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201C58B1" w14:textId="77777777" w:rsidR="00EC3BC2" w:rsidRPr="00242826" w:rsidRDefault="00EC3BC2">
      <w:pPr>
        <w:spacing w:after="0" w:line="240" w:lineRule="auto"/>
        <w:rPr>
          <w:rFonts w:ascii="Arial" w:hAnsi="Arial" w:cs="Arial"/>
        </w:rPr>
      </w:pPr>
      <w:bookmarkStart w:id="0" w:name="_GoBack"/>
      <w:bookmarkEnd w:id="0"/>
    </w:p>
    <w:tbl>
      <w:tblPr>
        <w:tblW w:w="0" w:type="auto"/>
        <w:tblInd w:w="612" w:type="dxa"/>
        <w:tblLayout w:type="fixed"/>
        <w:tblLook w:val="0000" w:firstRow="0" w:lastRow="0" w:firstColumn="0" w:lastColumn="0" w:noHBand="0" w:noVBand="0"/>
      </w:tblPr>
      <w:tblGrid>
        <w:gridCol w:w="8764"/>
      </w:tblGrid>
      <w:tr w:rsidR="00EC3BC2" w:rsidRPr="009072F1" w14:paraId="40632F48" w14:textId="77777777">
        <w:tc>
          <w:tcPr>
            <w:tcW w:w="8764" w:type="dxa"/>
            <w:tcBorders>
              <w:top w:val="single" w:sz="4" w:space="0" w:color="000000"/>
              <w:left w:val="single" w:sz="4" w:space="0" w:color="000000"/>
              <w:bottom w:val="single" w:sz="4" w:space="0" w:color="000000"/>
              <w:right w:val="single" w:sz="4" w:space="0" w:color="000000"/>
            </w:tcBorders>
            <w:shd w:val="clear" w:color="auto" w:fill="DBE5F1"/>
          </w:tcPr>
          <w:p w14:paraId="7A83452E" w14:textId="77777777" w:rsidR="00EC3BC2" w:rsidRPr="00242826" w:rsidRDefault="00EC3BC2">
            <w:pPr>
              <w:overflowPunct w:val="0"/>
              <w:autoSpaceDE w:val="0"/>
              <w:snapToGrid w:val="0"/>
              <w:spacing w:after="101" w:line="216" w:lineRule="atLeast"/>
              <w:jc w:val="center"/>
              <w:textAlignment w:val="baseline"/>
              <w:rPr>
                <w:rFonts w:ascii="Arial" w:eastAsia="Times New Roman" w:hAnsi="Arial" w:cs="Arial"/>
                <w:b/>
                <w:sz w:val="72"/>
                <w:szCs w:val="72"/>
              </w:rPr>
            </w:pPr>
          </w:p>
          <w:p w14:paraId="1901EF79" w14:textId="77777777" w:rsidR="00EC3BC2" w:rsidRPr="009072F1" w:rsidRDefault="00EC3BC2">
            <w:pPr>
              <w:overflowPunct w:val="0"/>
              <w:autoSpaceDE w:val="0"/>
              <w:spacing w:after="101" w:line="216" w:lineRule="atLeast"/>
              <w:jc w:val="center"/>
              <w:textAlignment w:val="baseline"/>
              <w:rPr>
                <w:rFonts w:ascii="Arial" w:eastAsia="Times New Roman" w:hAnsi="Arial" w:cs="Arial"/>
                <w:b/>
                <w:sz w:val="72"/>
                <w:szCs w:val="72"/>
              </w:rPr>
            </w:pPr>
            <w:r w:rsidRPr="009072F1">
              <w:rPr>
                <w:rFonts w:ascii="Arial" w:eastAsia="Times New Roman" w:hAnsi="Arial" w:cs="Arial"/>
                <w:b/>
                <w:sz w:val="72"/>
                <w:szCs w:val="72"/>
              </w:rPr>
              <w:t>BASES DE</w:t>
            </w:r>
            <w:r w:rsidR="003D36D3" w:rsidRPr="009072F1">
              <w:rPr>
                <w:rFonts w:ascii="Arial" w:eastAsia="Times New Roman" w:hAnsi="Arial" w:cs="Arial"/>
                <w:b/>
                <w:sz w:val="72"/>
                <w:szCs w:val="72"/>
              </w:rPr>
              <w:t>L PROCEDIMIENTO POR</w:t>
            </w:r>
            <w:r w:rsidRPr="009072F1">
              <w:rPr>
                <w:rFonts w:ascii="Arial" w:eastAsia="Times New Roman" w:hAnsi="Arial" w:cs="Arial"/>
                <w:b/>
                <w:sz w:val="72"/>
                <w:szCs w:val="72"/>
              </w:rPr>
              <w:t xml:space="preserve"> LICITACIÓN</w:t>
            </w:r>
            <w:r w:rsidR="003D36D3" w:rsidRPr="009072F1">
              <w:rPr>
                <w:rFonts w:ascii="Arial" w:eastAsia="Times New Roman" w:hAnsi="Arial" w:cs="Arial"/>
                <w:b/>
                <w:sz w:val="72"/>
                <w:szCs w:val="72"/>
              </w:rPr>
              <w:t xml:space="preserve"> PUBLICA</w:t>
            </w:r>
          </w:p>
          <w:p w14:paraId="7A4CAEE0" w14:textId="77777777" w:rsidR="00EC3BC2" w:rsidRPr="009072F1" w:rsidRDefault="00EC3BC2">
            <w:pPr>
              <w:spacing w:after="0" w:line="240" w:lineRule="auto"/>
              <w:jc w:val="center"/>
              <w:rPr>
                <w:rFonts w:ascii="Arial" w:eastAsia="Times New Roman" w:hAnsi="Arial" w:cs="Arial"/>
                <w:b/>
                <w:sz w:val="24"/>
                <w:szCs w:val="24"/>
              </w:rPr>
            </w:pPr>
          </w:p>
          <w:p w14:paraId="6ADDB0DF" w14:textId="77777777" w:rsidR="00EC3BC2" w:rsidRPr="009072F1" w:rsidRDefault="00EC3BC2">
            <w:pPr>
              <w:spacing w:after="0" w:line="240" w:lineRule="auto"/>
              <w:jc w:val="center"/>
              <w:rPr>
                <w:rFonts w:ascii="Arial" w:eastAsia="Times New Roman" w:hAnsi="Arial" w:cs="Arial"/>
                <w:b/>
                <w:sz w:val="24"/>
                <w:szCs w:val="24"/>
              </w:rPr>
            </w:pPr>
          </w:p>
          <w:p w14:paraId="55D7519F" w14:textId="77777777" w:rsidR="00EC3BC2" w:rsidRPr="009072F1" w:rsidRDefault="00EC3BC2">
            <w:pPr>
              <w:spacing w:after="0" w:line="240" w:lineRule="auto"/>
              <w:jc w:val="center"/>
              <w:rPr>
                <w:rFonts w:ascii="Arial" w:eastAsia="Times New Roman" w:hAnsi="Arial" w:cs="Arial"/>
                <w:b/>
                <w:sz w:val="24"/>
                <w:szCs w:val="24"/>
              </w:rPr>
            </w:pPr>
          </w:p>
        </w:tc>
      </w:tr>
      <w:tr w:rsidR="00EC3BC2" w:rsidRPr="009072F1" w14:paraId="772AD0AE" w14:textId="77777777">
        <w:trPr>
          <w:trHeight w:val="4427"/>
        </w:trPr>
        <w:tc>
          <w:tcPr>
            <w:tcW w:w="8764" w:type="dxa"/>
            <w:tcBorders>
              <w:top w:val="single" w:sz="4" w:space="0" w:color="000000"/>
              <w:left w:val="single" w:sz="4" w:space="0" w:color="000000"/>
              <w:bottom w:val="single" w:sz="4" w:space="0" w:color="000000"/>
              <w:right w:val="single" w:sz="4" w:space="0" w:color="000000"/>
            </w:tcBorders>
            <w:shd w:val="clear" w:color="auto" w:fill="548DD4"/>
          </w:tcPr>
          <w:p w14:paraId="3819B3ED" w14:textId="77777777" w:rsidR="00EC3BC2" w:rsidRPr="009072F1" w:rsidRDefault="00EC3BC2">
            <w:pPr>
              <w:snapToGrid w:val="0"/>
              <w:spacing w:after="0" w:line="240" w:lineRule="auto"/>
              <w:jc w:val="center"/>
              <w:rPr>
                <w:rFonts w:ascii="Arial" w:eastAsia="Times New Roman" w:hAnsi="Arial" w:cs="Arial"/>
                <w:b/>
                <w:sz w:val="24"/>
                <w:szCs w:val="24"/>
              </w:rPr>
            </w:pPr>
          </w:p>
          <w:p w14:paraId="4D184B9C" w14:textId="77777777" w:rsidR="00EC3BC2" w:rsidRPr="009072F1" w:rsidRDefault="00EC3BC2">
            <w:pPr>
              <w:spacing w:after="0" w:line="240" w:lineRule="auto"/>
              <w:jc w:val="center"/>
              <w:rPr>
                <w:rFonts w:ascii="Arial" w:eastAsia="Times New Roman" w:hAnsi="Arial" w:cs="Arial"/>
                <w:b/>
                <w:sz w:val="24"/>
                <w:szCs w:val="24"/>
              </w:rPr>
            </w:pPr>
          </w:p>
          <w:p w14:paraId="38198893" w14:textId="77777777" w:rsidR="00EC3BC2" w:rsidRPr="009072F1" w:rsidRDefault="00EC3BC2">
            <w:pPr>
              <w:spacing w:after="0" w:line="240" w:lineRule="auto"/>
              <w:jc w:val="center"/>
              <w:rPr>
                <w:rFonts w:ascii="Arial" w:eastAsia="Times New Roman" w:hAnsi="Arial" w:cs="Arial"/>
                <w:b/>
                <w:sz w:val="24"/>
                <w:szCs w:val="24"/>
              </w:rPr>
            </w:pPr>
          </w:p>
          <w:p w14:paraId="46992E44" w14:textId="77777777" w:rsidR="00EC3BC2" w:rsidRPr="009072F1" w:rsidRDefault="00EC3BC2">
            <w:pPr>
              <w:spacing w:after="0" w:line="240" w:lineRule="auto"/>
              <w:jc w:val="both"/>
              <w:rPr>
                <w:rFonts w:ascii="Arial" w:eastAsia="Times New Roman" w:hAnsi="Arial" w:cs="Arial"/>
                <w:sz w:val="52"/>
                <w:szCs w:val="52"/>
              </w:rPr>
            </w:pPr>
            <w:r w:rsidRPr="009072F1">
              <w:rPr>
                <w:rFonts w:ascii="Arial" w:eastAsia="Times New Roman" w:hAnsi="Arial" w:cs="Arial"/>
                <w:sz w:val="52"/>
                <w:szCs w:val="52"/>
              </w:rPr>
              <w:t>Para participar en el procedimiento por licitación pública, para celebrar contrato de obra pública sobre la base de precios unitarios.</w:t>
            </w:r>
          </w:p>
          <w:p w14:paraId="7D90CFC0" w14:textId="77777777" w:rsidR="00EC3BC2" w:rsidRPr="009072F1" w:rsidRDefault="00EC3BC2">
            <w:pPr>
              <w:spacing w:after="0" w:line="240" w:lineRule="auto"/>
              <w:jc w:val="center"/>
              <w:rPr>
                <w:rFonts w:ascii="Arial" w:eastAsia="Times New Roman" w:hAnsi="Arial" w:cs="Arial"/>
                <w:sz w:val="16"/>
                <w:szCs w:val="16"/>
              </w:rPr>
            </w:pPr>
          </w:p>
          <w:p w14:paraId="377EEBEA" w14:textId="77777777" w:rsidR="00EC3BC2" w:rsidRPr="009072F1" w:rsidRDefault="00EC3BC2">
            <w:pPr>
              <w:spacing w:after="0" w:line="240" w:lineRule="auto"/>
              <w:jc w:val="center"/>
              <w:rPr>
                <w:rFonts w:ascii="Arial" w:eastAsia="Times New Roman" w:hAnsi="Arial" w:cs="Arial"/>
                <w:b/>
                <w:sz w:val="24"/>
                <w:szCs w:val="24"/>
              </w:rPr>
            </w:pPr>
          </w:p>
          <w:p w14:paraId="1B2D50E5" w14:textId="77777777" w:rsidR="00EC3BC2" w:rsidRPr="009072F1" w:rsidRDefault="00EC3BC2">
            <w:pPr>
              <w:spacing w:after="0" w:line="240" w:lineRule="auto"/>
              <w:jc w:val="center"/>
              <w:rPr>
                <w:rFonts w:ascii="Arial" w:eastAsia="Times New Roman" w:hAnsi="Arial" w:cs="Arial"/>
                <w:b/>
                <w:sz w:val="24"/>
                <w:szCs w:val="24"/>
              </w:rPr>
            </w:pPr>
            <w:r w:rsidRPr="009072F1">
              <w:rPr>
                <w:rFonts w:ascii="Arial" w:eastAsia="Times New Roman" w:hAnsi="Arial" w:cs="Arial"/>
                <w:b/>
                <w:sz w:val="24"/>
                <w:szCs w:val="24"/>
              </w:rPr>
              <w:t>Normatividad Estatal</w:t>
            </w:r>
          </w:p>
          <w:p w14:paraId="34850F59" w14:textId="77777777" w:rsidR="00EC3BC2" w:rsidRPr="009072F1" w:rsidRDefault="00EC3BC2">
            <w:pPr>
              <w:spacing w:after="0" w:line="240" w:lineRule="auto"/>
              <w:jc w:val="center"/>
              <w:rPr>
                <w:rFonts w:ascii="Arial" w:eastAsia="Times New Roman" w:hAnsi="Arial" w:cs="Arial"/>
                <w:b/>
                <w:sz w:val="24"/>
                <w:szCs w:val="24"/>
              </w:rPr>
            </w:pPr>
          </w:p>
          <w:p w14:paraId="6FAA9EF9" w14:textId="77777777" w:rsidR="00EC3BC2" w:rsidRPr="009072F1" w:rsidRDefault="00EC3BC2">
            <w:pPr>
              <w:spacing w:after="0" w:line="240" w:lineRule="auto"/>
              <w:jc w:val="center"/>
              <w:rPr>
                <w:rFonts w:ascii="Arial" w:eastAsia="Times New Roman" w:hAnsi="Arial" w:cs="Arial"/>
                <w:b/>
                <w:sz w:val="24"/>
                <w:szCs w:val="24"/>
              </w:rPr>
            </w:pPr>
          </w:p>
          <w:p w14:paraId="7FA1A7E5" w14:textId="77777777" w:rsidR="00EC3BC2" w:rsidRPr="009072F1" w:rsidRDefault="00EC3BC2">
            <w:pPr>
              <w:spacing w:after="0" w:line="240" w:lineRule="auto"/>
              <w:jc w:val="center"/>
              <w:rPr>
                <w:rFonts w:ascii="Arial" w:eastAsia="Times New Roman" w:hAnsi="Arial" w:cs="Arial"/>
                <w:b/>
                <w:sz w:val="24"/>
                <w:szCs w:val="24"/>
              </w:rPr>
            </w:pPr>
          </w:p>
          <w:p w14:paraId="77B2FCB1" w14:textId="77777777" w:rsidR="00EC3BC2" w:rsidRPr="009072F1" w:rsidRDefault="00EC3BC2">
            <w:pPr>
              <w:spacing w:after="0" w:line="240" w:lineRule="auto"/>
              <w:jc w:val="center"/>
              <w:rPr>
                <w:rFonts w:ascii="Arial" w:eastAsia="Times New Roman" w:hAnsi="Arial" w:cs="Arial"/>
                <w:b/>
                <w:sz w:val="24"/>
                <w:szCs w:val="24"/>
              </w:rPr>
            </w:pPr>
          </w:p>
          <w:p w14:paraId="2894FFEC" w14:textId="77777777" w:rsidR="00EC3BC2" w:rsidRPr="009072F1" w:rsidRDefault="00EC3BC2">
            <w:pPr>
              <w:spacing w:after="0" w:line="240" w:lineRule="auto"/>
              <w:jc w:val="center"/>
              <w:rPr>
                <w:rFonts w:ascii="Arial" w:eastAsia="Times New Roman" w:hAnsi="Arial" w:cs="Arial"/>
                <w:b/>
                <w:sz w:val="24"/>
                <w:szCs w:val="24"/>
              </w:rPr>
            </w:pPr>
          </w:p>
        </w:tc>
      </w:tr>
    </w:tbl>
    <w:p w14:paraId="40949C25" w14:textId="77777777" w:rsidR="00EC3BC2" w:rsidRPr="009072F1" w:rsidRDefault="00EC3BC2">
      <w:pPr>
        <w:spacing w:after="0" w:line="240" w:lineRule="auto"/>
        <w:rPr>
          <w:rFonts w:ascii="Arial" w:hAnsi="Arial" w:cs="Arial"/>
        </w:rPr>
      </w:pPr>
    </w:p>
    <w:tbl>
      <w:tblPr>
        <w:tblW w:w="0" w:type="auto"/>
        <w:tblInd w:w="611" w:type="dxa"/>
        <w:tblLayout w:type="fixed"/>
        <w:tblLook w:val="0000" w:firstRow="0" w:lastRow="0" w:firstColumn="0" w:lastColumn="0" w:noHBand="0" w:noVBand="0"/>
      </w:tblPr>
      <w:tblGrid>
        <w:gridCol w:w="3708"/>
        <w:gridCol w:w="5056"/>
      </w:tblGrid>
      <w:tr w:rsidR="00EC3BC2" w:rsidRPr="009072F1" w14:paraId="7DBFACC8" w14:textId="77777777">
        <w:tc>
          <w:tcPr>
            <w:tcW w:w="3708" w:type="dxa"/>
            <w:tcBorders>
              <w:top w:val="single" w:sz="4" w:space="0" w:color="C0C0C0"/>
              <w:left w:val="single" w:sz="4" w:space="0" w:color="C0C0C0"/>
              <w:bottom w:val="single" w:sz="4" w:space="0" w:color="C0C0C0"/>
            </w:tcBorders>
            <w:shd w:val="clear" w:color="auto" w:fill="C6D9F1"/>
          </w:tcPr>
          <w:p w14:paraId="203717E0" w14:textId="77777777" w:rsidR="00EC3BC2" w:rsidRPr="009072F1" w:rsidRDefault="003D36D3" w:rsidP="004B72FE">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 xml:space="preserve">PROCEDIMIENTO POR </w:t>
            </w:r>
            <w:r w:rsidR="00EC3BC2" w:rsidRPr="009072F1">
              <w:rPr>
                <w:rFonts w:ascii="Arial" w:eastAsia="Times New Roman" w:hAnsi="Arial" w:cs="Arial"/>
                <w:b/>
                <w:sz w:val="14"/>
                <w:szCs w:val="14"/>
              </w:rPr>
              <w:t>LICITACIÓN PUBLICA No:</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7C9BBD72" w14:textId="77777777" w:rsidR="00EC3BC2" w:rsidRPr="009072F1" w:rsidRDefault="00676374" w:rsidP="007D6D71">
            <w:pPr>
              <w:overflowPunct w:val="0"/>
              <w:autoSpaceDE w:val="0"/>
              <w:snapToGrid w:val="0"/>
              <w:spacing w:after="101" w:line="216" w:lineRule="atLeast"/>
              <w:jc w:val="both"/>
              <w:textAlignment w:val="baseline"/>
              <w:rPr>
                <w:rFonts w:ascii="Arial" w:eastAsia="Times New Roman" w:hAnsi="Arial" w:cs="Arial"/>
                <w:sz w:val="16"/>
                <w:szCs w:val="16"/>
              </w:rPr>
            </w:pPr>
            <w:r w:rsidRPr="00FD74E6">
              <w:rPr>
                <w:rFonts w:ascii="Arial" w:eastAsia="Times New Roman" w:hAnsi="Arial" w:cs="Arial"/>
                <w:sz w:val="16"/>
                <w:szCs w:val="16"/>
              </w:rPr>
              <w:t>EO-SOPOT-N68-2022</w:t>
            </w:r>
            <w:r w:rsidR="00B03BCB" w:rsidRPr="009072F1">
              <w:rPr>
                <w:rFonts w:ascii="Arial" w:eastAsia="Times New Roman" w:hAnsi="Arial" w:cs="Arial"/>
                <w:sz w:val="16"/>
                <w:szCs w:val="16"/>
              </w:rPr>
              <w:t xml:space="preserve">  </w:t>
            </w:r>
          </w:p>
        </w:tc>
      </w:tr>
      <w:tr w:rsidR="00EC3BC2" w:rsidRPr="009072F1" w14:paraId="79681E30" w14:textId="77777777">
        <w:tc>
          <w:tcPr>
            <w:tcW w:w="3708" w:type="dxa"/>
            <w:tcBorders>
              <w:top w:val="single" w:sz="4" w:space="0" w:color="C0C0C0"/>
              <w:left w:val="single" w:sz="4" w:space="0" w:color="C0C0C0"/>
              <w:bottom w:val="single" w:sz="4" w:space="0" w:color="C0C0C0"/>
            </w:tcBorders>
            <w:shd w:val="clear" w:color="auto" w:fill="C6D9F1"/>
          </w:tcPr>
          <w:p w14:paraId="3D5463E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NOMBRE Y DESCRIPCIÓN DE LA OBRA.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698A4AE5" w14:textId="77777777" w:rsidR="00EC3BC2" w:rsidRPr="009072F1" w:rsidRDefault="00676374" w:rsidP="007701F9">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Construcción de cuarto dormitorio, en el municipio de Tulancingo de Bravo; ubicada en la localidad de Santa Ana Hueytlalpan, Municipio de Tulancingo de Bravo, Estado de Hidalgo</w:t>
            </w:r>
            <w:r w:rsidR="004359E8" w:rsidRPr="00FD74E6">
              <w:rPr>
                <w:rFonts w:ascii="Arial" w:eastAsia="Helvetica" w:hAnsi="Arial" w:cs="Arial"/>
                <w:sz w:val="16"/>
                <w:szCs w:val="16"/>
              </w:rPr>
              <w:t>.</w:t>
            </w:r>
          </w:p>
        </w:tc>
      </w:tr>
      <w:tr w:rsidR="00EC3BC2" w:rsidRPr="009072F1" w14:paraId="10425B10" w14:textId="77777777">
        <w:tc>
          <w:tcPr>
            <w:tcW w:w="3708" w:type="dxa"/>
            <w:tcBorders>
              <w:top w:val="single" w:sz="4" w:space="0" w:color="C0C0C0"/>
              <w:left w:val="single" w:sz="4" w:space="0" w:color="C0C0C0"/>
              <w:bottom w:val="single" w:sz="4" w:space="0" w:color="C0C0C0"/>
            </w:tcBorders>
            <w:shd w:val="clear" w:color="auto" w:fill="C6D9F1"/>
          </w:tcPr>
          <w:p w14:paraId="2A5AFFF7"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UBICACIÓN.</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001A6932" w14:textId="77777777" w:rsidR="00EC3BC2" w:rsidRPr="000E3A0C" w:rsidRDefault="00676374" w:rsidP="00FA50B0">
            <w:pPr>
              <w:overflowPunct w:val="0"/>
              <w:autoSpaceDE w:val="0"/>
              <w:snapToGrid w:val="0"/>
              <w:spacing w:after="101" w:line="216" w:lineRule="atLeast"/>
              <w:jc w:val="both"/>
              <w:textAlignment w:val="baseline"/>
              <w:rPr>
                <w:rFonts w:ascii="Arial" w:eastAsia="Helvetica" w:hAnsi="Arial" w:cs="Arial"/>
                <w:sz w:val="16"/>
                <w:szCs w:val="16"/>
              </w:rPr>
            </w:pPr>
            <w:r w:rsidRPr="00FD74E6">
              <w:rPr>
                <w:rFonts w:ascii="Arial" w:eastAsia="Helvetica" w:hAnsi="Arial" w:cs="Arial"/>
                <w:sz w:val="16"/>
                <w:szCs w:val="16"/>
              </w:rPr>
              <w:t>Tulancingo de Bravo</w:t>
            </w:r>
            <w:r w:rsidR="007D3018">
              <w:rPr>
                <w:rFonts w:ascii="Arial" w:eastAsia="Helvetica" w:hAnsi="Arial" w:cs="Arial"/>
                <w:sz w:val="16"/>
                <w:szCs w:val="16"/>
              </w:rPr>
              <w:t xml:space="preserve"> </w:t>
            </w:r>
          </w:p>
        </w:tc>
      </w:tr>
      <w:tr w:rsidR="00EC3BC2" w:rsidRPr="009072F1" w14:paraId="5912B7FC" w14:textId="77777777">
        <w:tc>
          <w:tcPr>
            <w:tcW w:w="3708" w:type="dxa"/>
            <w:tcBorders>
              <w:top w:val="single" w:sz="4" w:space="0" w:color="C0C0C0"/>
              <w:left w:val="single" w:sz="4" w:space="0" w:color="C0C0C0"/>
              <w:bottom w:val="single" w:sz="4" w:space="0" w:color="C0C0C0"/>
            </w:tcBorders>
            <w:shd w:val="clear" w:color="auto" w:fill="C6D9F1"/>
          </w:tcPr>
          <w:p w14:paraId="5CAC3B9F"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ENTIDAD FEDERATIVA.</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56781D8E"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sz w:val="16"/>
                <w:szCs w:val="16"/>
              </w:rPr>
              <w:t>Hidalgo</w:t>
            </w:r>
            <w:r w:rsidR="00901F2D" w:rsidRPr="009072F1">
              <w:rPr>
                <w:rFonts w:ascii="Arial" w:eastAsia="Times New Roman" w:hAnsi="Arial" w:cs="Arial"/>
                <w:sz w:val="16"/>
                <w:szCs w:val="16"/>
              </w:rPr>
              <w:t>.</w:t>
            </w:r>
          </w:p>
        </w:tc>
      </w:tr>
      <w:tr w:rsidR="00EC3BC2" w:rsidRPr="009072F1" w14:paraId="46FB9279" w14:textId="77777777">
        <w:tc>
          <w:tcPr>
            <w:tcW w:w="3708" w:type="dxa"/>
            <w:tcBorders>
              <w:top w:val="single" w:sz="4" w:space="0" w:color="C0C0C0"/>
              <w:left w:val="single" w:sz="4" w:space="0" w:color="C0C0C0"/>
              <w:bottom w:val="single" w:sz="4" w:space="0" w:color="C0C0C0"/>
            </w:tcBorders>
            <w:shd w:val="clear" w:color="auto" w:fill="C6D9F1"/>
          </w:tcPr>
          <w:p w14:paraId="3E2931DD" w14:textId="77777777" w:rsidR="00EC3BC2" w:rsidRPr="009072F1" w:rsidRDefault="00EC3BC2">
            <w:pPr>
              <w:tabs>
                <w:tab w:val="right" w:pos="3492"/>
              </w:tabs>
              <w:overflowPunct w:val="0"/>
              <w:autoSpaceDE w:val="0"/>
              <w:snapToGrid w:val="0"/>
              <w:spacing w:after="0" w:line="216" w:lineRule="atLeast"/>
              <w:jc w:val="both"/>
              <w:textAlignment w:val="baseline"/>
              <w:rPr>
                <w:rFonts w:ascii="Arial" w:eastAsia="Times New Roman" w:hAnsi="Arial" w:cs="Arial"/>
                <w:b/>
                <w:sz w:val="14"/>
                <w:szCs w:val="14"/>
              </w:rPr>
            </w:pPr>
            <w:r w:rsidRPr="009072F1">
              <w:rPr>
                <w:rFonts w:ascii="Arial" w:eastAsia="Times New Roman" w:hAnsi="Arial" w:cs="Arial"/>
                <w:b/>
                <w:sz w:val="14"/>
                <w:szCs w:val="14"/>
              </w:rPr>
              <w:t>ESPECIALIDAD.</w:t>
            </w:r>
          </w:p>
        </w:tc>
        <w:tc>
          <w:tcPr>
            <w:tcW w:w="5056" w:type="dxa"/>
            <w:tcBorders>
              <w:top w:val="single" w:sz="4" w:space="0" w:color="C0C0C0"/>
              <w:left w:val="single" w:sz="4" w:space="0" w:color="C0C0C0"/>
              <w:bottom w:val="single" w:sz="4" w:space="0" w:color="C0C0C0"/>
              <w:right w:val="single" w:sz="4" w:space="0" w:color="C0C0C0"/>
            </w:tcBorders>
            <w:shd w:val="clear" w:color="auto" w:fill="C6D9F1"/>
          </w:tcPr>
          <w:p w14:paraId="4D6AB3AA" w14:textId="77777777" w:rsidR="00C916AF" w:rsidRDefault="00676374" w:rsidP="00A30A50">
            <w:pPr>
              <w:overflowPunct w:val="0"/>
              <w:autoSpaceDE w:val="0"/>
              <w:snapToGrid w:val="0"/>
              <w:spacing w:after="101" w:line="216" w:lineRule="atLeast"/>
              <w:jc w:val="both"/>
              <w:textAlignment w:val="baseline"/>
              <w:rPr>
                <w:rFonts w:ascii="Arial" w:eastAsia="Times New Roman" w:hAnsi="Arial" w:cs="Arial"/>
                <w:b/>
                <w:sz w:val="16"/>
                <w:szCs w:val="16"/>
              </w:rPr>
            </w:pPr>
            <w:r w:rsidRPr="00FD74E6">
              <w:rPr>
                <w:rFonts w:ascii="Arial" w:eastAsia="Times New Roman" w:hAnsi="Arial" w:cs="Arial"/>
                <w:b/>
                <w:sz w:val="16"/>
                <w:szCs w:val="16"/>
              </w:rPr>
              <w:t xml:space="preserve">Edificacion </w:t>
            </w:r>
            <w:r w:rsidR="007D3018" w:rsidRPr="00FD74E6">
              <w:rPr>
                <w:rFonts w:ascii="Arial" w:eastAsia="Times New Roman" w:hAnsi="Arial" w:cs="Arial"/>
                <w:b/>
                <w:sz w:val="16"/>
                <w:szCs w:val="16"/>
              </w:rPr>
              <w:t>.</w:t>
            </w:r>
          </w:p>
          <w:p w14:paraId="117B6C6F" w14:textId="77777777" w:rsidR="007D6D71" w:rsidRPr="009072F1" w:rsidRDefault="007D6D71" w:rsidP="00A30A50">
            <w:pPr>
              <w:overflowPunct w:val="0"/>
              <w:autoSpaceDE w:val="0"/>
              <w:snapToGrid w:val="0"/>
              <w:spacing w:after="101" w:line="216" w:lineRule="atLeast"/>
              <w:jc w:val="both"/>
              <w:textAlignment w:val="baseline"/>
              <w:rPr>
                <w:rFonts w:ascii="Arial" w:eastAsia="Times New Roman" w:hAnsi="Arial" w:cs="Arial"/>
                <w:b/>
                <w:sz w:val="16"/>
                <w:szCs w:val="16"/>
              </w:rPr>
            </w:pPr>
          </w:p>
        </w:tc>
      </w:tr>
    </w:tbl>
    <w:p w14:paraId="3C2F15FB" w14:textId="77777777" w:rsidR="00EC3BC2" w:rsidRPr="009072F1" w:rsidRDefault="00EC3BC2" w:rsidP="00A51573">
      <w:pPr>
        <w:spacing w:after="0" w:line="240" w:lineRule="auto"/>
        <w:rPr>
          <w:rFonts w:ascii="Arial" w:eastAsia="Times New Roman" w:hAnsi="Arial" w:cs="Arial"/>
          <w:sz w:val="24"/>
          <w:szCs w:val="24"/>
        </w:rPr>
      </w:pPr>
    </w:p>
    <w:p w14:paraId="756B18D8" w14:textId="77777777" w:rsidR="00D056A4" w:rsidRPr="009072F1" w:rsidRDefault="00D056A4">
      <w:pPr>
        <w:spacing w:after="0" w:line="240" w:lineRule="auto"/>
        <w:jc w:val="center"/>
        <w:rPr>
          <w:rFonts w:ascii="Arial" w:eastAsia="Times New Roman" w:hAnsi="Arial" w:cs="Arial"/>
          <w:b/>
          <w:sz w:val="24"/>
          <w:szCs w:val="24"/>
          <w:u w:val="single"/>
          <w:lang w:val="es-MX"/>
        </w:rPr>
      </w:pPr>
    </w:p>
    <w:p w14:paraId="28A50E6E" w14:textId="77777777" w:rsidR="00EC3BC2" w:rsidRPr="009072F1" w:rsidRDefault="00152DB0">
      <w:pPr>
        <w:spacing w:after="0" w:line="240" w:lineRule="auto"/>
        <w:jc w:val="center"/>
        <w:rPr>
          <w:rFonts w:ascii="Arial" w:eastAsia="Times New Roman" w:hAnsi="Arial" w:cs="Arial"/>
          <w:b/>
          <w:sz w:val="24"/>
          <w:szCs w:val="24"/>
          <w:u w:val="single"/>
          <w:lang w:val="es-MX"/>
        </w:rPr>
      </w:pPr>
      <w:r w:rsidRPr="009072F1">
        <w:rPr>
          <w:rFonts w:ascii="Arial" w:eastAsia="Times New Roman" w:hAnsi="Arial" w:cs="Arial"/>
          <w:b/>
          <w:sz w:val="24"/>
          <w:szCs w:val="24"/>
          <w:u w:val="single"/>
          <w:lang w:val="es-MX"/>
        </w:rPr>
        <w:t>INDICE GENERAL</w:t>
      </w:r>
    </w:p>
    <w:p w14:paraId="5F276475" w14:textId="77777777" w:rsidR="00EC3BC2" w:rsidRPr="009072F1" w:rsidRDefault="00EC3BC2">
      <w:pPr>
        <w:spacing w:after="0" w:line="240" w:lineRule="auto"/>
        <w:jc w:val="center"/>
        <w:rPr>
          <w:rFonts w:ascii="Arial" w:eastAsia="Times New Roman" w:hAnsi="Arial" w:cs="Arial"/>
          <w:b/>
          <w:sz w:val="24"/>
          <w:szCs w:val="24"/>
          <w:u w:val="single"/>
          <w:lang w:val="es-MX"/>
        </w:rPr>
      </w:pPr>
    </w:p>
    <w:tbl>
      <w:tblPr>
        <w:tblW w:w="0" w:type="auto"/>
        <w:tblInd w:w="593" w:type="dxa"/>
        <w:tblLayout w:type="fixed"/>
        <w:tblCellMar>
          <w:left w:w="70" w:type="dxa"/>
          <w:right w:w="70" w:type="dxa"/>
        </w:tblCellMar>
        <w:tblLook w:val="0000" w:firstRow="0" w:lastRow="0" w:firstColumn="0" w:lastColumn="0" w:noHBand="0" w:noVBand="0"/>
      </w:tblPr>
      <w:tblGrid>
        <w:gridCol w:w="2030"/>
        <w:gridCol w:w="6764"/>
      </w:tblGrid>
      <w:tr w:rsidR="00EC3BC2" w:rsidRPr="009072F1" w14:paraId="3DD29021" w14:textId="77777777">
        <w:trPr>
          <w:cantSplit/>
          <w:trHeight w:val="484"/>
        </w:trPr>
        <w:tc>
          <w:tcPr>
            <w:tcW w:w="2030" w:type="dxa"/>
            <w:tcBorders>
              <w:top w:val="single" w:sz="4" w:space="0" w:color="000000"/>
              <w:left w:val="single" w:sz="4" w:space="0" w:color="000000"/>
              <w:bottom w:val="single" w:sz="4" w:space="0" w:color="000000"/>
            </w:tcBorders>
            <w:shd w:val="clear" w:color="auto" w:fill="548DD4"/>
            <w:vAlign w:val="center"/>
          </w:tcPr>
          <w:p w14:paraId="0545B5D3"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5E5D008B"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CAPITULO</w:t>
            </w:r>
          </w:p>
          <w:p w14:paraId="30EACABC" w14:textId="77777777" w:rsidR="00EC3BC2" w:rsidRPr="009072F1" w:rsidRDefault="00EC3BC2">
            <w:pPr>
              <w:keepNext/>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548DD4"/>
          </w:tcPr>
          <w:p w14:paraId="3A7059E6"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p w14:paraId="0335B0F6" w14:textId="77777777" w:rsidR="00EC3BC2" w:rsidRPr="009072F1" w:rsidRDefault="00EC3BC2">
            <w:pPr>
              <w:keepNext/>
              <w:spacing w:after="0" w:line="240" w:lineRule="auto"/>
              <w:jc w:val="center"/>
              <w:rPr>
                <w:rFonts w:ascii="Arial" w:eastAsia="Times New Roman" w:hAnsi="Arial" w:cs="Arial"/>
                <w:b/>
                <w:bCs/>
                <w:sz w:val="18"/>
                <w:szCs w:val="24"/>
                <w:lang w:val="es-MX"/>
              </w:rPr>
            </w:pPr>
            <w:r w:rsidRPr="009072F1">
              <w:rPr>
                <w:rFonts w:ascii="Arial" w:eastAsia="Times New Roman" w:hAnsi="Arial" w:cs="Arial"/>
                <w:b/>
                <w:bCs/>
                <w:sz w:val="18"/>
                <w:szCs w:val="24"/>
                <w:lang w:val="es-MX"/>
              </w:rPr>
              <w:t>CONTENIDO</w:t>
            </w:r>
          </w:p>
        </w:tc>
      </w:tr>
      <w:tr w:rsidR="00EC3BC2" w:rsidRPr="009072F1" w14:paraId="40AD7337" w14:textId="77777777">
        <w:trPr>
          <w:cantSplit/>
          <w:trHeight w:val="484"/>
        </w:trPr>
        <w:tc>
          <w:tcPr>
            <w:tcW w:w="2030" w:type="dxa"/>
            <w:tcBorders>
              <w:top w:val="single" w:sz="4" w:space="0" w:color="000000"/>
              <w:left w:val="single" w:sz="4" w:space="0" w:color="000000"/>
              <w:bottom w:val="single" w:sz="4" w:space="0" w:color="000000"/>
            </w:tcBorders>
            <w:shd w:val="clear" w:color="auto" w:fill="auto"/>
            <w:vAlign w:val="center"/>
          </w:tcPr>
          <w:p w14:paraId="51F015C2" w14:textId="77777777" w:rsidR="00EC3BC2" w:rsidRPr="009072F1" w:rsidRDefault="00EC3BC2">
            <w:pPr>
              <w:keepNext/>
              <w:snapToGrid w:val="0"/>
              <w:spacing w:after="0" w:line="240" w:lineRule="auto"/>
              <w:jc w:val="center"/>
              <w:rPr>
                <w:rFonts w:ascii="Arial" w:eastAsia="Times New Roman" w:hAnsi="Arial" w:cs="Arial"/>
                <w:b/>
                <w:bCs/>
                <w:sz w:val="18"/>
                <w:szCs w:val="24"/>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027FA72C"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763CE17A" w14:textId="77777777" w:rsidR="00EC3BC2" w:rsidRPr="009072F1" w:rsidRDefault="00EC3BC2">
            <w:pPr>
              <w:keepNext/>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CONVOCATORIA (RESUMEN DE LAS BASES</w:t>
            </w:r>
            <w:r w:rsidR="00152DB0" w:rsidRPr="009072F1">
              <w:rPr>
                <w:rFonts w:ascii="Arial" w:eastAsia="Times New Roman" w:hAnsi="Arial" w:cs="Arial"/>
                <w:bCs/>
                <w:sz w:val="16"/>
                <w:szCs w:val="16"/>
              </w:rPr>
              <w:t xml:space="preserve"> DEL PROCEDIMIENTO POR LICITACION PUBLICA</w:t>
            </w:r>
            <w:r w:rsidRPr="009072F1">
              <w:rPr>
                <w:rFonts w:ascii="Arial" w:eastAsia="Times New Roman" w:hAnsi="Arial" w:cs="Arial"/>
                <w:bCs/>
                <w:sz w:val="16"/>
                <w:szCs w:val="16"/>
              </w:rPr>
              <w:t xml:space="preserve">)                                                                                                                                                                                                                                                                                                                                                                                                                                                                                                                                                                                                                                                                                                                                                                                                                                                                                                                                                                                                                                                                                                                                                                                                                                                                                                                                                                                                                                                                                                                                                                                                                                                                                                   </w:t>
            </w:r>
          </w:p>
          <w:p w14:paraId="18A302C1" w14:textId="77777777" w:rsidR="00EC3BC2" w:rsidRPr="009072F1" w:rsidRDefault="00EC3BC2">
            <w:pPr>
              <w:keepNext/>
              <w:spacing w:after="0" w:line="240" w:lineRule="auto"/>
              <w:jc w:val="center"/>
              <w:rPr>
                <w:rFonts w:ascii="Arial" w:eastAsia="Times New Roman" w:hAnsi="Arial" w:cs="Arial"/>
                <w:b/>
                <w:bCs/>
                <w:sz w:val="18"/>
                <w:szCs w:val="24"/>
              </w:rPr>
            </w:pPr>
          </w:p>
        </w:tc>
      </w:tr>
      <w:tr w:rsidR="00EC3BC2" w:rsidRPr="009072F1" w14:paraId="2E25EC2C" w14:textId="77777777">
        <w:trPr>
          <w:trHeight w:val="680"/>
        </w:trPr>
        <w:tc>
          <w:tcPr>
            <w:tcW w:w="2030" w:type="dxa"/>
            <w:tcBorders>
              <w:top w:val="single" w:sz="4" w:space="0" w:color="000000"/>
              <w:left w:val="single" w:sz="4" w:space="0" w:color="000000"/>
              <w:bottom w:val="single" w:sz="4" w:space="0" w:color="000000"/>
            </w:tcBorders>
            <w:shd w:val="clear" w:color="auto" w:fill="auto"/>
            <w:vAlign w:val="center"/>
          </w:tcPr>
          <w:p w14:paraId="5929DB4C"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CED60A" w14:textId="77777777" w:rsidR="00EC3BC2" w:rsidRPr="009072F1" w:rsidRDefault="00EC3BC2">
            <w:pPr>
              <w:keepNext/>
              <w:snapToGrid w:val="0"/>
              <w:spacing w:after="0" w:line="240" w:lineRule="auto"/>
              <w:ind w:left="1560" w:hanging="286"/>
              <w:rPr>
                <w:rFonts w:ascii="Arial" w:eastAsia="Times New Roman" w:hAnsi="Arial" w:cs="Arial"/>
                <w:bCs/>
                <w:sz w:val="16"/>
                <w:szCs w:val="16"/>
              </w:rPr>
            </w:pPr>
          </w:p>
          <w:p w14:paraId="5AF618E5" w14:textId="77777777" w:rsidR="00EC3BC2" w:rsidRPr="009072F1" w:rsidRDefault="00EC3BC2">
            <w:pPr>
              <w:spacing w:after="0" w:line="240" w:lineRule="auto"/>
              <w:ind w:firstLine="1306"/>
              <w:rPr>
                <w:rFonts w:ascii="Arial" w:eastAsia="Times New Roman" w:hAnsi="Arial" w:cs="Arial"/>
                <w:sz w:val="16"/>
                <w:szCs w:val="16"/>
              </w:rPr>
            </w:pPr>
            <w:r w:rsidRPr="009072F1">
              <w:rPr>
                <w:rFonts w:ascii="Arial" w:eastAsia="Times New Roman" w:hAnsi="Arial" w:cs="Arial"/>
                <w:sz w:val="16"/>
                <w:szCs w:val="16"/>
              </w:rPr>
              <w:t>INFORMACIÓN GENERAL</w:t>
            </w:r>
          </w:p>
        </w:tc>
      </w:tr>
      <w:tr w:rsidR="00EC3BC2" w:rsidRPr="009072F1" w14:paraId="2F9B4FE3"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FE22BCC"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w:t>
            </w:r>
          </w:p>
          <w:p w14:paraId="22B72CD1"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683F2391"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5944631E"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DESARROLLO DEL PROCEDIMIE</w:t>
            </w:r>
            <w:r w:rsidR="00152DB0" w:rsidRPr="009072F1">
              <w:rPr>
                <w:rFonts w:ascii="Arial" w:eastAsia="Times New Roman" w:hAnsi="Arial" w:cs="Arial"/>
                <w:bCs/>
                <w:sz w:val="16"/>
                <w:szCs w:val="16"/>
              </w:rPr>
              <w:t>NTO POR</w:t>
            </w:r>
            <w:r w:rsidRPr="009072F1">
              <w:rPr>
                <w:rFonts w:ascii="Arial" w:eastAsia="Times New Roman" w:hAnsi="Arial" w:cs="Arial"/>
                <w:bCs/>
                <w:sz w:val="16"/>
                <w:szCs w:val="16"/>
              </w:rPr>
              <w:t xml:space="preserve"> LICITACIÓN</w:t>
            </w:r>
            <w:r w:rsidR="00152DB0" w:rsidRPr="009072F1">
              <w:rPr>
                <w:rFonts w:ascii="Arial" w:eastAsia="Times New Roman" w:hAnsi="Arial" w:cs="Arial"/>
                <w:bCs/>
                <w:sz w:val="16"/>
                <w:szCs w:val="16"/>
              </w:rPr>
              <w:t xml:space="preserve"> PUBLICA</w:t>
            </w:r>
          </w:p>
        </w:tc>
      </w:tr>
      <w:tr w:rsidR="00EC3BC2" w:rsidRPr="009072F1" w14:paraId="2D3F628E"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4549712" w14:textId="77777777" w:rsidR="00EC3BC2" w:rsidRPr="009072F1" w:rsidRDefault="00EC3BC2">
            <w:pPr>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III</w:t>
            </w:r>
          </w:p>
          <w:p w14:paraId="6C34850C" w14:textId="77777777" w:rsidR="00EC3BC2" w:rsidRPr="009072F1" w:rsidRDefault="00EC3BC2">
            <w:pPr>
              <w:spacing w:after="0" w:line="240" w:lineRule="auto"/>
              <w:jc w:val="center"/>
              <w:rPr>
                <w:rFonts w:ascii="Arial" w:eastAsia="Times New Roman" w:hAnsi="Arial" w:cs="Arial"/>
                <w:sz w:val="16"/>
                <w:szCs w:val="16"/>
                <w:lang w:val="es-MX"/>
              </w:rPr>
            </w:pP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35E112C6"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169A01AF"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PREPARACIÓN E INTEGRACIÓN DE LA PROPOSICIÓN</w:t>
            </w:r>
          </w:p>
        </w:tc>
      </w:tr>
      <w:tr w:rsidR="00EC3BC2" w:rsidRPr="009072F1" w14:paraId="7F5E180B" w14:textId="77777777">
        <w:trPr>
          <w:trHeight w:val="713"/>
        </w:trPr>
        <w:tc>
          <w:tcPr>
            <w:tcW w:w="2030" w:type="dxa"/>
            <w:tcBorders>
              <w:top w:val="single" w:sz="4" w:space="0" w:color="000000"/>
              <w:left w:val="single" w:sz="4" w:space="0" w:color="000000"/>
              <w:bottom w:val="single" w:sz="4" w:space="0" w:color="000000"/>
            </w:tcBorders>
            <w:shd w:val="clear" w:color="auto" w:fill="auto"/>
            <w:vAlign w:val="center"/>
          </w:tcPr>
          <w:p w14:paraId="73B49C1A" w14:textId="77777777" w:rsidR="00EC3BC2" w:rsidRPr="009072F1" w:rsidRDefault="00EC3BC2">
            <w:pPr>
              <w:keepNext/>
              <w:snapToGrid w:val="0"/>
              <w:spacing w:after="0" w:line="240" w:lineRule="auto"/>
              <w:jc w:val="center"/>
              <w:rPr>
                <w:rFonts w:ascii="Arial" w:eastAsia="Times New Roman" w:hAnsi="Arial" w:cs="Arial"/>
                <w:sz w:val="16"/>
                <w:szCs w:val="16"/>
                <w:lang w:val="es-MX"/>
              </w:rPr>
            </w:pPr>
            <w:r w:rsidRPr="009072F1">
              <w:rPr>
                <w:rFonts w:ascii="Arial" w:eastAsia="Times New Roman" w:hAnsi="Arial" w:cs="Arial"/>
                <w:sz w:val="16"/>
                <w:szCs w:val="16"/>
                <w:lang w:val="es-MX"/>
              </w:rPr>
              <w:t>IV</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72D58C53" w14:textId="77777777" w:rsidR="00EC3BC2" w:rsidRPr="009072F1" w:rsidRDefault="00EC3BC2">
            <w:pPr>
              <w:snapToGrid w:val="0"/>
              <w:spacing w:after="0" w:line="240" w:lineRule="auto"/>
              <w:ind w:left="1560" w:hanging="286"/>
              <w:rPr>
                <w:rFonts w:ascii="Arial" w:eastAsia="Times New Roman" w:hAnsi="Arial" w:cs="Arial"/>
                <w:bCs/>
                <w:sz w:val="16"/>
                <w:szCs w:val="16"/>
              </w:rPr>
            </w:pPr>
          </w:p>
          <w:p w14:paraId="0575482A" w14:textId="77777777" w:rsidR="00EC3BC2" w:rsidRPr="009072F1" w:rsidRDefault="00EC3BC2">
            <w:pPr>
              <w:spacing w:after="0" w:line="240" w:lineRule="auto"/>
              <w:ind w:left="1560" w:hanging="286"/>
              <w:rPr>
                <w:rFonts w:ascii="Arial" w:eastAsia="Times New Roman" w:hAnsi="Arial" w:cs="Arial"/>
                <w:bCs/>
                <w:sz w:val="16"/>
                <w:szCs w:val="16"/>
              </w:rPr>
            </w:pPr>
            <w:r w:rsidRPr="009072F1">
              <w:rPr>
                <w:rFonts w:ascii="Arial" w:eastAsia="Times New Roman" w:hAnsi="Arial" w:cs="Arial"/>
                <w:bCs/>
                <w:sz w:val="16"/>
                <w:szCs w:val="16"/>
              </w:rPr>
              <w:t>EVALUACIÓN Y ADJUDICACIÓN</w:t>
            </w:r>
          </w:p>
        </w:tc>
      </w:tr>
      <w:tr w:rsidR="00EC3BC2" w:rsidRPr="009072F1" w14:paraId="648BBE5B" w14:textId="77777777">
        <w:trPr>
          <w:trHeight w:val="3983"/>
        </w:trPr>
        <w:tc>
          <w:tcPr>
            <w:tcW w:w="2030" w:type="dxa"/>
            <w:tcBorders>
              <w:top w:val="single" w:sz="4" w:space="0" w:color="000000"/>
              <w:left w:val="single" w:sz="4" w:space="0" w:color="000000"/>
              <w:bottom w:val="single" w:sz="4" w:space="0" w:color="000000"/>
            </w:tcBorders>
            <w:shd w:val="clear" w:color="auto" w:fill="auto"/>
            <w:vAlign w:val="center"/>
          </w:tcPr>
          <w:p w14:paraId="57CD6551" w14:textId="77777777" w:rsidR="00EC3BC2" w:rsidRPr="009072F1" w:rsidRDefault="00EC3BC2">
            <w:pPr>
              <w:keepNext/>
              <w:snapToGrid w:val="0"/>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V</w:t>
            </w:r>
          </w:p>
          <w:p w14:paraId="7DB4B00F" w14:textId="77777777" w:rsidR="00EC3BC2" w:rsidRPr="009072F1" w:rsidRDefault="00EC3BC2">
            <w:pPr>
              <w:spacing w:after="0" w:line="240" w:lineRule="auto"/>
              <w:jc w:val="center"/>
              <w:rPr>
                <w:rFonts w:ascii="Arial" w:eastAsia="Times New Roman" w:hAnsi="Arial" w:cs="Arial"/>
                <w:bCs/>
                <w:sz w:val="16"/>
                <w:szCs w:val="28"/>
              </w:rPr>
            </w:pPr>
            <w:r w:rsidRPr="009072F1">
              <w:rPr>
                <w:rFonts w:ascii="Arial" w:eastAsia="Times New Roman" w:hAnsi="Arial" w:cs="Arial"/>
                <w:bCs/>
                <w:sz w:val="16"/>
                <w:szCs w:val="28"/>
              </w:rPr>
              <w:t>DOCUMENTOS</w:t>
            </w:r>
          </w:p>
        </w:tc>
        <w:tc>
          <w:tcPr>
            <w:tcW w:w="6764" w:type="dxa"/>
            <w:tcBorders>
              <w:top w:val="single" w:sz="4" w:space="0" w:color="000000"/>
              <w:left w:val="single" w:sz="4" w:space="0" w:color="000000"/>
              <w:bottom w:val="single" w:sz="4" w:space="0" w:color="000000"/>
              <w:right w:val="single" w:sz="4" w:space="0" w:color="000000"/>
            </w:tcBorders>
            <w:shd w:val="clear" w:color="auto" w:fill="auto"/>
          </w:tcPr>
          <w:p w14:paraId="17D33546" w14:textId="77777777" w:rsidR="00EC3BC2" w:rsidRPr="009072F1" w:rsidRDefault="00EC3BC2">
            <w:pPr>
              <w:snapToGrid w:val="0"/>
              <w:spacing w:after="0" w:line="240" w:lineRule="auto"/>
              <w:ind w:left="1560" w:hanging="286"/>
              <w:rPr>
                <w:rFonts w:ascii="Arial" w:eastAsia="Times New Roman" w:hAnsi="Arial" w:cs="Arial"/>
                <w:bCs/>
                <w:sz w:val="16"/>
                <w:szCs w:val="28"/>
              </w:rPr>
            </w:pPr>
          </w:p>
          <w:p w14:paraId="1CAF81CB" w14:textId="77777777" w:rsidR="00EC3BC2" w:rsidRPr="009072F1" w:rsidRDefault="00EC3BC2">
            <w:pPr>
              <w:spacing w:after="0" w:line="240" w:lineRule="auto"/>
              <w:ind w:left="1560" w:hanging="286"/>
              <w:rPr>
                <w:rFonts w:ascii="Arial" w:eastAsia="Times New Roman" w:hAnsi="Arial" w:cs="Arial"/>
                <w:bCs/>
                <w:sz w:val="16"/>
                <w:szCs w:val="28"/>
              </w:rPr>
            </w:pPr>
          </w:p>
          <w:p w14:paraId="1413078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V.1.- ANEXOS A LOS FORMULARIOS DE LOS DOCUMENTOS QUE ACREDITAN SU  EXISTENCIA LEGAL, CAPACIDAD JURIDICA Y FINANCIERA Y QUE SON DISTINTOS A LA PROPUESTA TÉCNICA Y ECONÓMICA.</w:t>
            </w:r>
          </w:p>
          <w:p w14:paraId="3914F4DA" w14:textId="77777777" w:rsidR="00EC3BC2" w:rsidRPr="009072F1" w:rsidRDefault="00EC3BC2">
            <w:pPr>
              <w:keepNext/>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ASÍ COMO (AGRUPACIÓN O ASOCIACIÓN). FORMATOS Y MODELOS DE ESCRITOS.</w:t>
            </w:r>
          </w:p>
          <w:p w14:paraId="7402201D" w14:textId="77777777" w:rsidR="00EC3BC2" w:rsidRPr="009072F1" w:rsidRDefault="00EC3BC2">
            <w:pPr>
              <w:keepNext/>
              <w:spacing w:after="0" w:line="240" w:lineRule="auto"/>
              <w:ind w:left="1370"/>
              <w:rPr>
                <w:rFonts w:ascii="Arial" w:eastAsia="Times New Roman" w:hAnsi="Arial" w:cs="Arial"/>
                <w:sz w:val="16"/>
                <w:szCs w:val="20"/>
              </w:rPr>
            </w:pPr>
          </w:p>
          <w:p w14:paraId="1096FF5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V.2.- ANEXOS A LOS FORMULARIOS DE PROPUESTAS TÉCNICAS Y ECONÓMICAS. FORMATOS Y MODELOS DE ESCRITOS</w:t>
            </w:r>
          </w:p>
          <w:p w14:paraId="0BCE3108" w14:textId="77777777" w:rsidR="00EC3BC2" w:rsidRPr="009072F1" w:rsidRDefault="00EC3BC2">
            <w:pPr>
              <w:keepNext/>
              <w:spacing w:after="0" w:line="240" w:lineRule="auto"/>
              <w:rPr>
                <w:rFonts w:ascii="Arial" w:eastAsia="Times New Roman" w:hAnsi="Arial" w:cs="Arial"/>
                <w:sz w:val="16"/>
                <w:szCs w:val="20"/>
              </w:rPr>
            </w:pPr>
          </w:p>
          <w:p w14:paraId="003BA886" w14:textId="77777777" w:rsidR="00EC3BC2" w:rsidRPr="009072F1" w:rsidRDefault="00EC3BC2">
            <w:pPr>
              <w:keepNext/>
              <w:spacing w:after="0" w:line="240" w:lineRule="auto"/>
              <w:rPr>
                <w:rFonts w:ascii="Arial" w:eastAsia="Times New Roman" w:hAnsi="Arial" w:cs="Arial"/>
                <w:sz w:val="16"/>
                <w:szCs w:val="20"/>
              </w:rPr>
            </w:pPr>
            <w:r w:rsidRPr="009072F1">
              <w:rPr>
                <w:rFonts w:ascii="Arial" w:eastAsia="Times New Roman" w:hAnsi="Arial" w:cs="Arial"/>
                <w:sz w:val="16"/>
                <w:szCs w:val="20"/>
              </w:rPr>
              <w:t xml:space="preserve">V.3.- ANEXO A.-PROYECTO (PLANOS) SI ES EL CASO </w:t>
            </w:r>
          </w:p>
          <w:p w14:paraId="0BBCBB07" w14:textId="77777777" w:rsidR="00EC3BC2" w:rsidRPr="009072F1" w:rsidRDefault="00EC3BC2">
            <w:pPr>
              <w:spacing w:after="0" w:line="240" w:lineRule="auto"/>
              <w:rPr>
                <w:rFonts w:ascii="Arial" w:eastAsia="Times New Roman" w:hAnsi="Arial" w:cs="Arial"/>
                <w:sz w:val="16"/>
                <w:szCs w:val="20"/>
              </w:rPr>
            </w:pPr>
            <w:r w:rsidRPr="009072F1">
              <w:rPr>
                <w:rFonts w:ascii="Arial" w:eastAsia="Times New Roman" w:hAnsi="Arial" w:cs="Arial"/>
                <w:sz w:val="16"/>
                <w:szCs w:val="20"/>
              </w:rPr>
              <w:t>ANEXO B.-CATÁLOGO DE CONCEPTOS MUDO</w:t>
            </w:r>
          </w:p>
          <w:p w14:paraId="625FC4AC" w14:textId="77777777" w:rsidR="00EC3BC2" w:rsidRPr="009072F1" w:rsidRDefault="00EC3BC2">
            <w:pPr>
              <w:spacing w:after="0" w:line="240" w:lineRule="auto"/>
              <w:rPr>
                <w:rFonts w:ascii="Arial" w:eastAsia="Times New Roman" w:hAnsi="Arial" w:cs="Arial"/>
                <w:bCs/>
                <w:sz w:val="16"/>
                <w:szCs w:val="28"/>
              </w:rPr>
            </w:pPr>
            <w:r w:rsidRPr="009072F1">
              <w:rPr>
                <w:rFonts w:ascii="Arial" w:eastAsia="Times New Roman" w:hAnsi="Arial" w:cs="Arial"/>
                <w:bCs/>
                <w:sz w:val="16"/>
                <w:szCs w:val="28"/>
              </w:rPr>
              <w:t>ANEXO C.- MODELO CONTRATO DE OBRA PÚBLICA A BASE DE PRECIOS UNITARIOS.</w:t>
            </w:r>
          </w:p>
          <w:p w14:paraId="0F08ED7E" w14:textId="77777777" w:rsidR="00EC3BC2" w:rsidRPr="009072F1" w:rsidRDefault="00EC3BC2">
            <w:pPr>
              <w:spacing w:after="0" w:line="240" w:lineRule="auto"/>
              <w:jc w:val="both"/>
              <w:rPr>
                <w:rFonts w:ascii="Arial" w:eastAsia="Times New Roman" w:hAnsi="Arial" w:cs="Arial"/>
                <w:bCs/>
                <w:sz w:val="16"/>
                <w:szCs w:val="28"/>
              </w:rPr>
            </w:pPr>
            <w:r w:rsidRPr="009072F1">
              <w:rPr>
                <w:rFonts w:ascii="Arial" w:eastAsia="Times New Roman" w:hAnsi="Arial" w:cs="Arial"/>
                <w:bCs/>
                <w:sz w:val="16"/>
                <w:szCs w:val="28"/>
              </w:rPr>
              <w:t>ANEXO D.- FORMULARIO DE PRESENTACION DE DOCUMENTOS EN LA APERTURA Y PRESENTACIÓN DE PROPOSICIONES.</w:t>
            </w:r>
          </w:p>
        </w:tc>
      </w:tr>
    </w:tbl>
    <w:p w14:paraId="6012A31D" w14:textId="77777777" w:rsidR="00EC3BC2" w:rsidRPr="009072F1" w:rsidRDefault="00EC3BC2">
      <w:pPr>
        <w:spacing w:after="0" w:line="240" w:lineRule="auto"/>
        <w:rPr>
          <w:rFonts w:ascii="Arial" w:hAnsi="Arial" w:cs="Arial"/>
        </w:rPr>
      </w:pPr>
    </w:p>
    <w:p w14:paraId="46088B9E" w14:textId="77777777" w:rsidR="00EC3BC2" w:rsidRPr="009072F1" w:rsidRDefault="00EC3BC2">
      <w:pPr>
        <w:keepNext/>
        <w:spacing w:after="0" w:line="240" w:lineRule="auto"/>
        <w:ind w:left="1560" w:hanging="286"/>
        <w:rPr>
          <w:rFonts w:ascii="Arial" w:eastAsia="Times New Roman" w:hAnsi="Arial" w:cs="Arial"/>
          <w:sz w:val="16"/>
          <w:szCs w:val="16"/>
        </w:rPr>
      </w:pPr>
    </w:p>
    <w:p w14:paraId="50E0FE72" w14:textId="77777777" w:rsidR="00EC3BC2" w:rsidRPr="009072F1" w:rsidRDefault="00EC3BC2">
      <w:pPr>
        <w:spacing w:after="0" w:line="240" w:lineRule="auto"/>
        <w:jc w:val="center"/>
        <w:rPr>
          <w:rFonts w:ascii="Arial" w:eastAsia="Times New Roman" w:hAnsi="Arial" w:cs="Arial"/>
          <w:bCs/>
          <w:sz w:val="12"/>
          <w:szCs w:val="18"/>
        </w:rPr>
      </w:pPr>
    </w:p>
    <w:p w14:paraId="628E3148" w14:textId="77777777" w:rsidR="00EC3BC2" w:rsidRPr="009072F1" w:rsidRDefault="00EC3BC2">
      <w:pPr>
        <w:spacing w:after="0" w:line="240" w:lineRule="auto"/>
        <w:jc w:val="center"/>
        <w:rPr>
          <w:rFonts w:ascii="Arial" w:eastAsia="Times New Roman" w:hAnsi="Arial" w:cs="Arial"/>
          <w:bCs/>
          <w:sz w:val="12"/>
          <w:szCs w:val="18"/>
        </w:rPr>
      </w:pPr>
    </w:p>
    <w:p w14:paraId="04057725" w14:textId="77777777" w:rsidR="00EC3BC2" w:rsidRPr="009072F1" w:rsidRDefault="00EC3BC2">
      <w:pPr>
        <w:spacing w:after="0" w:line="240" w:lineRule="auto"/>
        <w:jc w:val="center"/>
        <w:rPr>
          <w:rFonts w:ascii="Arial" w:eastAsia="Times New Roman" w:hAnsi="Arial" w:cs="Arial"/>
          <w:bCs/>
          <w:sz w:val="16"/>
          <w:szCs w:val="16"/>
        </w:rPr>
      </w:pPr>
    </w:p>
    <w:p w14:paraId="60B86DB4" w14:textId="77777777" w:rsidR="00EC3BC2" w:rsidRPr="009072F1" w:rsidRDefault="00EC3BC2">
      <w:pPr>
        <w:spacing w:after="0" w:line="240" w:lineRule="auto"/>
        <w:jc w:val="center"/>
        <w:rPr>
          <w:rFonts w:ascii="Arial" w:eastAsia="Times New Roman" w:hAnsi="Arial" w:cs="Arial"/>
          <w:bCs/>
          <w:sz w:val="16"/>
          <w:szCs w:val="16"/>
        </w:rPr>
      </w:pPr>
    </w:p>
    <w:p w14:paraId="1E557320" w14:textId="77777777" w:rsidR="00EC3BC2" w:rsidRPr="009072F1" w:rsidRDefault="00EC3BC2">
      <w:pPr>
        <w:spacing w:after="0" w:line="240" w:lineRule="auto"/>
        <w:jc w:val="center"/>
        <w:rPr>
          <w:rFonts w:ascii="Arial" w:eastAsia="Times New Roman" w:hAnsi="Arial" w:cs="Arial"/>
          <w:bCs/>
          <w:sz w:val="16"/>
          <w:szCs w:val="16"/>
        </w:rPr>
      </w:pPr>
    </w:p>
    <w:p w14:paraId="4F2E5935" w14:textId="77777777" w:rsidR="00EC3BC2" w:rsidRPr="009072F1" w:rsidRDefault="00EC3BC2">
      <w:pPr>
        <w:spacing w:after="0" w:line="240" w:lineRule="auto"/>
        <w:jc w:val="center"/>
        <w:rPr>
          <w:rFonts w:ascii="Arial" w:eastAsia="Times New Roman" w:hAnsi="Arial" w:cs="Arial"/>
          <w:bCs/>
          <w:sz w:val="16"/>
          <w:szCs w:val="16"/>
        </w:rPr>
      </w:pPr>
    </w:p>
    <w:p w14:paraId="40212424" w14:textId="77777777" w:rsidR="00EC3BC2" w:rsidRPr="009072F1" w:rsidRDefault="00EC3BC2">
      <w:pPr>
        <w:spacing w:after="0" w:line="240" w:lineRule="auto"/>
        <w:jc w:val="center"/>
        <w:rPr>
          <w:rFonts w:ascii="Arial" w:eastAsia="Times New Roman" w:hAnsi="Arial" w:cs="Arial"/>
          <w:bCs/>
          <w:sz w:val="16"/>
          <w:szCs w:val="16"/>
        </w:rPr>
      </w:pPr>
    </w:p>
    <w:p w14:paraId="52744368" w14:textId="77777777" w:rsidR="00EC3BC2" w:rsidRPr="009072F1" w:rsidRDefault="00EC3BC2">
      <w:pPr>
        <w:spacing w:after="0" w:line="240" w:lineRule="auto"/>
        <w:jc w:val="center"/>
        <w:rPr>
          <w:rFonts w:ascii="Arial" w:eastAsia="Times New Roman" w:hAnsi="Arial" w:cs="Arial"/>
          <w:bCs/>
          <w:sz w:val="16"/>
          <w:szCs w:val="16"/>
        </w:rPr>
      </w:pPr>
    </w:p>
    <w:p w14:paraId="514ACDD0" w14:textId="77777777" w:rsidR="00EC3BC2" w:rsidRPr="009072F1" w:rsidRDefault="00EC3BC2">
      <w:pPr>
        <w:spacing w:after="0" w:line="240" w:lineRule="auto"/>
        <w:jc w:val="center"/>
        <w:rPr>
          <w:rFonts w:ascii="Arial" w:eastAsia="Times New Roman" w:hAnsi="Arial" w:cs="Arial"/>
          <w:bCs/>
          <w:sz w:val="16"/>
          <w:szCs w:val="16"/>
        </w:rPr>
      </w:pPr>
    </w:p>
    <w:p w14:paraId="3DC68705" w14:textId="77777777" w:rsidR="00EC3BC2" w:rsidRPr="009072F1" w:rsidRDefault="00EC3BC2">
      <w:pPr>
        <w:spacing w:after="0" w:line="240" w:lineRule="auto"/>
        <w:jc w:val="center"/>
        <w:rPr>
          <w:rFonts w:ascii="Arial" w:eastAsia="Times New Roman" w:hAnsi="Arial" w:cs="Arial"/>
          <w:bCs/>
          <w:sz w:val="16"/>
          <w:szCs w:val="16"/>
        </w:rPr>
      </w:pPr>
    </w:p>
    <w:p w14:paraId="04369839" w14:textId="77777777" w:rsidR="00EC3BC2" w:rsidRPr="009072F1" w:rsidRDefault="00EC3BC2">
      <w:pPr>
        <w:spacing w:after="0" w:line="240" w:lineRule="auto"/>
        <w:jc w:val="center"/>
        <w:rPr>
          <w:rFonts w:ascii="Arial" w:eastAsia="Times New Roman" w:hAnsi="Arial" w:cs="Arial"/>
          <w:bCs/>
          <w:sz w:val="16"/>
          <w:szCs w:val="16"/>
        </w:rPr>
      </w:pPr>
    </w:p>
    <w:p w14:paraId="3D7A682C" w14:textId="77777777" w:rsidR="00EC3BC2" w:rsidRPr="009072F1" w:rsidRDefault="00EC3BC2">
      <w:pPr>
        <w:spacing w:after="0" w:line="240" w:lineRule="auto"/>
        <w:jc w:val="center"/>
        <w:rPr>
          <w:rFonts w:ascii="Arial" w:eastAsia="Times New Roman" w:hAnsi="Arial" w:cs="Arial"/>
          <w:bCs/>
          <w:sz w:val="16"/>
          <w:szCs w:val="16"/>
        </w:rPr>
      </w:pPr>
    </w:p>
    <w:p w14:paraId="1BFB32EF" w14:textId="77777777" w:rsidR="00EC3BC2" w:rsidRPr="009072F1" w:rsidRDefault="00EC3BC2">
      <w:pPr>
        <w:spacing w:after="0" w:line="240" w:lineRule="auto"/>
        <w:jc w:val="center"/>
        <w:rPr>
          <w:rFonts w:ascii="Arial" w:eastAsia="Times New Roman" w:hAnsi="Arial" w:cs="Arial"/>
          <w:bCs/>
          <w:sz w:val="16"/>
          <w:szCs w:val="16"/>
        </w:rPr>
      </w:pPr>
    </w:p>
    <w:p w14:paraId="0EDDB13A" w14:textId="77777777" w:rsidR="00EC3BC2" w:rsidRPr="009072F1" w:rsidRDefault="00EC3BC2">
      <w:pPr>
        <w:spacing w:after="0" w:line="240" w:lineRule="auto"/>
        <w:jc w:val="center"/>
        <w:rPr>
          <w:rFonts w:ascii="Arial" w:eastAsia="Times New Roman" w:hAnsi="Arial" w:cs="Arial"/>
          <w:bCs/>
          <w:sz w:val="16"/>
          <w:szCs w:val="16"/>
        </w:rPr>
      </w:pPr>
    </w:p>
    <w:p w14:paraId="69E4AC99" w14:textId="77777777" w:rsidR="00EC3BC2" w:rsidRPr="009072F1" w:rsidRDefault="00EC3BC2">
      <w:pPr>
        <w:spacing w:after="0" w:line="240" w:lineRule="auto"/>
        <w:jc w:val="center"/>
        <w:rPr>
          <w:rFonts w:ascii="Arial" w:eastAsia="Times New Roman" w:hAnsi="Arial" w:cs="Arial"/>
          <w:bCs/>
          <w:sz w:val="16"/>
          <w:szCs w:val="16"/>
        </w:rPr>
      </w:pPr>
    </w:p>
    <w:p w14:paraId="04BE6212" w14:textId="77777777" w:rsidR="00EC3BC2" w:rsidRPr="009072F1" w:rsidRDefault="00EC3BC2">
      <w:pPr>
        <w:spacing w:after="0" w:line="240" w:lineRule="auto"/>
        <w:jc w:val="center"/>
        <w:rPr>
          <w:rFonts w:ascii="Arial" w:eastAsia="Times New Roman" w:hAnsi="Arial" w:cs="Arial"/>
          <w:bCs/>
          <w:sz w:val="16"/>
          <w:szCs w:val="16"/>
        </w:rPr>
      </w:pPr>
    </w:p>
    <w:p w14:paraId="16C50304" w14:textId="77777777" w:rsidR="00EC3BC2" w:rsidRPr="009072F1" w:rsidRDefault="00EC3BC2">
      <w:pPr>
        <w:spacing w:after="0" w:line="240" w:lineRule="auto"/>
        <w:jc w:val="center"/>
        <w:rPr>
          <w:rFonts w:ascii="Arial" w:eastAsia="Times New Roman" w:hAnsi="Arial" w:cs="Arial"/>
          <w:bCs/>
          <w:sz w:val="16"/>
          <w:szCs w:val="16"/>
        </w:rPr>
      </w:pPr>
    </w:p>
    <w:p w14:paraId="1F1165F4" w14:textId="77777777" w:rsidR="00EC3BC2" w:rsidRPr="009072F1" w:rsidRDefault="00EC3BC2">
      <w:pPr>
        <w:spacing w:after="0" w:line="240" w:lineRule="auto"/>
        <w:jc w:val="center"/>
        <w:rPr>
          <w:rFonts w:ascii="Arial" w:eastAsia="Times New Roman" w:hAnsi="Arial" w:cs="Arial"/>
          <w:bCs/>
          <w:sz w:val="16"/>
          <w:szCs w:val="16"/>
        </w:rPr>
      </w:pPr>
    </w:p>
    <w:p w14:paraId="79810FA3" w14:textId="77777777" w:rsidR="00EC3BC2" w:rsidRPr="009072F1" w:rsidRDefault="00EC3BC2">
      <w:pPr>
        <w:spacing w:after="0" w:line="240" w:lineRule="auto"/>
        <w:jc w:val="center"/>
        <w:rPr>
          <w:rFonts w:ascii="Arial" w:eastAsia="Times New Roman" w:hAnsi="Arial" w:cs="Arial"/>
          <w:bCs/>
          <w:sz w:val="16"/>
          <w:szCs w:val="16"/>
        </w:rPr>
      </w:pPr>
    </w:p>
    <w:p w14:paraId="6741E3C9" w14:textId="77777777" w:rsidR="00EC3BC2" w:rsidRPr="009072F1" w:rsidRDefault="00EC3BC2">
      <w:pPr>
        <w:spacing w:after="0" w:line="240" w:lineRule="auto"/>
        <w:jc w:val="center"/>
        <w:rPr>
          <w:rFonts w:ascii="Arial" w:eastAsia="Times New Roman" w:hAnsi="Arial" w:cs="Arial"/>
          <w:bCs/>
          <w:sz w:val="16"/>
          <w:szCs w:val="16"/>
        </w:rPr>
      </w:pPr>
    </w:p>
    <w:p w14:paraId="65CC94B9" w14:textId="77777777" w:rsidR="00EC3BC2" w:rsidRPr="009072F1" w:rsidRDefault="00EC3BC2">
      <w:pPr>
        <w:spacing w:after="0" w:line="240" w:lineRule="auto"/>
        <w:jc w:val="center"/>
        <w:rPr>
          <w:rFonts w:ascii="Arial" w:eastAsia="Times New Roman" w:hAnsi="Arial" w:cs="Arial"/>
          <w:bCs/>
          <w:sz w:val="16"/>
          <w:szCs w:val="16"/>
        </w:rPr>
      </w:pPr>
    </w:p>
    <w:p w14:paraId="74725CF6" w14:textId="77777777" w:rsidR="00EC3BC2" w:rsidRPr="009072F1" w:rsidRDefault="00EC3BC2">
      <w:pPr>
        <w:spacing w:after="0" w:line="240" w:lineRule="auto"/>
        <w:jc w:val="center"/>
        <w:rPr>
          <w:rFonts w:ascii="Arial" w:eastAsia="Times New Roman" w:hAnsi="Arial" w:cs="Arial"/>
          <w:bCs/>
          <w:sz w:val="16"/>
          <w:szCs w:val="16"/>
        </w:rPr>
      </w:pPr>
    </w:p>
    <w:p w14:paraId="62654ED0" w14:textId="77777777" w:rsidR="00EC3BC2" w:rsidRPr="009072F1" w:rsidRDefault="00EC3BC2">
      <w:pPr>
        <w:spacing w:after="0" w:line="240" w:lineRule="auto"/>
        <w:jc w:val="center"/>
        <w:rPr>
          <w:rFonts w:ascii="Arial" w:eastAsia="Times New Roman" w:hAnsi="Arial" w:cs="Arial"/>
          <w:bCs/>
          <w:sz w:val="16"/>
          <w:szCs w:val="16"/>
        </w:rPr>
      </w:pPr>
    </w:p>
    <w:p w14:paraId="638D6EBB" w14:textId="77777777" w:rsidR="00EC3BC2" w:rsidRPr="009072F1" w:rsidRDefault="00EC3BC2">
      <w:pPr>
        <w:spacing w:after="0" w:line="240" w:lineRule="auto"/>
        <w:jc w:val="center"/>
        <w:rPr>
          <w:rFonts w:ascii="Arial" w:eastAsia="Times New Roman" w:hAnsi="Arial" w:cs="Arial"/>
          <w:bCs/>
          <w:sz w:val="16"/>
          <w:szCs w:val="16"/>
        </w:rPr>
      </w:pPr>
    </w:p>
    <w:p w14:paraId="43DDEEB9" w14:textId="77777777" w:rsidR="00EC3BC2" w:rsidRPr="009072F1" w:rsidRDefault="00EC3BC2">
      <w:pPr>
        <w:spacing w:after="0" w:line="240" w:lineRule="auto"/>
        <w:jc w:val="center"/>
        <w:rPr>
          <w:rFonts w:ascii="Arial" w:eastAsia="Times New Roman" w:hAnsi="Arial" w:cs="Arial"/>
          <w:bCs/>
          <w:sz w:val="16"/>
          <w:szCs w:val="16"/>
        </w:rPr>
      </w:pPr>
    </w:p>
    <w:p w14:paraId="341C1389" w14:textId="77777777" w:rsidR="00EC3BC2" w:rsidRPr="009072F1" w:rsidRDefault="00EC3BC2">
      <w:pPr>
        <w:spacing w:after="0" w:line="240" w:lineRule="auto"/>
        <w:jc w:val="center"/>
        <w:rPr>
          <w:rFonts w:ascii="Arial" w:eastAsia="Times New Roman" w:hAnsi="Arial" w:cs="Arial"/>
          <w:bCs/>
          <w:sz w:val="16"/>
          <w:szCs w:val="16"/>
        </w:rPr>
      </w:pPr>
    </w:p>
    <w:p w14:paraId="342650ED" w14:textId="77777777" w:rsidR="00EC3BC2" w:rsidRPr="009072F1" w:rsidRDefault="00EC3BC2">
      <w:pPr>
        <w:spacing w:after="0" w:line="240" w:lineRule="auto"/>
        <w:jc w:val="center"/>
        <w:rPr>
          <w:rFonts w:ascii="Arial" w:eastAsia="Times New Roman" w:hAnsi="Arial" w:cs="Arial"/>
          <w:bCs/>
          <w:sz w:val="16"/>
          <w:szCs w:val="16"/>
        </w:rPr>
      </w:pPr>
    </w:p>
    <w:p w14:paraId="3CFB6BFD" w14:textId="77777777" w:rsidR="00EC3BC2" w:rsidRPr="009072F1" w:rsidRDefault="00EC3BC2">
      <w:pPr>
        <w:spacing w:after="0" w:line="240" w:lineRule="auto"/>
        <w:jc w:val="center"/>
        <w:rPr>
          <w:rFonts w:ascii="Arial" w:eastAsia="Times New Roman" w:hAnsi="Arial" w:cs="Arial"/>
          <w:bCs/>
          <w:sz w:val="16"/>
          <w:szCs w:val="16"/>
        </w:rPr>
      </w:pPr>
    </w:p>
    <w:p w14:paraId="146AA53A" w14:textId="77777777" w:rsidR="00EC3BC2" w:rsidRPr="009072F1" w:rsidRDefault="00EC3BC2">
      <w:pPr>
        <w:spacing w:after="0" w:line="240" w:lineRule="auto"/>
        <w:jc w:val="center"/>
        <w:rPr>
          <w:rFonts w:ascii="Arial" w:eastAsia="Times New Roman" w:hAnsi="Arial" w:cs="Arial"/>
          <w:bCs/>
          <w:sz w:val="16"/>
          <w:szCs w:val="16"/>
        </w:rPr>
      </w:pPr>
    </w:p>
    <w:p w14:paraId="5A514D27" w14:textId="77777777" w:rsidR="00EC3BC2" w:rsidRPr="009072F1" w:rsidRDefault="00EC3BC2">
      <w:pPr>
        <w:spacing w:after="0" w:line="240" w:lineRule="auto"/>
        <w:jc w:val="center"/>
        <w:rPr>
          <w:rFonts w:ascii="Arial" w:eastAsia="Times New Roman" w:hAnsi="Arial" w:cs="Arial"/>
          <w:bCs/>
          <w:sz w:val="16"/>
          <w:szCs w:val="16"/>
        </w:rPr>
      </w:pPr>
    </w:p>
    <w:p w14:paraId="7C09BC03" w14:textId="77777777" w:rsidR="00EC3BC2" w:rsidRPr="009072F1" w:rsidRDefault="00EC3BC2">
      <w:pPr>
        <w:spacing w:after="0" w:line="240" w:lineRule="auto"/>
        <w:jc w:val="center"/>
        <w:rPr>
          <w:rFonts w:ascii="Arial" w:eastAsia="Times New Roman" w:hAnsi="Arial" w:cs="Arial"/>
          <w:bCs/>
          <w:sz w:val="16"/>
          <w:szCs w:val="16"/>
        </w:rPr>
      </w:pPr>
    </w:p>
    <w:p w14:paraId="1C7EC00B" w14:textId="77777777" w:rsidR="00EC3BC2" w:rsidRPr="009072F1" w:rsidRDefault="00EC3BC2">
      <w:pPr>
        <w:spacing w:after="0" w:line="240" w:lineRule="auto"/>
        <w:jc w:val="center"/>
        <w:rPr>
          <w:rFonts w:ascii="Arial" w:eastAsia="Times New Roman" w:hAnsi="Arial" w:cs="Arial"/>
          <w:bCs/>
          <w:sz w:val="16"/>
          <w:szCs w:val="16"/>
        </w:rPr>
      </w:pPr>
    </w:p>
    <w:p w14:paraId="459A30B3" w14:textId="77777777" w:rsidR="00EC3BC2" w:rsidRPr="009072F1" w:rsidRDefault="00EC3BC2">
      <w:pPr>
        <w:spacing w:after="0" w:line="240" w:lineRule="auto"/>
        <w:jc w:val="center"/>
        <w:rPr>
          <w:rFonts w:ascii="Arial" w:eastAsia="Times New Roman" w:hAnsi="Arial" w:cs="Arial"/>
          <w:bCs/>
          <w:sz w:val="16"/>
          <w:szCs w:val="16"/>
        </w:rPr>
      </w:pPr>
    </w:p>
    <w:p w14:paraId="474B208A" w14:textId="77777777" w:rsidR="00EC3BC2" w:rsidRPr="009072F1" w:rsidRDefault="00EC3BC2">
      <w:pPr>
        <w:spacing w:after="0" w:line="240" w:lineRule="auto"/>
        <w:jc w:val="center"/>
        <w:rPr>
          <w:rFonts w:ascii="Arial" w:eastAsia="Times New Roman" w:hAnsi="Arial" w:cs="Arial"/>
          <w:bCs/>
          <w:sz w:val="16"/>
          <w:szCs w:val="16"/>
        </w:rPr>
      </w:pPr>
    </w:p>
    <w:p w14:paraId="282C1BFC" w14:textId="77777777" w:rsidR="00EC3BC2" w:rsidRPr="009072F1" w:rsidRDefault="00EC3BC2">
      <w:pPr>
        <w:spacing w:after="0" w:line="240" w:lineRule="auto"/>
        <w:jc w:val="center"/>
        <w:rPr>
          <w:rFonts w:ascii="Arial" w:eastAsia="Times New Roman" w:hAnsi="Arial" w:cs="Arial"/>
          <w:bCs/>
          <w:sz w:val="16"/>
          <w:szCs w:val="16"/>
        </w:rPr>
      </w:pPr>
    </w:p>
    <w:p w14:paraId="3F3A61D2" w14:textId="77777777" w:rsidR="00EC3BC2" w:rsidRPr="009072F1" w:rsidRDefault="00EC3BC2">
      <w:pPr>
        <w:spacing w:after="0" w:line="240" w:lineRule="auto"/>
        <w:jc w:val="center"/>
        <w:rPr>
          <w:rFonts w:ascii="Arial" w:eastAsia="Times New Roman" w:hAnsi="Arial" w:cs="Arial"/>
          <w:bCs/>
          <w:sz w:val="16"/>
          <w:szCs w:val="16"/>
        </w:rPr>
      </w:pPr>
    </w:p>
    <w:p w14:paraId="3DC795DF" w14:textId="07176DC6"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1856" behindDoc="0" locked="0" layoutInCell="1" allowOverlap="1" wp14:anchorId="77DB8A56" wp14:editId="76BB361A">
                <wp:simplePos x="0" y="0"/>
                <wp:positionH relativeFrom="column">
                  <wp:posOffset>341630</wp:posOffset>
                </wp:positionH>
                <wp:positionV relativeFrom="paragraph">
                  <wp:posOffset>85090</wp:posOffset>
                </wp:positionV>
                <wp:extent cx="5589270" cy="4019550"/>
                <wp:effectExtent l="13970" t="8255" r="6985" b="10795"/>
                <wp:wrapNone/>
                <wp:docPr id="4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9270" cy="4019550"/>
                        </a:xfrm>
                        <a:prstGeom prst="rect">
                          <a:avLst/>
                        </a:prstGeom>
                        <a:solidFill>
                          <a:srgbClr val="DDDDDD"/>
                        </a:solidFill>
                        <a:ln w="6350">
                          <a:solidFill>
                            <a:srgbClr val="000000"/>
                          </a:solidFill>
                          <a:miter lim="800000"/>
                          <a:headEnd/>
                          <a:tailEnd/>
                        </a:ln>
                      </wps:spPr>
                      <wps:txbx>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7DB8A56" id="_x0000_t202" coordsize="21600,21600" o:spt="202" path="m,l,21600r21600,l21600,xe">
                <v:stroke joinstyle="miter"/>
                <v:path gradientshapeok="t" o:connecttype="rect"/>
              </v:shapetype>
              <v:shape id="Text Box 6" o:spid="_x0000_s1026" type="#_x0000_t202" style="position:absolute;left:0;text-align:left;margin-left:26.9pt;margin-top:6.7pt;width:440.1pt;height:316.5pt;z-index:251641856;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Q8jQGFgIAACwEAAAOAAAAZHJzL2Uyb0RvYy54bWysU9uO0zAQfUfiHyy/06SlLW3UdLW0LEJa LtLCBziOk1g4HjN2m5SvZ+J0u9WCeED4wfJ4xmdmzhxvbvrWsKNCr8HmfDpJOVNWQqltnfNvX+9e rTjzQdhSGLAq5yfl+c325YtN5zI1gwZMqZARiPVZ53LehOCyJPGyUa3wE3DKkrMCbEUgE+ukRNER emuSWZoukw6wdAhSeU+3+9HJtxG/qpQMn6vKq8BMzqm2EHeMezHsyXYjshqFa7Q8lyH+oYpWaEtJ L1B7EQQ7oP4NqtUSwUMVJhLaBKpKSxV7oG6m6bNuHhrhVOyFyPHuQpP/f7Dy0/HBfUEW+rfQ0wBj E97dg/zumYVdI2ytbhGha5QoKfF0oCzpnM/OTweqfeYHkKL7CCUNWRwCRKC+wnZghfpkhE4DOF1I V31gki4Xi9V69oZcknzzdLpeLOJYEpE9Pnfow3sFLRsOOUeaaoQXx3sfhnJE9hgyZPNgdHmnjYkG 1sXOIDsKUsA+rtjBszBjWZfz5WvK/XeINK4/QbQ6kJSNbnO+ugSJbODtnS2j0ILQZjxTycaeiRy4 G1kMfdFT4EBoAeWJKEUYJUtfjA4N4E/OOpJrzv2Pg0DFmflgaSzr+XK6IH1HY75arcnAa09x7RFW ElTOA2fjcRfGP3FwqOuGMo1CsHBLo6x0JPmpqnPdJMnI/fn7DJq/tmPU0yff/gIAAP//AwBQSwME FAAGAAgAAAAhAH8a9UvfAAAACQEAAA8AAABkcnMvZG93bnJldi54bWxMj8FOwzAQRO9I/IO1SFwQ dWiCVUKcCio4IUC0lbi68TaJiNdR7Cbh71lOcJyd1cybYj27Tow4hNaThptFAgKp8ralWsN+93y9 AhGiIWs6T6jhGwOsy/OzwuTWT/SB4zbWgkMo5EZDE2OfSxmqBp0JC98jsXf0gzOR5VBLO5iJw10n l0mipDMtcUNjetw0WH1tT07DZvfy+P5Gx1ZN3ZO/ml4/R7UkrS8v5od7EBHn+PcMv/iMDiUzHfyJ bBCdhtuUySPf0wwE+3dpxtsOGlSmMpBlIf8vKH8AAAD//wMAUEsBAi0AFAAGAAgAAAAhALaDOJL+ AAAA4QEAABMAAAAAAAAAAAAAAAAAAAAAAFtDb250ZW50X1R5cGVzXS54bWxQSwECLQAUAAYACAAA ACEAOP0h/9YAAACUAQAACwAAAAAAAAAAAAAAAAAvAQAAX3JlbHMvLnJlbHNQSwECLQAUAAYACAAA ACEAkPI0BhYCAAAsBAAADgAAAAAAAAAAAAAAAAAuAgAAZHJzL2Uyb0RvYy54bWxQSwECLQAUAAYA CAAAACEAfxr1S98AAAAJAQAADwAAAAAAAAAAAAAAAABwBAAAZHJzL2Rvd25yZXYueG1sUEsFBgAA AAAEAAQA8wAAAHwFAAAAAA== " fillcolor="#ddd" strokeweight=".5pt">
                <v:textbox inset="7.45pt,3.85pt,7.45pt,3.85pt">
                  <w:txbxContent>
                    <w:p w14:paraId="580D4F38" w14:textId="77777777" w:rsidR="00682EEB" w:rsidRDefault="00682EEB">
                      <w:pPr>
                        <w:ind w:left="709" w:hanging="169"/>
                        <w:jc w:val="center"/>
                        <w:rPr>
                          <w:rFonts w:ascii="Courier New" w:hAnsi="Courier New" w:cs="Courier New"/>
                        </w:rPr>
                      </w:pPr>
                    </w:p>
                    <w:p w14:paraId="11A50604" w14:textId="77777777" w:rsidR="00682EEB" w:rsidRDefault="00682EEB">
                      <w:pPr>
                        <w:ind w:left="709" w:hanging="169"/>
                        <w:jc w:val="center"/>
                        <w:rPr>
                          <w:rFonts w:ascii="Courier New" w:hAnsi="Courier New" w:cs="Courier New"/>
                        </w:rPr>
                      </w:pPr>
                    </w:p>
                    <w:p w14:paraId="02E485CC" w14:textId="77777777" w:rsidR="00682EEB" w:rsidRDefault="00682EEB">
                      <w:pPr>
                        <w:jc w:val="center"/>
                        <w:rPr>
                          <w:rFonts w:ascii="Courier New" w:hAnsi="Courier New" w:cs="Courier New"/>
                          <w:b/>
                          <w:sz w:val="16"/>
                          <w:szCs w:val="16"/>
                        </w:rPr>
                      </w:pPr>
                    </w:p>
                    <w:p w14:paraId="13ED9B62" w14:textId="77777777" w:rsidR="00682EEB" w:rsidRDefault="00682EEB">
                      <w:pPr>
                        <w:jc w:val="center"/>
                        <w:rPr>
                          <w:rFonts w:ascii="Courier New" w:hAnsi="Courier New" w:cs="Courier New"/>
                          <w:b/>
                          <w:sz w:val="16"/>
                          <w:szCs w:val="16"/>
                        </w:rPr>
                      </w:pPr>
                    </w:p>
                    <w:p w14:paraId="1D6EC1E4" w14:textId="77777777" w:rsidR="00682EEB" w:rsidRDefault="00682EEB">
                      <w:pPr>
                        <w:jc w:val="center"/>
                        <w:rPr>
                          <w:rFonts w:ascii="Courier New" w:hAnsi="Courier New" w:cs="Courier New"/>
                          <w:b/>
                          <w:sz w:val="16"/>
                          <w:szCs w:val="16"/>
                        </w:rPr>
                      </w:pPr>
                    </w:p>
                    <w:p w14:paraId="3D1116A7" w14:textId="77777777" w:rsidR="00682EEB" w:rsidRDefault="00682EEB">
                      <w:pPr>
                        <w:ind w:left="709" w:hanging="169"/>
                        <w:jc w:val="center"/>
                        <w:rPr>
                          <w:rFonts w:ascii="Courier New" w:hAnsi="Courier New" w:cs="Courier New"/>
                          <w:b/>
                        </w:rPr>
                      </w:pPr>
                    </w:p>
                    <w:p w14:paraId="539EE1CE" w14:textId="77777777" w:rsidR="00682EEB" w:rsidRDefault="00682EEB">
                      <w:pPr>
                        <w:ind w:left="709" w:hanging="169"/>
                        <w:jc w:val="center"/>
                        <w:rPr>
                          <w:rFonts w:ascii="Courier New" w:hAnsi="Courier New" w:cs="Courier New"/>
                        </w:rPr>
                      </w:pPr>
                    </w:p>
                    <w:p w14:paraId="11496D36" w14:textId="77777777" w:rsidR="00682EEB" w:rsidRDefault="00682EEB">
                      <w:pPr>
                        <w:ind w:left="709" w:hanging="169"/>
                        <w:jc w:val="center"/>
                      </w:pPr>
                    </w:p>
                  </w:txbxContent>
                </v:textbox>
              </v:shape>
            </w:pict>
          </mc:Fallback>
        </mc:AlternateContent>
      </w:r>
    </w:p>
    <w:p w14:paraId="2CCD6B06" w14:textId="77777777" w:rsidR="00EC3BC2" w:rsidRPr="009072F1" w:rsidRDefault="00EC3BC2">
      <w:pPr>
        <w:spacing w:after="0" w:line="240" w:lineRule="auto"/>
        <w:ind w:left="-284" w:right="-376"/>
        <w:rPr>
          <w:rFonts w:ascii="Arial" w:eastAsia="Times New Roman" w:hAnsi="Arial" w:cs="Arial"/>
          <w:sz w:val="16"/>
          <w:szCs w:val="16"/>
          <w:lang w:val="es-MX"/>
        </w:rPr>
      </w:pPr>
    </w:p>
    <w:p w14:paraId="5F8F84F1" w14:textId="77777777" w:rsidR="00EC3BC2" w:rsidRPr="009072F1" w:rsidRDefault="00EC3BC2">
      <w:pPr>
        <w:spacing w:after="0" w:line="240" w:lineRule="auto"/>
        <w:ind w:left="-284" w:right="-376"/>
        <w:rPr>
          <w:rFonts w:ascii="Arial" w:eastAsia="Times New Roman" w:hAnsi="Arial" w:cs="Arial"/>
          <w:sz w:val="16"/>
          <w:szCs w:val="16"/>
          <w:lang w:val="es-MX"/>
        </w:rPr>
      </w:pPr>
    </w:p>
    <w:p w14:paraId="1FEC017F" w14:textId="77777777" w:rsidR="00EC3BC2" w:rsidRPr="009072F1" w:rsidRDefault="00EC3BC2">
      <w:pPr>
        <w:spacing w:after="0" w:line="240" w:lineRule="auto"/>
        <w:ind w:left="-284" w:right="-376"/>
        <w:rPr>
          <w:rFonts w:ascii="Arial" w:eastAsia="Times New Roman" w:hAnsi="Arial" w:cs="Arial"/>
          <w:sz w:val="16"/>
          <w:szCs w:val="16"/>
          <w:lang w:val="es-MX"/>
        </w:rPr>
      </w:pPr>
    </w:p>
    <w:p w14:paraId="3C0226D9" w14:textId="77777777" w:rsidR="00EC3BC2" w:rsidRPr="009072F1" w:rsidRDefault="00EC3BC2">
      <w:pPr>
        <w:spacing w:after="0" w:line="240" w:lineRule="auto"/>
        <w:ind w:left="-284" w:right="-376"/>
        <w:rPr>
          <w:rFonts w:ascii="Arial" w:eastAsia="Times New Roman" w:hAnsi="Arial" w:cs="Arial"/>
          <w:sz w:val="16"/>
          <w:szCs w:val="16"/>
          <w:lang w:val="es-MX"/>
        </w:rPr>
      </w:pPr>
    </w:p>
    <w:p w14:paraId="39993823" w14:textId="77777777" w:rsidR="00EC3BC2" w:rsidRPr="009072F1" w:rsidRDefault="00EC3BC2">
      <w:pPr>
        <w:spacing w:after="0" w:line="240" w:lineRule="auto"/>
        <w:ind w:left="-284" w:right="-376"/>
        <w:rPr>
          <w:rFonts w:ascii="Arial" w:eastAsia="Times New Roman" w:hAnsi="Arial" w:cs="Arial"/>
          <w:sz w:val="16"/>
          <w:szCs w:val="16"/>
          <w:lang w:val="es-MX"/>
        </w:rPr>
      </w:pPr>
    </w:p>
    <w:p w14:paraId="460B605F" w14:textId="77777777" w:rsidR="00EC3BC2" w:rsidRPr="009072F1" w:rsidRDefault="00EC3BC2">
      <w:pPr>
        <w:spacing w:after="0" w:line="240" w:lineRule="auto"/>
        <w:ind w:left="-284" w:right="-376"/>
        <w:rPr>
          <w:rFonts w:ascii="Arial" w:eastAsia="Times New Roman" w:hAnsi="Arial" w:cs="Arial"/>
          <w:sz w:val="16"/>
          <w:szCs w:val="16"/>
          <w:lang w:val="es-MX"/>
        </w:rPr>
      </w:pPr>
    </w:p>
    <w:p w14:paraId="3D7CE531" w14:textId="77777777" w:rsidR="00EC3BC2" w:rsidRPr="009072F1" w:rsidRDefault="00EC3BC2">
      <w:pPr>
        <w:spacing w:after="0" w:line="240" w:lineRule="auto"/>
        <w:ind w:left="-284" w:right="-376"/>
        <w:rPr>
          <w:rFonts w:ascii="Arial" w:eastAsia="Times New Roman" w:hAnsi="Arial" w:cs="Arial"/>
          <w:sz w:val="16"/>
          <w:szCs w:val="16"/>
          <w:lang w:val="es-MX"/>
        </w:rPr>
      </w:pPr>
    </w:p>
    <w:p w14:paraId="7B7169FB" w14:textId="77777777" w:rsidR="00EC3BC2" w:rsidRPr="009072F1" w:rsidRDefault="00EC3BC2">
      <w:pPr>
        <w:spacing w:after="0" w:line="240" w:lineRule="auto"/>
        <w:ind w:left="-284" w:right="-376"/>
        <w:rPr>
          <w:rFonts w:ascii="Arial" w:eastAsia="Times New Roman" w:hAnsi="Arial" w:cs="Arial"/>
          <w:sz w:val="16"/>
          <w:szCs w:val="16"/>
          <w:lang w:val="es-MX"/>
        </w:rPr>
      </w:pPr>
    </w:p>
    <w:p w14:paraId="48FBB293" w14:textId="77777777" w:rsidR="00EC3BC2" w:rsidRPr="009072F1" w:rsidRDefault="00EC3BC2">
      <w:pPr>
        <w:spacing w:after="0" w:line="240" w:lineRule="auto"/>
        <w:ind w:left="-284" w:right="-376"/>
        <w:rPr>
          <w:rFonts w:ascii="Arial" w:eastAsia="Times New Roman" w:hAnsi="Arial" w:cs="Arial"/>
          <w:sz w:val="16"/>
          <w:szCs w:val="16"/>
          <w:lang w:val="es-MX"/>
        </w:rPr>
      </w:pPr>
    </w:p>
    <w:p w14:paraId="7AFE9CEC" w14:textId="77777777" w:rsidR="00EC3BC2" w:rsidRPr="009072F1" w:rsidRDefault="00EC3BC2">
      <w:pPr>
        <w:spacing w:after="0" w:line="240" w:lineRule="auto"/>
        <w:ind w:left="-284" w:right="-376"/>
        <w:rPr>
          <w:rFonts w:ascii="Arial" w:eastAsia="Times New Roman" w:hAnsi="Arial" w:cs="Arial"/>
          <w:sz w:val="16"/>
          <w:szCs w:val="16"/>
          <w:lang w:val="es-MX"/>
        </w:rPr>
      </w:pPr>
    </w:p>
    <w:p w14:paraId="14D6FCAD" w14:textId="77777777" w:rsidR="00EC3BC2" w:rsidRPr="009072F1" w:rsidRDefault="00EC3BC2">
      <w:pPr>
        <w:spacing w:after="0" w:line="240" w:lineRule="auto"/>
        <w:ind w:left="-284" w:right="-376"/>
        <w:rPr>
          <w:rFonts w:ascii="Arial" w:eastAsia="Times New Roman" w:hAnsi="Arial" w:cs="Arial"/>
          <w:sz w:val="16"/>
          <w:szCs w:val="16"/>
          <w:lang w:val="es-MX"/>
        </w:rPr>
      </w:pPr>
    </w:p>
    <w:p w14:paraId="16A844E7" w14:textId="450873FA" w:rsidR="00EC3BC2" w:rsidRPr="009072F1" w:rsidRDefault="00A51D83">
      <w:pPr>
        <w:spacing w:after="0" w:line="240" w:lineRule="auto"/>
        <w:ind w:left="-284" w:right="-376"/>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5952" behindDoc="0" locked="0" layoutInCell="1" allowOverlap="1" wp14:anchorId="3C5702E6" wp14:editId="599505B2">
                <wp:simplePos x="0" y="0"/>
                <wp:positionH relativeFrom="column">
                  <wp:posOffset>1564640</wp:posOffset>
                </wp:positionH>
                <wp:positionV relativeFrom="paragraph">
                  <wp:posOffset>32385</wp:posOffset>
                </wp:positionV>
                <wp:extent cx="3394710" cy="809625"/>
                <wp:effectExtent l="8255" t="5080" r="6985" b="13970"/>
                <wp:wrapNone/>
                <wp:docPr id="4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94710" cy="809625"/>
                        </a:xfrm>
                        <a:prstGeom prst="rect">
                          <a:avLst/>
                        </a:prstGeom>
                        <a:solidFill>
                          <a:srgbClr val="548DD4"/>
                        </a:solidFill>
                        <a:ln w="635">
                          <a:solidFill>
                            <a:srgbClr val="000000"/>
                          </a:solidFill>
                          <a:miter lim="800000"/>
                          <a:headEnd/>
                          <a:tailEnd/>
                        </a:ln>
                      </wps:spPr>
                      <wps:txbx>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C5702E6" id="Text Box 10" o:spid="_x0000_s1027" type="#_x0000_t202" style="position:absolute;left:0;text-align:left;margin-left:123.2pt;margin-top:2.55pt;width:267.3pt;height:63.75pt;z-index:251645952;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Thob3GgIAADEEAAAOAAAAZHJzL2Uyb0RvYy54bWysU9tu2zAMfR+wfxD0vti5LjHiFF2yDgO6 C9DtA2RZtoXJoiYpsbOvLyW7aXZ7GaYHgRSpQ/KQ3N70rSInYZ0EndPpJKVEaA6l1HVOv365e7Wm xHmmS6ZAi5yehaM3u5cvtp3JxAwaUKWwBEG0yzqT08Z7kyWJ441omZuAERqNFdiWeVRtnZSWdYje qmSWpqukA1saC1w4h6+HwUh3Eb+qBPefqsoJT1ROMTcfbxvvItzJbsuy2jLTSD6mwf4hi5ZJjUEv UAfmGTla+RtUK7kFB5WfcGgTqCrJRawBq5mmv1Tz0DAjYi1IjjMXmtz/g+UfTw/msyW+fwM9NjAW 4cw98G+OaNg3TNfi1lroGsFKDDwNlCWdcdn4NVDtMhdAiu4DlNhkdvQQgfrKtoEVrJMgOjbgfCFd 9J5wfJzPN4vXUzRxtK3TzWq2jCFY9vTbWOffCWhJEHJqsakRnZ3unQ/ZsOzJJQRzoGR5J5WKiq2L vbLkxHAAlov14bAY0X9yU5p0OV3Nl0P9f0VI4/kTQis9DrKSbSginODEssDaW11G2TOpBhkzVnqk MTA3cOj7oieyHDkOrBZQnpFXC8Pc4p6h0ID9QUmHM5tT9/3IrKBEvdfYm818sw5DHpXFerZCxV5b imsL0xyhcuopGcS9HxbjaKysG4w0TIOGW+xnJSPVz1mN6eNcxg6MOxQG/1qPXs+bvnsEAAD//wMA UEsDBBQABgAIAAAAIQCiGara3wAAAAkBAAAPAAAAZHJzL2Rvd25yZXYueG1sTI9BT4NAEIXvJv6H zZh4swtYoaEsjZJ4MOnFWmO8bdkpkLKzhN1S/PeOJ3ucvC9vvldsZtuLCUffOVIQLyIQSLUzHTUK 9h+vDysQPmgyuneECn7Qw6a8vSl0btyF3nHahUZwCflcK2hDGHIpfd2i1X7hBiTOjm60OvA5NtKM +sLltpdJFKXS6o74Q6sHrFqsT7uzVVB10VZm2cvbPv2azGd1nL+31azU/d38vAYRcA7/MPzpszqU 7HRwZzJe9AqSZbpkVMFTDILzbBXztgODj0kKsizk9YLyFwAA//8DAFBLAQItABQABgAIAAAAIQC2 gziS/gAAAOEBAAATAAAAAAAAAAAAAAAAAAAAAABbQ29udGVudF9UeXBlc10ueG1sUEsBAi0AFAAG AAgAAAAhADj9If/WAAAAlAEAAAsAAAAAAAAAAAAAAAAALwEAAF9yZWxzLy5yZWxzUEsBAi0AFAAG AAgAAAAhANOGhvcaAgAAMQQAAA4AAAAAAAAAAAAAAAAALgIAAGRycy9lMm9Eb2MueG1sUEsBAi0A FAAGAAgAAAAhAKIZqtrfAAAACQEAAA8AAAAAAAAAAAAAAAAAdAQAAGRycy9kb3ducmV2LnhtbFBL BQYAAAAABAAEAPMAAACABQAAAAA= " fillcolor="#548dd4" strokeweight=".05pt">
                <v:textbox inset="7.4pt,3.8pt,7.4pt,3.8pt">
                  <w:txbxContent>
                    <w:p w14:paraId="2460ED10" w14:textId="77777777" w:rsidR="00682EEB" w:rsidRDefault="00682EEB">
                      <w:pPr>
                        <w:spacing w:line="240" w:lineRule="auto"/>
                        <w:ind w:left="709" w:hanging="169"/>
                        <w:rPr>
                          <w:rFonts w:ascii="Courier New" w:hAnsi="Courier New" w:cs="Courier New"/>
                          <w:b/>
                        </w:rPr>
                      </w:pPr>
                    </w:p>
                    <w:p w14:paraId="35734911" w14:textId="77777777" w:rsidR="00682EEB" w:rsidRPr="00242826" w:rsidRDefault="00682EEB">
                      <w:pPr>
                        <w:spacing w:line="240" w:lineRule="auto"/>
                        <w:ind w:left="709" w:hanging="169"/>
                        <w:rPr>
                          <w:rFonts w:ascii="Arial" w:hAnsi="Arial" w:cs="Arial"/>
                        </w:rPr>
                      </w:pPr>
                      <w:r w:rsidRPr="00242826">
                        <w:rPr>
                          <w:rFonts w:ascii="Arial" w:hAnsi="Arial" w:cs="Arial"/>
                          <w:b/>
                        </w:rPr>
                        <w:t xml:space="preserve">LA </w:t>
                      </w:r>
                      <w:r w:rsidR="00AB463A" w:rsidRPr="00242826">
                        <w:rPr>
                          <w:rFonts w:ascii="Arial" w:hAnsi="Arial" w:cs="Arial"/>
                          <w:b/>
                        </w:rPr>
                        <w:t>CONVOCATORIA artículo</w:t>
                      </w:r>
                      <w:r w:rsidRPr="00242826">
                        <w:rPr>
                          <w:rFonts w:ascii="Arial" w:hAnsi="Arial" w:cs="Arial"/>
                        </w:rPr>
                        <w:t xml:space="preserve"> 37 de la Ley.</w:t>
                      </w:r>
                    </w:p>
                    <w:p w14:paraId="22C6EB3E" w14:textId="77777777" w:rsidR="00682EEB" w:rsidRDefault="00682EEB"/>
                  </w:txbxContent>
                </v:textbox>
              </v:shape>
            </w:pict>
          </mc:Fallback>
        </mc:AlternateContent>
      </w:r>
    </w:p>
    <w:p w14:paraId="50681368" w14:textId="77777777" w:rsidR="00EC3BC2" w:rsidRPr="009072F1" w:rsidRDefault="00EC3BC2">
      <w:pPr>
        <w:spacing w:after="0" w:line="240" w:lineRule="auto"/>
        <w:ind w:left="-284" w:right="-376"/>
        <w:rPr>
          <w:rFonts w:ascii="Arial" w:eastAsia="Times New Roman" w:hAnsi="Arial" w:cs="Arial"/>
          <w:sz w:val="16"/>
          <w:szCs w:val="16"/>
          <w:lang w:val="es-MX"/>
        </w:rPr>
      </w:pPr>
    </w:p>
    <w:p w14:paraId="43BD4D2E" w14:textId="77777777" w:rsidR="00EC3BC2" w:rsidRPr="009072F1" w:rsidRDefault="00EC3BC2">
      <w:pPr>
        <w:spacing w:after="0" w:line="240" w:lineRule="auto"/>
        <w:ind w:left="-284" w:right="-376"/>
        <w:rPr>
          <w:rFonts w:ascii="Arial" w:eastAsia="Times New Roman" w:hAnsi="Arial" w:cs="Arial"/>
          <w:sz w:val="16"/>
          <w:szCs w:val="16"/>
          <w:lang w:val="es-MX"/>
        </w:rPr>
      </w:pPr>
    </w:p>
    <w:p w14:paraId="5046B3BA" w14:textId="77777777" w:rsidR="00EC3BC2" w:rsidRPr="009072F1" w:rsidRDefault="00EC3BC2">
      <w:pPr>
        <w:spacing w:after="0" w:line="240" w:lineRule="auto"/>
        <w:ind w:left="-284" w:right="-376"/>
        <w:rPr>
          <w:rFonts w:ascii="Arial" w:eastAsia="Times New Roman" w:hAnsi="Arial" w:cs="Arial"/>
          <w:sz w:val="16"/>
          <w:szCs w:val="16"/>
          <w:lang w:val="es-MX"/>
        </w:rPr>
      </w:pPr>
    </w:p>
    <w:p w14:paraId="4369D47D" w14:textId="77777777" w:rsidR="00EC3BC2" w:rsidRPr="009072F1" w:rsidRDefault="00EC3BC2">
      <w:pPr>
        <w:spacing w:after="0" w:line="240" w:lineRule="auto"/>
        <w:ind w:left="-284" w:right="-376"/>
        <w:rPr>
          <w:rFonts w:ascii="Arial" w:eastAsia="Times New Roman" w:hAnsi="Arial" w:cs="Arial"/>
          <w:sz w:val="16"/>
          <w:szCs w:val="16"/>
          <w:lang w:val="es-MX"/>
        </w:rPr>
      </w:pPr>
    </w:p>
    <w:p w14:paraId="4E09AB28" w14:textId="77777777" w:rsidR="00EC3BC2" w:rsidRPr="009072F1" w:rsidRDefault="00EC3BC2">
      <w:pPr>
        <w:spacing w:after="0" w:line="240" w:lineRule="auto"/>
        <w:ind w:left="-284" w:right="-376"/>
        <w:rPr>
          <w:rFonts w:ascii="Arial" w:eastAsia="Times New Roman" w:hAnsi="Arial" w:cs="Arial"/>
          <w:sz w:val="16"/>
          <w:szCs w:val="16"/>
          <w:lang w:val="es-MX"/>
        </w:rPr>
      </w:pPr>
    </w:p>
    <w:p w14:paraId="63F7FF03" w14:textId="77777777" w:rsidR="00EC3BC2" w:rsidRPr="009072F1" w:rsidRDefault="00EC3BC2">
      <w:pPr>
        <w:spacing w:after="0" w:line="240" w:lineRule="auto"/>
        <w:ind w:left="-284" w:right="-376"/>
        <w:rPr>
          <w:rFonts w:ascii="Arial" w:eastAsia="Times New Roman" w:hAnsi="Arial" w:cs="Arial"/>
          <w:sz w:val="16"/>
          <w:szCs w:val="16"/>
          <w:lang w:val="es-MX"/>
        </w:rPr>
      </w:pPr>
    </w:p>
    <w:p w14:paraId="3BFEFBFE" w14:textId="77777777" w:rsidR="00EC3BC2" w:rsidRPr="009072F1" w:rsidRDefault="00EC3BC2">
      <w:pPr>
        <w:spacing w:after="0" w:line="240" w:lineRule="auto"/>
        <w:ind w:left="-284" w:right="-376"/>
        <w:rPr>
          <w:rFonts w:ascii="Arial" w:eastAsia="Times New Roman" w:hAnsi="Arial" w:cs="Arial"/>
          <w:sz w:val="16"/>
          <w:szCs w:val="16"/>
          <w:lang w:val="es-MX"/>
        </w:rPr>
      </w:pPr>
    </w:p>
    <w:p w14:paraId="40161A50" w14:textId="77777777" w:rsidR="00EC3BC2" w:rsidRPr="009072F1" w:rsidRDefault="00EC3BC2">
      <w:pPr>
        <w:spacing w:after="0" w:line="240" w:lineRule="auto"/>
        <w:ind w:left="-284" w:right="-376"/>
        <w:rPr>
          <w:rFonts w:ascii="Arial" w:eastAsia="Times New Roman" w:hAnsi="Arial" w:cs="Arial"/>
          <w:sz w:val="16"/>
          <w:szCs w:val="16"/>
          <w:lang w:val="es-MX"/>
        </w:rPr>
      </w:pPr>
    </w:p>
    <w:p w14:paraId="2AFC3D24" w14:textId="77777777" w:rsidR="00EC3BC2" w:rsidRPr="009072F1" w:rsidRDefault="00EC3BC2">
      <w:pPr>
        <w:spacing w:after="0" w:line="240" w:lineRule="auto"/>
        <w:jc w:val="center"/>
        <w:rPr>
          <w:rFonts w:ascii="Arial" w:eastAsia="Times New Roman" w:hAnsi="Arial" w:cs="Arial"/>
          <w:sz w:val="16"/>
          <w:szCs w:val="16"/>
          <w:lang w:val="es-MX"/>
        </w:rPr>
      </w:pPr>
    </w:p>
    <w:p w14:paraId="29C24BE5" w14:textId="77777777" w:rsidR="00EC3BC2" w:rsidRPr="009072F1" w:rsidRDefault="00EC3BC2">
      <w:pPr>
        <w:spacing w:after="0" w:line="240" w:lineRule="auto"/>
        <w:jc w:val="center"/>
        <w:rPr>
          <w:rFonts w:ascii="Arial" w:eastAsia="Times New Roman" w:hAnsi="Arial" w:cs="Arial"/>
          <w:sz w:val="16"/>
          <w:szCs w:val="16"/>
          <w:lang w:val="es-MX"/>
        </w:rPr>
      </w:pPr>
    </w:p>
    <w:p w14:paraId="1DE6646A" w14:textId="77777777" w:rsidR="00EC3BC2" w:rsidRPr="009072F1" w:rsidRDefault="00EC3BC2">
      <w:pPr>
        <w:spacing w:after="0" w:line="240" w:lineRule="auto"/>
        <w:jc w:val="center"/>
        <w:rPr>
          <w:rFonts w:ascii="Arial" w:eastAsia="Times New Roman" w:hAnsi="Arial" w:cs="Arial"/>
          <w:sz w:val="16"/>
          <w:szCs w:val="16"/>
          <w:lang w:val="es-MX"/>
        </w:rPr>
      </w:pPr>
    </w:p>
    <w:p w14:paraId="2AA6F047" w14:textId="77777777" w:rsidR="00EC3BC2" w:rsidRPr="009072F1" w:rsidRDefault="00EC3BC2">
      <w:pPr>
        <w:spacing w:after="0" w:line="240" w:lineRule="auto"/>
        <w:jc w:val="center"/>
        <w:rPr>
          <w:rFonts w:ascii="Arial" w:eastAsia="Times New Roman" w:hAnsi="Arial" w:cs="Arial"/>
          <w:sz w:val="16"/>
          <w:szCs w:val="16"/>
          <w:lang w:val="es-MX"/>
        </w:rPr>
      </w:pPr>
    </w:p>
    <w:p w14:paraId="615CAF5B" w14:textId="77777777" w:rsidR="00EC3BC2" w:rsidRPr="009072F1" w:rsidRDefault="00EC3BC2">
      <w:pPr>
        <w:spacing w:after="0" w:line="240" w:lineRule="auto"/>
        <w:jc w:val="center"/>
        <w:rPr>
          <w:rFonts w:ascii="Arial" w:eastAsia="Times New Roman" w:hAnsi="Arial" w:cs="Arial"/>
          <w:sz w:val="16"/>
          <w:szCs w:val="16"/>
          <w:lang w:val="es-MX"/>
        </w:rPr>
      </w:pPr>
    </w:p>
    <w:p w14:paraId="3BC00E8D" w14:textId="77777777" w:rsidR="00EC3BC2" w:rsidRPr="009072F1" w:rsidRDefault="00EC3BC2">
      <w:pPr>
        <w:spacing w:after="0" w:line="240" w:lineRule="auto"/>
        <w:jc w:val="center"/>
        <w:rPr>
          <w:rFonts w:ascii="Arial" w:eastAsia="Times New Roman" w:hAnsi="Arial" w:cs="Arial"/>
          <w:sz w:val="16"/>
          <w:szCs w:val="16"/>
          <w:lang w:val="es-MX"/>
        </w:rPr>
      </w:pPr>
    </w:p>
    <w:p w14:paraId="51FAFE8E" w14:textId="77777777" w:rsidR="00EC3BC2" w:rsidRPr="009072F1" w:rsidRDefault="00EC3BC2">
      <w:pPr>
        <w:spacing w:after="0" w:line="240" w:lineRule="auto"/>
        <w:jc w:val="center"/>
        <w:rPr>
          <w:rFonts w:ascii="Arial" w:eastAsia="Times New Roman" w:hAnsi="Arial" w:cs="Arial"/>
          <w:sz w:val="16"/>
          <w:szCs w:val="16"/>
          <w:lang w:val="es-MX"/>
        </w:rPr>
      </w:pPr>
    </w:p>
    <w:p w14:paraId="2504646E" w14:textId="77777777" w:rsidR="00EC3BC2" w:rsidRPr="009072F1" w:rsidRDefault="00EC3BC2">
      <w:pPr>
        <w:spacing w:after="0" w:line="240" w:lineRule="auto"/>
        <w:jc w:val="center"/>
        <w:rPr>
          <w:rFonts w:ascii="Arial" w:eastAsia="Times New Roman" w:hAnsi="Arial" w:cs="Arial"/>
          <w:sz w:val="16"/>
          <w:szCs w:val="16"/>
          <w:lang w:val="es-MX"/>
        </w:rPr>
      </w:pPr>
    </w:p>
    <w:p w14:paraId="348D9772" w14:textId="77777777" w:rsidR="00EC3BC2" w:rsidRPr="009072F1" w:rsidRDefault="00EC3BC2">
      <w:pPr>
        <w:spacing w:after="0" w:line="240" w:lineRule="auto"/>
        <w:jc w:val="center"/>
        <w:rPr>
          <w:rFonts w:ascii="Arial" w:eastAsia="Times New Roman" w:hAnsi="Arial" w:cs="Arial"/>
          <w:sz w:val="16"/>
          <w:szCs w:val="16"/>
          <w:lang w:val="es-MX"/>
        </w:rPr>
      </w:pPr>
    </w:p>
    <w:p w14:paraId="36F7AED5" w14:textId="77777777" w:rsidR="00EC3BC2" w:rsidRPr="009072F1" w:rsidRDefault="00EC3BC2">
      <w:pPr>
        <w:spacing w:after="0" w:line="240" w:lineRule="auto"/>
        <w:jc w:val="center"/>
        <w:rPr>
          <w:rFonts w:ascii="Arial" w:eastAsia="Times New Roman" w:hAnsi="Arial" w:cs="Arial"/>
          <w:sz w:val="16"/>
          <w:szCs w:val="16"/>
          <w:lang w:val="es-MX"/>
        </w:rPr>
      </w:pPr>
    </w:p>
    <w:p w14:paraId="56FAE09E" w14:textId="77777777" w:rsidR="00EC3BC2" w:rsidRPr="009072F1" w:rsidRDefault="00EC3BC2">
      <w:pPr>
        <w:spacing w:after="0" w:line="240" w:lineRule="auto"/>
        <w:jc w:val="center"/>
        <w:rPr>
          <w:rFonts w:ascii="Arial" w:eastAsia="Times New Roman" w:hAnsi="Arial" w:cs="Arial"/>
          <w:sz w:val="16"/>
          <w:szCs w:val="16"/>
          <w:lang w:val="es-MX"/>
        </w:rPr>
      </w:pPr>
    </w:p>
    <w:p w14:paraId="7187F2EC" w14:textId="77777777" w:rsidR="00EC3BC2" w:rsidRPr="009072F1" w:rsidRDefault="00EC3BC2">
      <w:pPr>
        <w:spacing w:after="0" w:line="240" w:lineRule="auto"/>
        <w:jc w:val="center"/>
        <w:rPr>
          <w:rFonts w:ascii="Arial" w:eastAsia="Times New Roman" w:hAnsi="Arial" w:cs="Arial"/>
          <w:sz w:val="16"/>
          <w:szCs w:val="16"/>
          <w:lang w:val="es-MX"/>
        </w:rPr>
      </w:pPr>
    </w:p>
    <w:p w14:paraId="077F4CA9" w14:textId="77777777" w:rsidR="00EC3BC2" w:rsidRPr="009072F1" w:rsidRDefault="00EC3BC2">
      <w:pPr>
        <w:spacing w:after="0" w:line="240" w:lineRule="auto"/>
        <w:jc w:val="center"/>
        <w:rPr>
          <w:rFonts w:ascii="Arial" w:eastAsia="Times New Roman" w:hAnsi="Arial" w:cs="Arial"/>
          <w:sz w:val="16"/>
          <w:szCs w:val="16"/>
          <w:lang w:val="es-MX"/>
        </w:rPr>
      </w:pPr>
    </w:p>
    <w:p w14:paraId="39ACABDD" w14:textId="77777777" w:rsidR="00EC3BC2" w:rsidRPr="009072F1" w:rsidRDefault="00EC3BC2">
      <w:pPr>
        <w:spacing w:after="0" w:line="240" w:lineRule="auto"/>
        <w:jc w:val="center"/>
        <w:rPr>
          <w:rFonts w:ascii="Arial" w:eastAsia="Times New Roman" w:hAnsi="Arial" w:cs="Arial"/>
          <w:sz w:val="16"/>
          <w:szCs w:val="16"/>
          <w:lang w:val="es-MX"/>
        </w:rPr>
      </w:pPr>
    </w:p>
    <w:p w14:paraId="304A072A" w14:textId="77777777" w:rsidR="00EC3BC2" w:rsidRPr="009072F1" w:rsidRDefault="00EC3BC2">
      <w:pPr>
        <w:spacing w:after="0" w:line="240" w:lineRule="auto"/>
        <w:jc w:val="center"/>
        <w:rPr>
          <w:rFonts w:ascii="Arial" w:eastAsia="Times New Roman" w:hAnsi="Arial" w:cs="Arial"/>
          <w:sz w:val="16"/>
          <w:szCs w:val="16"/>
          <w:lang w:val="es-MX"/>
        </w:rPr>
      </w:pPr>
    </w:p>
    <w:p w14:paraId="2301B3D8" w14:textId="77777777" w:rsidR="00EC3BC2" w:rsidRPr="009072F1" w:rsidRDefault="00EC3BC2">
      <w:pPr>
        <w:spacing w:after="0" w:line="240" w:lineRule="auto"/>
        <w:jc w:val="center"/>
        <w:rPr>
          <w:rFonts w:ascii="Arial" w:eastAsia="Times New Roman" w:hAnsi="Arial" w:cs="Arial"/>
          <w:sz w:val="16"/>
          <w:szCs w:val="16"/>
          <w:lang w:val="es-MX"/>
        </w:rPr>
      </w:pPr>
    </w:p>
    <w:p w14:paraId="135D3A4A" w14:textId="77777777" w:rsidR="00EC3BC2" w:rsidRPr="009072F1" w:rsidRDefault="00EC3BC2">
      <w:pPr>
        <w:spacing w:after="0" w:line="240" w:lineRule="auto"/>
        <w:jc w:val="center"/>
        <w:rPr>
          <w:rFonts w:ascii="Arial" w:eastAsia="Times New Roman" w:hAnsi="Arial" w:cs="Arial"/>
          <w:sz w:val="16"/>
          <w:szCs w:val="16"/>
          <w:lang w:val="es-MX"/>
        </w:rPr>
      </w:pPr>
    </w:p>
    <w:p w14:paraId="7A91F408" w14:textId="77777777" w:rsidR="00EC3BC2" w:rsidRPr="009072F1" w:rsidRDefault="00EC3BC2">
      <w:pPr>
        <w:spacing w:after="0" w:line="240" w:lineRule="auto"/>
        <w:jc w:val="center"/>
        <w:rPr>
          <w:rFonts w:ascii="Arial" w:eastAsia="Times New Roman" w:hAnsi="Arial" w:cs="Arial"/>
          <w:sz w:val="16"/>
          <w:szCs w:val="16"/>
          <w:lang w:val="es-MX"/>
        </w:rPr>
      </w:pPr>
    </w:p>
    <w:p w14:paraId="4C4BDE3A" w14:textId="77777777" w:rsidR="00EC3BC2" w:rsidRPr="009072F1" w:rsidRDefault="00EC3BC2">
      <w:pPr>
        <w:spacing w:after="0" w:line="240" w:lineRule="auto"/>
        <w:jc w:val="center"/>
        <w:rPr>
          <w:rFonts w:ascii="Arial" w:eastAsia="Times New Roman" w:hAnsi="Arial" w:cs="Arial"/>
          <w:sz w:val="16"/>
          <w:szCs w:val="16"/>
          <w:lang w:val="es-MX"/>
        </w:rPr>
      </w:pPr>
    </w:p>
    <w:p w14:paraId="159932B6" w14:textId="77777777" w:rsidR="00EC3BC2" w:rsidRPr="009072F1" w:rsidRDefault="00EC3BC2">
      <w:pPr>
        <w:spacing w:after="0" w:line="240" w:lineRule="auto"/>
        <w:jc w:val="center"/>
        <w:rPr>
          <w:rFonts w:ascii="Arial" w:eastAsia="Times New Roman" w:hAnsi="Arial" w:cs="Arial"/>
          <w:sz w:val="16"/>
          <w:szCs w:val="16"/>
          <w:lang w:val="es-MX"/>
        </w:rPr>
      </w:pPr>
    </w:p>
    <w:p w14:paraId="313B2937" w14:textId="77777777" w:rsidR="00EC3BC2" w:rsidRPr="009072F1" w:rsidRDefault="00EC3BC2">
      <w:pPr>
        <w:spacing w:after="0" w:line="240" w:lineRule="auto"/>
        <w:jc w:val="center"/>
        <w:rPr>
          <w:rFonts w:ascii="Arial" w:eastAsia="Times New Roman" w:hAnsi="Arial" w:cs="Arial"/>
          <w:sz w:val="16"/>
          <w:szCs w:val="16"/>
          <w:lang w:val="es-MX"/>
        </w:rPr>
      </w:pPr>
    </w:p>
    <w:p w14:paraId="45A8E631" w14:textId="77777777" w:rsidR="00EC3BC2" w:rsidRPr="009072F1" w:rsidRDefault="00EC3BC2">
      <w:pPr>
        <w:spacing w:after="0" w:line="240" w:lineRule="auto"/>
        <w:jc w:val="center"/>
        <w:rPr>
          <w:rFonts w:ascii="Arial" w:eastAsia="Times New Roman" w:hAnsi="Arial" w:cs="Arial"/>
          <w:sz w:val="16"/>
          <w:szCs w:val="16"/>
          <w:lang w:val="es-MX"/>
        </w:rPr>
      </w:pPr>
    </w:p>
    <w:p w14:paraId="7B93BD04" w14:textId="77777777" w:rsidR="00EC3BC2" w:rsidRPr="009072F1" w:rsidRDefault="00EC3BC2">
      <w:pPr>
        <w:spacing w:after="0" w:line="240" w:lineRule="auto"/>
        <w:jc w:val="center"/>
        <w:rPr>
          <w:rFonts w:ascii="Arial" w:eastAsia="Times New Roman" w:hAnsi="Arial" w:cs="Arial"/>
          <w:sz w:val="16"/>
          <w:szCs w:val="16"/>
          <w:lang w:val="es-MX"/>
        </w:rPr>
      </w:pPr>
    </w:p>
    <w:p w14:paraId="6DC72CC6" w14:textId="77777777" w:rsidR="00EC3BC2" w:rsidRPr="009072F1" w:rsidRDefault="00EC3BC2">
      <w:pPr>
        <w:spacing w:after="0" w:line="240" w:lineRule="auto"/>
        <w:jc w:val="center"/>
        <w:rPr>
          <w:rFonts w:ascii="Arial" w:eastAsia="Times New Roman" w:hAnsi="Arial" w:cs="Arial"/>
          <w:sz w:val="16"/>
          <w:szCs w:val="16"/>
          <w:lang w:val="es-MX"/>
        </w:rPr>
      </w:pPr>
    </w:p>
    <w:p w14:paraId="0D0D9E8B" w14:textId="77777777" w:rsidR="00EC3BC2" w:rsidRPr="009072F1" w:rsidRDefault="00EC3BC2">
      <w:pPr>
        <w:spacing w:after="0" w:line="240" w:lineRule="auto"/>
        <w:jc w:val="center"/>
        <w:rPr>
          <w:rFonts w:ascii="Arial" w:eastAsia="Times New Roman" w:hAnsi="Arial" w:cs="Arial"/>
          <w:sz w:val="16"/>
          <w:szCs w:val="16"/>
          <w:lang w:val="es-MX"/>
        </w:rPr>
      </w:pPr>
    </w:p>
    <w:p w14:paraId="5E8802A7" w14:textId="77777777" w:rsidR="00EC3BC2" w:rsidRPr="009072F1" w:rsidRDefault="00EC3BC2">
      <w:pPr>
        <w:spacing w:after="0" w:line="240" w:lineRule="auto"/>
        <w:jc w:val="center"/>
        <w:rPr>
          <w:rFonts w:ascii="Arial" w:eastAsia="Times New Roman" w:hAnsi="Arial" w:cs="Arial"/>
          <w:sz w:val="16"/>
          <w:szCs w:val="16"/>
          <w:lang w:val="es-MX"/>
        </w:rPr>
      </w:pPr>
    </w:p>
    <w:p w14:paraId="22DA9770" w14:textId="77777777" w:rsidR="00EC3BC2" w:rsidRPr="009072F1" w:rsidRDefault="00EC3BC2">
      <w:pPr>
        <w:spacing w:after="0" w:line="240" w:lineRule="auto"/>
        <w:jc w:val="center"/>
        <w:rPr>
          <w:rFonts w:ascii="Arial" w:eastAsia="Times New Roman" w:hAnsi="Arial" w:cs="Arial"/>
          <w:sz w:val="16"/>
          <w:szCs w:val="16"/>
          <w:lang w:val="es-MX"/>
        </w:rPr>
      </w:pPr>
    </w:p>
    <w:p w14:paraId="36F06434" w14:textId="77777777" w:rsidR="00EC3BC2" w:rsidRPr="009072F1" w:rsidRDefault="00EC3BC2">
      <w:pPr>
        <w:spacing w:after="0" w:line="240" w:lineRule="auto"/>
        <w:jc w:val="center"/>
        <w:rPr>
          <w:rFonts w:ascii="Arial" w:eastAsia="Times New Roman" w:hAnsi="Arial" w:cs="Arial"/>
          <w:sz w:val="16"/>
          <w:szCs w:val="16"/>
          <w:lang w:val="es-MX"/>
        </w:rPr>
      </w:pPr>
    </w:p>
    <w:p w14:paraId="3F40E16D" w14:textId="77777777" w:rsidR="00EC3BC2" w:rsidRPr="009072F1" w:rsidRDefault="00EC3BC2">
      <w:pPr>
        <w:spacing w:after="0" w:line="240" w:lineRule="auto"/>
        <w:jc w:val="center"/>
        <w:rPr>
          <w:rFonts w:ascii="Arial" w:eastAsia="Times New Roman" w:hAnsi="Arial" w:cs="Arial"/>
          <w:sz w:val="16"/>
          <w:szCs w:val="16"/>
          <w:lang w:val="es-MX"/>
        </w:rPr>
      </w:pPr>
    </w:p>
    <w:p w14:paraId="3714F7D4" w14:textId="77777777" w:rsidR="00EC3BC2" w:rsidRPr="009072F1" w:rsidRDefault="00EC3BC2">
      <w:pPr>
        <w:spacing w:after="0" w:line="240" w:lineRule="auto"/>
        <w:jc w:val="center"/>
        <w:rPr>
          <w:rFonts w:ascii="Arial" w:eastAsia="Times New Roman" w:hAnsi="Arial" w:cs="Arial"/>
          <w:sz w:val="16"/>
          <w:szCs w:val="16"/>
          <w:lang w:val="es-MX"/>
        </w:rPr>
      </w:pPr>
    </w:p>
    <w:p w14:paraId="3A7442B4" w14:textId="77777777" w:rsidR="00EC3BC2" w:rsidRPr="009072F1" w:rsidRDefault="00EC3BC2">
      <w:pPr>
        <w:spacing w:after="0" w:line="240" w:lineRule="auto"/>
        <w:jc w:val="center"/>
        <w:rPr>
          <w:rFonts w:ascii="Arial" w:eastAsia="Times New Roman" w:hAnsi="Arial" w:cs="Arial"/>
          <w:sz w:val="16"/>
          <w:szCs w:val="16"/>
          <w:lang w:val="es-MX"/>
        </w:rPr>
      </w:pPr>
    </w:p>
    <w:p w14:paraId="192FC032" w14:textId="77777777" w:rsidR="00EC3BC2" w:rsidRPr="009072F1" w:rsidRDefault="00EC3BC2">
      <w:pPr>
        <w:spacing w:after="0" w:line="240" w:lineRule="auto"/>
        <w:jc w:val="center"/>
        <w:rPr>
          <w:rFonts w:ascii="Arial" w:eastAsia="Times New Roman" w:hAnsi="Arial" w:cs="Arial"/>
          <w:sz w:val="16"/>
          <w:szCs w:val="16"/>
          <w:lang w:val="es-MX"/>
        </w:rPr>
      </w:pPr>
    </w:p>
    <w:p w14:paraId="57ECF89B" w14:textId="1E645D3F" w:rsidR="00EC3BC2" w:rsidRPr="009072F1" w:rsidRDefault="00A51D83">
      <w:pPr>
        <w:spacing w:after="0" w:line="240" w:lineRule="auto"/>
        <w:jc w:val="center"/>
        <w:rPr>
          <w:rFonts w:ascii="Arial" w:eastAsia="Times New Roman" w:hAnsi="Arial" w:cs="Arial"/>
          <w:sz w:val="16"/>
          <w:szCs w:val="16"/>
          <w:lang w:val="es-MX"/>
        </w:rPr>
      </w:pPr>
      <w:r w:rsidRPr="009072F1">
        <w:rPr>
          <w:rFonts w:ascii="Arial" w:hAnsi="Arial" w:cs="Arial"/>
          <w:noProof/>
          <w:lang w:val="es-MX" w:eastAsia="es-MX"/>
        </w:rPr>
        <mc:AlternateContent>
          <mc:Choice Requires="wps">
            <w:drawing>
              <wp:anchor distT="0" distB="0" distL="114935" distR="114935" simplePos="0" relativeHeight="251642880" behindDoc="0" locked="0" layoutInCell="1" allowOverlap="1" wp14:anchorId="7116FC8E" wp14:editId="4FA23F54">
                <wp:simplePos x="0" y="0"/>
                <wp:positionH relativeFrom="column">
                  <wp:posOffset>69850</wp:posOffset>
                </wp:positionH>
                <wp:positionV relativeFrom="paragraph">
                  <wp:posOffset>99695</wp:posOffset>
                </wp:positionV>
                <wp:extent cx="6184900" cy="381635"/>
                <wp:effectExtent l="8890" t="10795" r="6985" b="7620"/>
                <wp:wrapNone/>
                <wp:docPr id="3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81635"/>
                        </a:xfrm>
                        <a:prstGeom prst="rect">
                          <a:avLst/>
                        </a:prstGeom>
                        <a:solidFill>
                          <a:srgbClr val="FFFFFF"/>
                        </a:solidFill>
                        <a:ln w="6350">
                          <a:solidFill>
                            <a:srgbClr val="000000"/>
                          </a:solidFill>
                          <a:miter lim="800000"/>
                          <a:headEnd/>
                          <a:tailEnd/>
                        </a:ln>
                      </wps:spPr>
                      <wps:txbx>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116FC8E" id="Text Box 7" o:spid="_x0000_s1028" type="#_x0000_t202" style="position:absolute;left:0;text-align:left;margin-left:5.5pt;margin-top:7.85pt;width:487pt;height:30.05pt;z-index:25164288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MBQfIGgIAADIEAAAOAAAAZHJzL2Uyb0RvYy54bWysU9uO2yAQfa/Uf0C8N7ZzU2LFWW2zTVVp e5G2/QCMsY2KGQok9vbrO2BvNr29VOUBMQycmTlzZnczdIqchXUSdEGzWUqJ0BwqqZuCfvl8fLWh xHmmK6ZAi4I+Ckdv9i9f7HqTizm0oCphCYJol/emoK33Jk8Sx1vRMTcDIzQ6a7Ad82jaJqks6xG9 U8k8TddJD7YyFrhwDm/vRifdR/y6Ftx/rGsnPFEFxdx83G3cy7An+x3LG8tMK/mUBvuHLDomNQa9 QN0xz8jJyt+gOsktOKj9jEOXQF1LLmINWE2W/lLNQ8uMiLUgOc5caHL/D5Z/OD+YT5b44TUM2MBY hDP3wL86ouHQMt2IW2uhbwWrMHAWKEt64/Lpa6Da5S6AlP17qLDJ7OQhAg217QIrWCdBdGzA44V0 MXjC8XKdbZbbFF0cfYtNtl6sYgiWP/021vm3AjoSDgW12NSIzs73zodsWP70JARzoGR1lEpFwzbl QVlyZiiAY1wT+k/PlCY9prJYpSMBf4VI4/oTRCc9KlnJrqCbyyOWB9re6CrqzDOpxjOmrPTEY6Bu JNEP5UBkVdB5CBBoLaF6RGItjMLFQcNDC/Y7JT2KtqDu24lZQYl6p7E52+U6W6HKo7HcbLZo2GtP ee1hmiNUQT0l4/Hgx8k4GSubFiONctBwiw2tZeT6OaspfRRmbME0REH513Z89Tzq+x8AAAD//wMA UEsDBBQABgAIAAAAIQA5jaTZ3AAAAAgBAAAPAAAAZHJzL2Rvd25yZXYueG1sTI9BT8MwDIXvSPyH yEjcWDqgrJSmU4VAHNhlA+5eE5pC41RJ1hV+PeYEJ+v5Wc/fq9azG8RkQuw9KVguMhCGWq976hS8 vjxeFCBiQtI4eDIKvkyEdX16UmGp/ZG2ZtqlTnAIxRIV2JTGUsrYWuMwLvxoiL13HxwmlqGTOuCR w90gL7PsRjrsiT9YHM29Ne3n7uAUXF37hj6+sdn6pzc7pecsyM2DUudnc3MHIpk5/R3DLz6jQ81M e38gHcXAeslVEs98BYL92yLnxV7BKi9A1pX8X6D+AQAA//8DAFBLAQItABQABgAIAAAAIQC2gziS /gAAAOEBAAATAAAAAAAAAAAAAAAAAAAAAABbQ29udGVudF9UeXBlc10ueG1sUEsBAi0AFAAGAAgA AAAhADj9If/WAAAAlAEAAAsAAAAAAAAAAAAAAAAALwEAAF9yZWxzLy5yZWxzUEsBAi0AFAAGAAgA AAAhAMwFB8gaAgAAMgQAAA4AAAAAAAAAAAAAAAAALgIAAGRycy9lMm9Eb2MueG1sUEsBAi0AFAAG AAgAAAAhADmNpNncAAAACAEAAA8AAAAAAAAAAAAAAAAAdAQAAGRycy9kb3ducmV2LnhtbFBLBQYA AAAABAAEAPMAAAB9BQAAAAA= " strokeweight=".5pt">
                <v:textbox inset="7.45pt,3.85pt,7.45pt,3.85pt">
                  <w:txbxContent>
                    <w:p w14:paraId="365444B0" w14:textId="77777777" w:rsidR="00682EEB" w:rsidRPr="00242826" w:rsidRDefault="00682EEB">
                      <w:pPr>
                        <w:shd w:val="clear" w:color="auto" w:fill="8DB3E2"/>
                        <w:spacing w:after="0" w:line="240" w:lineRule="auto"/>
                        <w:jc w:val="center"/>
                        <w:rPr>
                          <w:rFonts w:ascii="Arial" w:eastAsia="Wingdings" w:hAnsi="Arial" w:cs="Arial"/>
                          <w:bCs/>
                          <w:sz w:val="24"/>
                          <w:szCs w:val="24"/>
                        </w:rPr>
                      </w:pPr>
                      <w:r w:rsidRPr="00242826">
                        <w:rPr>
                          <w:rFonts w:ascii="Arial" w:eastAsia="Wingdings" w:hAnsi="Arial" w:cs="Arial"/>
                          <w:b/>
                          <w:sz w:val="24"/>
                          <w:szCs w:val="24"/>
                        </w:rPr>
                        <w:t>CAPITULO I.- INFORMACIÓN GENERAL</w:t>
                      </w:r>
                      <w:r w:rsidRPr="00242826">
                        <w:rPr>
                          <w:rFonts w:ascii="Arial" w:eastAsia="Wingdings" w:hAnsi="Arial" w:cs="Arial"/>
                          <w:bCs/>
                          <w:sz w:val="24"/>
                          <w:szCs w:val="24"/>
                        </w:rPr>
                        <w:t>.</w:t>
                      </w:r>
                    </w:p>
                    <w:p w14:paraId="59DBE349" w14:textId="77777777" w:rsidR="00682EEB" w:rsidRDefault="00682EEB">
                      <w:pPr>
                        <w:shd w:val="clear" w:color="auto" w:fill="8DB3E2"/>
                        <w:spacing w:after="0" w:line="240" w:lineRule="auto"/>
                        <w:rPr>
                          <w:rFonts w:ascii="Courier New" w:eastAsia="Wingdings" w:hAnsi="Courier New" w:cs="Courier New"/>
                          <w:bCs/>
                          <w:sz w:val="18"/>
                          <w:szCs w:val="24"/>
                        </w:rPr>
                      </w:pPr>
                    </w:p>
                    <w:p w14:paraId="63AB4F12" w14:textId="77777777" w:rsidR="00682EEB" w:rsidRDefault="00682EEB">
                      <w:pPr>
                        <w:shd w:val="clear" w:color="auto" w:fill="8DB3E2"/>
                      </w:pPr>
                    </w:p>
                  </w:txbxContent>
                </v:textbox>
              </v:shape>
            </w:pict>
          </mc:Fallback>
        </mc:AlternateContent>
      </w:r>
    </w:p>
    <w:p w14:paraId="390A4639" w14:textId="77777777" w:rsidR="00EC3BC2" w:rsidRPr="009072F1" w:rsidRDefault="00EC3BC2">
      <w:pPr>
        <w:spacing w:after="0" w:line="240" w:lineRule="auto"/>
        <w:rPr>
          <w:rFonts w:ascii="Arial" w:eastAsia="Times New Roman" w:hAnsi="Arial" w:cs="Arial"/>
          <w:sz w:val="18"/>
          <w:szCs w:val="24"/>
        </w:rPr>
      </w:pPr>
    </w:p>
    <w:p w14:paraId="5A34D278" w14:textId="77777777" w:rsidR="00EC3BC2" w:rsidRPr="009072F1" w:rsidRDefault="00EC3BC2">
      <w:pPr>
        <w:spacing w:after="0" w:line="240" w:lineRule="auto"/>
        <w:rPr>
          <w:rFonts w:ascii="Arial" w:eastAsia="Times New Roman" w:hAnsi="Arial" w:cs="Arial"/>
          <w:sz w:val="18"/>
          <w:szCs w:val="14"/>
          <w:u w:val="single"/>
        </w:rPr>
      </w:pPr>
    </w:p>
    <w:p w14:paraId="377B36A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0CECCEE9"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73CA6821" w14:textId="77777777" w:rsidR="00EC3BC2" w:rsidRPr="009072F1" w:rsidRDefault="00EC3BC2">
      <w:pPr>
        <w:spacing w:after="0" w:line="240" w:lineRule="auto"/>
        <w:jc w:val="both"/>
        <w:rPr>
          <w:rFonts w:ascii="Arial" w:eastAsia="Times New Roman" w:hAnsi="Arial" w:cs="Arial"/>
          <w:sz w:val="16"/>
          <w:szCs w:val="18"/>
          <w:shd w:val="clear" w:color="auto" w:fill="00FF00"/>
        </w:rPr>
      </w:pPr>
    </w:p>
    <w:p w14:paraId="3709AFA0" w14:textId="77777777" w:rsidR="00EC3BC2" w:rsidRPr="009072F1" w:rsidRDefault="005C0232">
      <w:pPr>
        <w:spacing w:after="0" w:line="240" w:lineRule="auto"/>
        <w:jc w:val="both"/>
        <w:rPr>
          <w:rFonts w:ascii="Arial" w:eastAsia="Times New Roman" w:hAnsi="Arial" w:cs="Arial"/>
          <w:b/>
          <w:sz w:val="16"/>
          <w:szCs w:val="16"/>
        </w:rPr>
      </w:pPr>
      <w:r w:rsidRPr="005C0232">
        <w:rPr>
          <w:rFonts w:ascii="Arial" w:eastAsia="Times New Roman" w:hAnsi="Arial" w:cs="Arial"/>
          <w:sz w:val="16"/>
          <w:szCs w:val="18"/>
        </w:rPr>
        <w:t xml:space="preserve">El Gobierno del Estado de Hidalgo, por conducto de la Secretaría de Obras públicas y Ordenamiento Territorial (Artículo 39 fracción I de la Ley), lleva a cabo el proceso de contratación por el procedimiento por Licitación Pública, </w:t>
      </w:r>
      <w:r w:rsidRPr="00235D0E">
        <w:rPr>
          <w:rFonts w:ascii="Arial" w:eastAsia="Times New Roman" w:hAnsi="Arial" w:cs="Arial"/>
          <w:sz w:val="16"/>
          <w:szCs w:val="18"/>
        </w:rPr>
        <w:t xml:space="preserve">No </w:t>
      </w:r>
      <w:r w:rsidR="00676374" w:rsidRPr="00FD74E6">
        <w:rPr>
          <w:rFonts w:ascii="Arial" w:eastAsia="Times New Roman" w:hAnsi="Arial" w:cs="Arial"/>
          <w:sz w:val="16"/>
          <w:szCs w:val="18"/>
        </w:rPr>
        <w:t>EO-SOPOT-N68-2022</w:t>
      </w:r>
      <w:r w:rsidRPr="00FD74E6">
        <w:rPr>
          <w:rFonts w:ascii="Arial" w:eastAsia="Times New Roman" w:hAnsi="Arial" w:cs="Arial"/>
          <w:sz w:val="16"/>
          <w:szCs w:val="18"/>
        </w:rPr>
        <w:t>.</w:t>
      </w:r>
    </w:p>
    <w:p w14:paraId="09A36DDC" w14:textId="77777777" w:rsidR="000E3390" w:rsidRPr="009072F1" w:rsidRDefault="000E3390">
      <w:pPr>
        <w:spacing w:after="0" w:line="240" w:lineRule="auto"/>
        <w:jc w:val="both"/>
        <w:rPr>
          <w:rFonts w:ascii="Arial" w:eastAsia="Times New Roman" w:hAnsi="Arial" w:cs="Arial"/>
          <w:b/>
          <w:bCs/>
          <w:sz w:val="16"/>
          <w:szCs w:val="16"/>
        </w:rPr>
      </w:pPr>
    </w:p>
    <w:p w14:paraId="5DBA5781" w14:textId="77777777" w:rsidR="00EC3BC2" w:rsidRPr="009072F1" w:rsidRDefault="00EC3BC2">
      <w:pPr>
        <w:spacing w:after="0" w:line="240" w:lineRule="auto"/>
        <w:jc w:val="both"/>
        <w:rPr>
          <w:rFonts w:ascii="Arial" w:eastAsia="Times New Roman" w:hAnsi="Arial" w:cs="Arial"/>
          <w:b/>
          <w:sz w:val="18"/>
          <w:szCs w:val="24"/>
        </w:rPr>
      </w:pPr>
      <w:r w:rsidRPr="009072F1">
        <w:rPr>
          <w:rFonts w:ascii="Arial" w:eastAsia="Times New Roman" w:hAnsi="Arial" w:cs="Arial"/>
          <w:b/>
          <w:sz w:val="18"/>
          <w:szCs w:val="24"/>
        </w:rPr>
        <w:t>1.- MARCO LEGAL.</w:t>
      </w:r>
    </w:p>
    <w:p w14:paraId="50BBCDBF" w14:textId="77777777" w:rsidR="00EC3BC2" w:rsidRPr="009072F1" w:rsidRDefault="00EC3BC2">
      <w:pPr>
        <w:spacing w:after="0" w:line="240" w:lineRule="auto"/>
        <w:jc w:val="both"/>
        <w:rPr>
          <w:rFonts w:ascii="Arial" w:eastAsia="Times New Roman" w:hAnsi="Arial" w:cs="Arial"/>
          <w:b/>
          <w:sz w:val="18"/>
          <w:szCs w:val="24"/>
        </w:rPr>
      </w:pPr>
    </w:p>
    <w:p w14:paraId="4FD1091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
          <w:bCs/>
          <w:sz w:val="16"/>
          <w:szCs w:val="24"/>
        </w:rPr>
        <w:t>1.1.-</w:t>
      </w:r>
      <w:r w:rsidRPr="009072F1">
        <w:rPr>
          <w:rFonts w:ascii="Arial" w:eastAsia="Times New Roman" w:hAnsi="Arial" w:cs="Arial"/>
          <w:bCs/>
          <w:sz w:val="16"/>
          <w:szCs w:val="24"/>
        </w:rPr>
        <w:t xml:space="preserve"> </w:t>
      </w:r>
      <w:r w:rsidR="005C0232" w:rsidRPr="005C0232">
        <w:rPr>
          <w:rFonts w:ascii="Arial" w:eastAsia="Times New Roman" w:hAnsi="Arial" w:cs="Arial"/>
          <w:sz w:val="16"/>
          <w:szCs w:val="18"/>
        </w:rPr>
        <w:t>En observancia a lo dispuesto por el artículo 108 de la Constitución Política del Estado Libre y Soberano de Hidalgo y de conformidad con lo que establecen las bases del procedimi</w:t>
      </w:r>
      <w:r w:rsidR="00FD74E6">
        <w:rPr>
          <w:rFonts w:ascii="Arial" w:eastAsia="Times New Roman" w:hAnsi="Arial" w:cs="Arial"/>
          <w:sz w:val="16"/>
          <w:szCs w:val="18"/>
        </w:rPr>
        <w:t>ento por Licitación Pública No.</w:t>
      </w:r>
      <w:r w:rsidR="005C0232" w:rsidRPr="005C0232">
        <w:rPr>
          <w:rFonts w:ascii="Arial" w:eastAsia="Times New Roman" w:hAnsi="Arial" w:cs="Arial"/>
          <w:sz w:val="16"/>
          <w:szCs w:val="18"/>
        </w:rPr>
        <w:t xml:space="preserve"> </w:t>
      </w:r>
      <w:r w:rsidR="00676374" w:rsidRPr="00FD74E6">
        <w:rPr>
          <w:rFonts w:ascii="Arial" w:eastAsia="Times New Roman" w:hAnsi="Arial" w:cs="Arial"/>
          <w:sz w:val="16"/>
          <w:szCs w:val="18"/>
        </w:rPr>
        <w:t>EO-SOPOT-N68-2022</w:t>
      </w:r>
      <w:r w:rsidR="005C0232" w:rsidRPr="005C0232">
        <w:rPr>
          <w:rFonts w:ascii="Arial" w:eastAsia="Times New Roman" w:hAnsi="Arial" w:cs="Arial"/>
          <w:sz w:val="16"/>
          <w:szCs w:val="18"/>
        </w:rPr>
        <w:t xml:space="preserve"> de fecha </w:t>
      </w:r>
      <w:r w:rsidR="00235D0E" w:rsidRPr="00FD74E6">
        <w:rPr>
          <w:rFonts w:ascii="Arial" w:eastAsia="Times New Roman" w:hAnsi="Arial" w:cs="Arial"/>
          <w:sz w:val="16"/>
          <w:szCs w:val="18"/>
        </w:rPr>
        <w:t>18 de julio de 2022</w:t>
      </w:r>
      <w:r w:rsidR="005C0232" w:rsidRPr="005C0232">
        <w:rPr>
          <w:rFonts w:ascii="Arial" w:eastAsia="Times New Roman" w:hAnsi="Arial" w:cs="Arial"/>
          <w:sz w:val="16"/>
          <w:szCs w:val="18"/>
        </w:rPr>
        <w:t>,  así como con el artículo 39 de la Ley de Obras Públicas y Servicios Relacionados con las Mismas para el Estado de Hidalgo en vigor con las reformas y adiciones publicadas en el Periódico Oficial del Estado de fecha 25 de Marzo de 2013, (en adelante la Ley), y 24 y 25 del Reglamento de la Ley de Obras Públicas del Estado de Hidalgo (en adelante el R.L.O.P.E.H), en vigor con las reformas y adiciones publicadas en el periódico oficial del estado de fecha 24 de noviembre de 2003, así como las demás disposiciones aplicables normativas y a lo no previsto por esta Ley y demás disposiciones que de ella se deriven, le serán aplicables supletoriamente la Ley Estatal del Procedimiento Administrativo, el Código Civil y el Código de Procedimientos Civiles para el Estado de Hidalgo.</w:t>
      </w:r>
    </w:p>
    <w:p w14:paraId="2156254D" w14:textId="77777777" w:rsidR="00EC3BC2" w:rsidRPr="009072F1" w:rsidRDefault="00EC3BC2">
      <w:pPr>
        <w:spacing w:after="0" w:line="240" w:lineRule="auto"/>
        <w:jc w:val="both"/>
        <w:rPr>
          <w:rFonts w:ascii="Arial" w:eastAsia="Times New Roman" w:hAnsi="Arial" w:cs="Arial"/>
          <w:sz w:val="16"/>
          <w:szCs w:val="18"/>
        </w:rPr>
      </w:pPr>
    </w:p>
    <w:p w14:paraId="00E1B712"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 xml:space="preserve">1.2.- </w:t>
      </w:r>
      <w:r w:rsidRPr="009072F1">
        <w:rPr>
          <w:rFonts w:ascii="Arial" w:eastAsia="Times New Roman" w:hAnsi="Arial" w:cs="Arial"/>
          <w:bCs/>
          <w:sz w:val="16"/>
          <w:szCs w:val="18"/>
        </w:rPr>
        <w:t>La Secretaría de Obras Públicas y Ordenamiento Territorial,</w:t>
      </w:r>
      <w:r w:rsidRPr="009072F1">
        <w:rPr>
          <w:rFonts w:ascii="Arial" w:eastAsia="Times New Roman" w:hAnsi="Arial" w:cs="Arial"/>
          <w:sz w:val="16"/>
          <w:szCs w:val="18"/>
        </w:rPr>
        <w:t xml:space="preserve"> convoca a las personas físicas con actividad empresarial y morales que cuenten con existencia legal y capacidad jurídica, así como capacidad técnica y económica y satisfagan los términos de las bases</w:t>
      </w:r>
      <w:r w:rsidR="00FD1A9E" w:rsidRPr="009072F1">
        <w:rPr>
          <w:rFonts w:ascii="Arial" w:eastAsia="Times New Roman" w:hAnsi="Arial" w:cs="Arial"/>
          <w:sz w:val="16"/>
          <w:szCs w:val="18"/>
        </w:rPr>
        <w:t xml:space="preserve"> de</w:t>
      </w:r>
      <w:r w:rsidR="00C4602A"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licitación</w:t>
      </w:r>
      <w:r w:rsidR="00C4602A"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para participar en el </w:t>
      </w:r>
      <w:r w:rsidRPr="009072F1">
        <w:rPr>
          <w:rFonts w:ascii="Arial" w:eastAsia="Times New Roman" w:hAnsi="Arial" w:cs="Arial"/>
          <w:bCs/>
          <w:sz w:val="16"/>
          <w:szCs w:val="18"/>
        </w:rPr>
        <w:t>procedimiento</w:t>
      </w:r>
      <w:r w:rsidR="004B72FE" w:rsidRPr="009072F1">
        <w:rPr>
          <w:rFonts w:ascii="Arial" w:eastAsia="Times New Roman" w:hAnsi="Arial" w:cs="Arial"/>
          <w:bCs/>
          <w:sz w:val="16"/>
          <w:szCs w:val="18"/>
        </w:rPr>
        <w:t xml:space="preserve"> por licitación pública</w:t>
      </w:r>
      <w:r w:rsidRPr="009072F1">
        <w:rPr>
          <w:rFonts w:ascii="Arial" w:eastAsia="Times New Roman" w:hAnsi="Arial" w:cs="Arial"/>
          <w:bCs/>
          <w:sz w:val="16"/>
          <w:szCs w:val="18"/>
        </w:rPr>
        <w:t xml:space="preserve">, para que libremente se presenten proposiciones solventes en sobre cerrado, que será abierto públicamente, </w:t>
      </w:r>
      <w:r w:rsidRPr="009072F1">
        <w:rPr>
          <w:rFonts w:ascii="Arial" w:eastAsia="Times New Roman" w:hAnsi="Arial" w:cs="Arial"/>
          <w:sz w:val="16"/>
          <w:szCs w:val="18"/>
        </w:rPr>
        <w:t xml:space="preserve">para la adjudicación del contrato de obra pública a base de precios unitarios </w:t>
      </w:r>
      <w:r w:rsidRPr="009072F1">
        <w:rPr>
          <w:rFonts w:ascii="Arial" w:eastAsia="Times New Roman" w:hAnsi="Arial" w:cs="Arial"/>
          <w:sz w:val="16"/>
          <w:szCs w:val="24"/>
          <w:lang w:val="es-MX"/>
        </w:rPr>
        <w:t>de conformidad con lo que establece el artículo 53 fracción I, de la Ley</w:t>
      </w:r>
      <w:r w:rsidRPr="009072F1">
        <w:rPr>
          <w:rFonts w:ascii="Arial" w:eastAsia="Times New Roman" w:hAnsi="Arial" w:cs="Arial"/>
          <w:bCs/>
          <w:sz w:val="16"/>
          <w:szCs w:val="24"/>
          <w:lang w:val="es-MX"/>
        </w:rPr>
        <w:t xml:space="preserve">, </w:t>
      </w:r>
      <w:r w:rsidRPr="009072F1">
        <w:rPr>
          <w:rFonts w:ascii="Arial" w:eastAsia="Times New Roman" w:hAnsi="Arial" w:cs="Arial"/>
          <w:sz w:val="16"/>
          <w:szCs w:val="24"/>
          <w:lang w:val="es-MX"/>
        </w:rPr>
        <w:t>y de conformidad al modelo del contrato que se anexa a estas bases</w:t>
      </w:r>
      <w:r w:rsidR="00FD1A9E" w:rsidRPr="009072F1">
        <w:rPr>
          <w:rFonts w:ascii="Arial" w:eastAsia="Times New Roman" w:hAnsi="Arial" w:cs="Arial"/>
          <w:sz w:val="16"/>
          <w:szCs w:val="24"/>
          <w:lang w:val="es-MX"/>
        </w:rPr>
        <w:t xml:space="preserve"> de</w:t>
      </w:r>
      <w:r w:rsidR="00356078" w:rsidRPr="009072F1">
        <w:rPr>
          <w:rFonts w:ascii="Arial" w:eastAsia="Times New Roman" w:hAnsi="Arial" w:cs="Arial"/>
          <w:sz w:val="16"/>
          <w:szCs w:val="24"/>
          <w:lang w:val="es-MX"/>
        </w:rPr>
        <w:t>l procedimiento por</w:t>
      </w:r>
      <w:r w:rsidR="00FD1A9E" w:rsidRPr="009072F1">
        <w:rPr>
          <w:rFonts w:ascii="Arial" w:eastAsia="Times New Roman" w:hAnsi="Arial" w:cs="Arial"/>
          <w:sz w:val="16"/>
          <w:szCs w:val="24"/>
          <w:lang w:val="es-MX"/>
        </w:rPr>
        <w:t xml:space="preserve"> licitación</w:t>
      </w:r>
      <w:r w:rsidR="00356078" w:rsidRPr="009072F1">
        <w:rPr>
          <w:rFonts w:ascii="Arial" w:eastAsia="Times New Roman" w:hAnsi="Arial" w:cs="Arial"/>
          <w:sz w:val="16"/>
          <w:szCs w:val="24"/>
          <w:lang w:val="es-MX"/>
        </w:rPr>
        <w:t xml:space="preserve"> </w:t>
      </w:r>
      <w:r w:rsidR="00C4602A" w:rsidRPr="009072F1">
        <w:rPr>
          <w:rFonts w:ascii="Arial" w:eastAsia="Times New Roman" w:hAnsi="Arial" w:cs="Arial"/>
          <w:sz w:val="16"/>
          <w:szCs w:val="24"/>
          <w:lang w:val="es-MX"/>
        </w:rPr>
        <w:t>pública</w:t>
      </w:r>
      <w:r w:rsidRPr="009072F1">
        <w:rPr>
          <w:rFonts w:ascii="Arial" w:eastAsia="Times New Roman" w:hAnsi="Arial" w:cs="Arial"/>
          <w:sz w:val="16"/>
          <w:szCs w:val="24"/>
          <w:lang w:val="es-MX"/>
        </w:rPr>
        <w:t xml:space="preserve">, </w:t>
      </w:r>
      <w:r w:rsidR="00985749" w:rsidRPr="009072F1">
        <w:rPr>
          <w:rFonts w:ascii="Arial" w:eastAsia="Times New Roman" w:hAnsi="Arial" w:cs="Arial"/>
          <w:sz w:val="16"/>
          <w:szCs w:val="24"/>
          <w:lang w:val="es-MX"/>
        </w:rPr>
        <w:t>p</w:t>
      </w:r>
      <w:r w:rsidRPr="009072F1">
        <w:rPr>
          <w:rFonts w:ascii="Arial" w:eastAsia="Times New Roman" w:hAnsi="Arial" w:cs="Arial"/>
          <w:bCs/>
          <w:sz w:val="16"/>
          <w:szCs w:val="24"/>
        </w:rPr>
        <w:t>ara la contratación y ejecución de la obra</w:t>
      </w:r>
      <w:r w:rsidR="005D6440" w:rsidRPr="009072F1">
        <w:rPr>
          <w:rFonts w:ascii="Arial" w:eastAsia="Times New Roman" w:hAnsi="Arial" w:cs="Arial"/>
          <w:bCs/>
          <w:sz w:val="16"/>
          <w:szCs w:val="24"/>
        </w:rPr>
        <w:t xml:space="preserve"> pública</w:t>
      </w:r>
      <w:r w:rsidRPr="009072F1">
        <w:rPr>
          <w:rFonts w:ascii="Arial" w:eastAsia="Times New Roman" w:hAnsi="Arial" w:cs="Arial"/>
          <w:bCs/>
          <w:sz w:val="16"/>
          <w:szCs w:val="24"/>
        </w:rPr>
        <w:t>: (artículo 39 fracción II).</w:t>
      </w:r>
    </w:p>
    <w:p w14:paraId="6E38D493"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________________________________________________________________________________________________________________</w:t>
      </w:r>
    </w:p>
    <w:p w14:paraId="153FFD99" w14:textId="77777777" w:rsidR="00EC3BC2" w:rsidRPr="009072F1" w:rsidRDefault="00EC3BC2">
      <w:pPr>
        <w:spacing w:after="0" w:line="240" w:lineRule="auto"/>
        <w:jc w:val="both"/>
        <w:rPr>
          <w:rFonts w:ascii="Arial" w:eastAsia="Times New Roman" w:hAnsi="Arial" w:cs="Arial"/>
          <w:bCs/>
          <w:sz w:val="16"/>
          <w:szCs w:val="24"/>
        </w:rPr>
      </w:pPr>
    </w:p>
    <w:p w14:paraId="52F08EB4" w14:textId="77777777" w:rsidR="0001357E" w:rsidRPr="009072F1" w:rsidRDefault="00676374" w:rsidP="0001357E">
      <w:pPr>
        <w:spacing w:after="0" w:line="240" w:lineRule="auto"/>
        <w:jc w:val="both"/>
        <w:rPr>
          <w:rFonts w:ascii="Arial" w:eastAsia="Helvetica" w:hAnsi="Arial" w:cs="Arial"/>
          <w:b/>
          <w:sz w:val="21"/>
          <w:szCs w:val="21"/>
          <w:lang w:val="es-ES_tradnl"/>
        </w:rPr>
      </w:pPr>
      <w:r w:rsidRPr="00FD74E6">
        <w:rPr>
          <w:rFonts w:ascii="Arial" w:eastAsia="Helvetica" w:hAnsi="Arial" w:cs="Arial"/>
          <w:b/>
          <w:sz w:val="21"/>
          <w:szCs w:val="21"/>
          <w:lang w:val="es-ES_tradnl"/>
        </w:rPr>
        <w:t>Construcción de cuarto dormitorio, en el municipio de Tulancingo de Bravo; ubicada en la localidad de Santa Ana Hueytlalpan, Municipio de Tulancingo de Bravo, Estado de Hidalgo</w:t>
      </w:r>
      <w:r w:rsidR="004359E8" w:rsidRPr="00FD74E6">
        <w:rPr>
          <w:rFonts w:ascii="Arial" w:eastAsia="Helvetica" w:hAnsi="Arial" w:cs="Arial"/>
          <w:b/>
          <w:sz w:val="21"/>
          <w:szCs w:val="21"/>
          <w:lang w:val="es-ES_tradnl"/>
        </w:rPr>
        <w:t>.</w:t>
      </w:r>
    </w:p>
    <w:p w14:paraId="719F6B1A" w14:textId="77777777" w:rsidR="00EC3BC2" w:rsidRPr="009072F1" w:rsidRDefault="00EC3BC2">
      <w:pPr>
        <w:spacing w:after="0" w:line="240" w:lineRule="auto"/>
        <w:ind w:left="540" w:hanging="540"/>
        <w:jc w:val="both"/>
        <w:rPr>
          <w:rFonts w:ascii="Arial" w:eastAsia="Times New Roman" w:hAnsi="Arial" w:cs="Arial"/>
          <w:bCs/>
          <w:sz w:val="16"/>
          <w:szCs w:val="20"/>
        </w:rPr>
      </w:pPr>
      <w:r w:rsidRPr="009072F1">
        <w:rPr>
          <w:rFonts w:ascii="Arial" w:eastAsia="Times New Roman" w:hAnsi="Arial" w:cs="Arial"/>
          <w:bCs/>
          <w:sz w:val="16"/>
          <w:szCs w:val="20"/>
        </w:rPr>
        <w:t>________________________________________________________________________________________________________________</w:t>
      </w:r>
    </w:p>
    <w:p w14:paraId="0BDCAAE0" w14:textId="77777777" w:rsidR="00EC3BC2" w:rsidRPr="009072F1" w:rsidRDefault="00EC3BC2">
      <w:pPr>
        <w:spacing w:after="0" w:line="240" w:lineRule="auto"/>
        <w:jc w:val="both"/>
        <w:rPr>
          <w:rFonts w:ascii="Arial" w:eastAsia="Times New Roman" w:hAnsi="Arial" w:cs="Arial"/>
          <w:bCs/>
          <w:sz w:val="16"/>
          <w:szCs w:val="16"/>
        </w:rPr>
      </w:pPr>
    </w:p>
    <w:p w14:paraId="2B94128B" w14:textId="77777777" w:rsidR="00EC3BC2" w:rsidRPr="009072F1" w:rsidRDefault="00EC3BC2">
      <w:pPr>
        <w:spacing w:after="0" w:line="24" w:lineRule="atLeast"/>
        <w:jc w:val="both"/>
        <w:rPr>
          <w:rFonts w:ascii="Arial" w:eastAsia="Times New Roman" w:hAnsi="Arial" w:cs="Arial"/>
          <w:b/>
          <w:bCs/>
          <w:iCs/>
          <w:sz w:val="18"/>
          <w:szCs w:val="20"/>
          <w:lang w:val="es-ES_tradnl"/>
        </w:rPr>
      </w:pPr>
      <w:r w:rsidRPr="009072F1">
        <w:rPr>
          <w:rFonts w:ascii="Arial" w:eastAsia="Times New Roman" w:hAnsi="Arial" w:cs="Arial"/>
          <w:b/>
          <w:bCs/>
          <w:iCs/>
          <w:sz w:val="18"/>
          <w:szCs w:val="20"/>
          <w:lang w:val="es-MX"/>
        </w:rPr>
        <w:t xml:space="preserve">2.- </w:t>
      </w:r>
      <w:r w:rsidRPr="009072F1">
        <w:rPr>
          <w:rFonts w:ascii="Arial" w:eastAsia="Times New Roman" w:hAnsi="Arial" w:cs="Arial"/>
          <w:b/>
          <w:bCs/>
          <w:iCs/>
          <w:sz w:val="18"/>
          <w:szCs w:val="20"/>
          <w:lang w:val="es-ES_tradnl"/>
        </w:rPr>
        <w:t>CONSULTA Y ADQUISICIÓN DE LAS BASES.</w:t>
      </w:r>
    </w:p>
    <w:p w14:paraId="6A9816B1"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67AB66FB"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2.1.- CONSULTA.</w:t>
      </w:r>
    </w:p>
    <w:p w14:paraId="359A8D7E"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0532DA3E" w14:textId="77777777" w:rsidR="00EC3BC2" w:rsidRPr="009072F1" w:rsidRDefault="00EC3BC2">
      <w:pPr>
        <w:spacing w:after="0" w:line="24" w:lineRule="atLeast"/>
        <w:jc w:val="both"/>
        <w:rPr>
          <w:rFonts w:ascii="Arial" w:eastAsia="Times New Roman" w:hAnsi="Arial" w:cs="Arial"/>
          <w:bCs/>
          <w:iCs/>
          <w:sz w:val="16"/>
          <w:szCs w:val="20"/>
          <w:lang w:val="es-ES_tradnl"/>
        </w:rPr>
      </w:pPr>
      <w:r w:rsidRPr="009072F1">
        <w:rPr>
          <w:rFonts w:ascii="Arial" w:eastAsia="Times New Roman" w:hAnsi="Arial" w:cs="Arial"/>
          <w:bCs/>
          <w:iCs/>
          <w:sz w:val="16"/>
          <w:szCs w:val="20"/>
          <w:lang w:val="es-ES_tradnl"/>
        </w:rPr>
        <w:t>1.- La convocatoria se encuentra dis</w:t>
      </w:r>
      <w:r w:rsidR="00750BFA" w:rsidRPr="009072F1">
        <w:rPr>
          <w:rFonts w:ascii="Arial" w:eastAsia="Times New Roman" w:hAnsi="Arial" w:cs="Arial"/>
          <w:bCs/>
          <w:iCs/>
          <w:sz w:val="16"/>
          <w:szCs w:val="20"/>
          <w:lang w:val="es-ES_tradnl"/>
        </w:rPr>
        <w:t>ponible para su consulta en el P</w:t>
      </w:r>
      <w:r w:rsidRPr="009072F1">
        <w:rPr>
          <w:rFonts w:ascii="Arial" w:eastAsia="Times New Roman" w:hAnsi="Arial" w:cs="Arial"/>
          <w:bCs/>
          <w:iCs/>
          <w:sz w:val="16"/>
          <w:szCs w:val="20"/>
          <w:lang w:val="es-ES_tradnl"/>
        </w:rPr>
        <w:t xml:space="preserve">eriódico Oficial del Estado y en medio electrónico de la página de internet </w:t>
      </w:r>
      <w:r w:rsidR="004218FF" w:rsidRPr="009072F1">
        <w:rPr>
          <w:rFonts w:ascii="Arial" w:eastAsia="Times New Roman" w:hAnsi="Arial" w:cs="Arial"/>
          <w:bCs/>
          <w:iCs/>
          <w:sz w:val="16"/>
          <w:szCs w:val="20"/>
          <w:u w:val="single"/>
          <w:lang w:val="es-ES_tradnl"/>
        </w:rPr>
        <w:t>s-obraspublicas.hidalgo</w:t>
      </w:r>
      <w:r w:rsidRPr="009072F1">
        <w:rPr>
          <w:rFonts w:ascii="Arial" w:eastAsia="Times New Roman" w:hAnsi="Arial" w:cs="Arial"/>
          <w:bCs/>
          <w:iCs/>
          <w:sz w:val="16"/>
          <w:szCs w:val="20"/>
          <w:u w:val="single"/>
          <w:lang w:val="es-ES_tradnl"/>
        </w:rPr>
        <w:t>.gob.mx</w:t>
      </w:r>
      <w:r w:rsidRPr="009072F1">
        <w:rPr>
          <w:rFonts w:ascii="Arial" w:eastAsia="Times New Roman" w:hAnsi="Arial" w:cs="Arial"/>
          <w:bCs/>
          <w:iCs/>
          <w:sz w:val="16"/>
          <w:szCs w:val="20"/>
          <w:lang w:val="es-ES_tradnl"/>
        </w:rPr>
        <w:t xml:space="preserve"> (artículo 37 de la Ley). </w:t>
      </w:r>
    </w:p>
    <w:p w14:paraId="0AEB2A3C"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7ABFEBA0" w14:textId="77777777" w:rsidR="00EC3BC2" w:rsidRPr="009072F1" w:rsidRDefault="00EC3BC2">
      <w:pPr>
        <w:spacing w:after="0" w:line="24" w:lineRule="atLeast"/>
        <w:jc w:val="both"/>
        <w:rPr>
          <w:rFonts w:ascii="Arial" w:eastAsia="Times New Roman" w:hAnsi="Arial" w:cs="Arial"/>
          <w:b/>
          <w:bCs/>
          <w:iCs/>
          <w:sz w:val="16"/>
          <w:szCs w:val="20"/>
          <w:lang w:val="es-ES_tradnl"/>
        </w:rPr>
      </w:pPr>
      <w:r w:rsidRPr="009072F1">
        <w:rPr>
          <w:rFonts w:ascii="Arial" w:eastAsia="Times New Roman" w:hAnsi="Arial" w:cs="Arial"/>
          <w:b/>
          <w:bCs/>
          <w:iCs/>
          <w:sz w:val="16"/>
          <w:szCs w:val="20"/>
          <w:lang w:val="es-ES_tradnl"/>
        </w:rPr>
        <w:t>2.2.- ADQUISICIÓN.</w:t>
      </w:r>
    </w:p>
    <w:p w14:paraId="2FBF634B" w14:textId="77777777" w:rsidR="00EC3BC2" w:rsidRPr="009072F1" w:rsidRDefault="00EC3BC2">
      <w:pPr>
        <w:spacing w:after="0" w:line="24" w:lineRule="atLeast"/>
        <w:jc w:val="both"/>
        <w:rPr>
          <w:rFonts w:ascii="Arial" w:eastAsia="Times New Roman" w:hAnsi="Arial" w:cs="Arial"/>
          <w:bCs/>
          <w:iCs/>
          <w:sz w:val="16"/>
          <w:szCs w:val="20"/>
          <w:lang w:val="es-ES_tradnl"/>
        </w:rPr>
      </w:pPr>
    </w:p>
    <w:p w14:paraId="5C510BFC"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0"/>
          <w:lang w:val="es-ES_tradnl"/>
        </w:rPr>
        <w:t xml:space="preserve">1.- </w:t>
      </w:r>
      <w:r w:rsidR="005C0232" w:rsidRPr="005C0232">
        <w:rPr>
          <w:rFonts w:ascii="Arial" w:eastAsia="Times New Roman" w:hAnsi="Arial" w:cs="Arial"/>
          <w:bCs/>
          <w:iCs/>
          <w:sz w:val="16"/>
          <w:szCs w:val="20"/>
          <w:lang w:val="es-ES_tradnl"/>
        </w:rPr>
        <w:t xml:space="preserve">Las bases del procedimiento por licitación pública se encuentran disponibles para su consulta y venta con la convocante y/o en el portal web Hidalgo Pagos, con un costo de $423.00 (Cuatrocientos veintitrés pesos 00/100 M.N.): en su domicilio sita en Carretera México - Pachuca Km. 87.5, Ex-Centro Minero, Edificio II-B, Planta Baja, Col. Venta Prieta, C.P. 42080, Pachuca de Soto, Hidalgo. En horas hábiles del </w:t>
      </w:r>
      <w:r w:rsidR="00E45FBA" w:rsidRPr="00FD74E6">
        <w:rPr>
          <w:rFonts w:ascii="Arial" w:eastAsia="Times New Roman" w:hAnsi="Arial" w:cs="Arial"/>
          <w:bCs/>
          <w:iCs/>
          <w:sz w:val="16"/>
          <w:szCs w:val="20"/>
          <w:lang w:val="es-ES_tradnl"/>
        </w:rPr>
        <w:t>18 de julio al 01 de agosto de 2022</w:t>
      </w:r>
      <w:r w:rsidR="005C0232" w:rsidRPr="00FD74E6">
        <w:rPr>
          <w:rFonts w:ascii="Arial" w:eastAsia="Times New Roman" w:hAnsi="Arial" w:cs="Arial"/>
          <w:bCs/>
          <w:iCs/>
          <w:sz w:val="16"/>
          <w:szCs w:val="20"/>
          <w:lang w:val="es-ES_tradnl"/>
        </w:rPr>
        <w:t>.</w:t>
      </w:r>
      <w:r w:rsidR="005C0232" w:rsidRPr="005C0232">
        <w:rPr>
          <w:rFonts w:ascii="Arial" w:eastAsia="Times New Roman" w:hAnsi="Arial" w:cs="Arial"/>
          <w:bCs/>
          <w:iCs/>
          <w:sz w:val="16"/>
          <w:szCs w:val="20"/>
          <w:lang w:val="es-ES_tradnl"/>
        </w:rPr>
        <w:t xml:space="preserve">  (Artículo 31, 39 de la Ley)</w:t>
      </w:r>
    </w:p>
    <w:p w14:paraId="2C45B749" w14:textId="77777777" w:rsidR="00EC3BC2" w:rsidRPr="009072F1" w:rsidRDefault="00EC3BC2">
      <w:pPr>
        <w:spacing w:after="0" w:line="240" w:lineRule="auto"/>
        <w:jc w:val="both"/>
        <w:rPr>
          <w:rFonts w:ascii="Arial" w:eastAsia="Times New Roman" w:hAnsi="Arial" w:cs="Arial"/>
          <w:bCs/>
          <w:iCs/>
          <w:sz w:val="16"/>
          <w:szCs w:val="24"/>
        </w:rPr>
      </w:pPr>
    </w:p>
    <w:p w14:paraId="09954536"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2</w:t>
      </w:r>
      <w:r w:rsidR="00EC3BC2" w:rsidRPr="009072F1">
        <w:rPr>
          <w:rFonts w:ascii="Arial" w:eastAsia="Times New Roman" w:hAnsi="Arial" w:cs="Arial"/>
          <w:bCs/>
          <w:iCs/>
          <w:sz w:val="16"/>
          <w:szCs w:val="24"/>
        </w:rPr>
        <w:t>.- A todo interesado que pague el importe de las bases</w:t>
      </w:r>
      <w:r w:rsidR="00FD1A9E" w:rsidRPr="009072F1">
        <w:rPr>
          <w:rFonts w:ascii="Arial" w:eastAsia="Times New Roman" w:hAnsi="Arial" w:cs="Arial"/>
          <w:bCs/>
          <w:iCs/>
          <w:sz w:val="16"/>
          <w:szCs w:val="24"/>
        </w:rPr>
        <w:t xml:space="preserve"> 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le será expedido el recibo oficial correspondiente para tener derecho a participar </w:t>
      </w:r>
      <w:r w:rsidR="00356078" w:rsidRPr="009072F1">
        <w:rPr>
          <w:rFonts w:ascii="Arial" w:eastAsia="Times New Roman" w:hAnsi="Arial" w:cs="Arial"/>
          <w:bCs/>
          <w:iCs/>
          <w:sz w:val="16"/>
          <w:szCs w:val="24"/>
        </w:rPr>
        <w:t>en el procedimiento por</w:t>
      </w:r>
      <w:r w:rsidR="00EC3BC2"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(artículo 25 segundo párrafo del Reglamento).</w:t>
      </w:r>
    </w:p>
    <w:p w14:paraId="3E8CEC5A" w14:textId="77777777" w:rsidR="00EC3BC2" w:rsidRPr="009072F1" w:rsidRDefault="00EC3BC2">
      <w:pPr>
        <w:spacing w:after="0" w:line="240" w:lineRule="auto"/>
        <w:jc w:val="both"/>
        <w:rPr>
          <w:rFonts w:ascii="Arial" w:eastAsia="Times New Roman" w:hAnsi="Arial" w:cs="Arial"/>
          <w:bCs/>
          <w:iCs/>
          <w:sz w:val="16"/>
          <w:szCs w:val="24"/>
        </w:rPr>
      </w:pPr>
    </w:p>
    <w:p w14:paraId="3F541A54" w14:textId="77777777" w:rsidR="00EC3BC2" w:rsidRPr="009072F1" w:rsidRDefault="00C63D3C">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3</w:t>
      </w:r>
      <w:r w:rsidR="00FD1A9E" w:rsidRPr="009072F1">
        <w:rPr>
          <w:rFonts w:ascii="Arial" w:eastAsia="Times New Roman" w:hAnsi="Arial" w:cs="Arial"/>
          <w:bCs/>
          <w:iCs/>
          <w:sz w:val="16"/>
          <w:szCs w:val="24"/>
        </w:rPr>
        <w:t>.- Los licitantes</w:t>
      </w:r>
      <w:r w:rsidR="00EC3BC2" w:rsidRPr="009072F1">
        <w:rPr>
          <w:rFonts w:ascii="Arial" w:eastAsia="Times New Roman" w:hAnsi="Arial" w:cs="Arial"/>
          <w:bCs/>
          <w:iCs/>
          <w:sz w:val="16"/>
          <w:szCs w:val="24"/>
        </w:rPr>
        <w:t xml:space="preserve"> deberán incluir en la propuesta técnica (documento T-1</w:t>
      </w:r>
      <w:r w:rsidR="00B211F5" w:rsidRPr="009072F1">
        <w:rPr>
          <w:rFonts w:ascii="Arial" w:eastAsia="Times New Roman" w:hAnsi="Arial" w:cs="Arial"/>
          <w:bCs/>
          <w:iCs/>
          <w:sz w:val="16"/>
          <w:szCs w:val="24"/>
        </w:rPr>
        <w:t xml:space="preserve"> COMPROBANTE DE PAGO</w:t>
      </w:r>
      <w:r w:rsidR="00EC3BC2" w:rsidRPr="009072F1">
        <w:rPr>
          <w:rFonts w:ascii="Arial" w:eastAsia="Times New Roman" w:hAnsi="Arial" w:cs="Arial"/>
          <w:bCs/>
          <w:iCs/>
          <w:sz w:val="16"/>
          <w:szCs w:val="24"/>
        </w:rPr>
        <w:t xml:space="preserve">), copia del recibo de pago de las bases </w:t>
      </w:r>
      <w:r w:rsidR="00FD1A9E" w:rsidRPr="009072F1">
        <w:rPr>
          <w:rFonts w:ascii="Arial" w:eastAsia="Times New Roman" w:hAnsi="Arial" w:cs="Arial"/>
          <w:bCs/>
          <w:iCs/>
          <w:sz w:val="16"/>
          <w:szCs w:val="24"/>
        </w:rPr>
        <w:t>de</w:t>
      </w:r>
      <w:r w:rsidR="00356078" w:rsidRPr="009072F1">
        <w:rPr>
          <w:rFonts w:ascii="Arial" w:eastAsia="Times New Roman" w:hAnsi="Arial" w:cs="Arial"/>
          <w:bCs/>
          <w:iCs/>
          <w:sz w:val="16"/>
          <w:szCs w:val="24"/>
        </w:rPr>
        <w:t>l procedimiento por</w:t>
      </w:r>
      <w:r w:rsidR="00FD1A9E" w:rsidRPr="009072F1">
        <w:rPr>
          <w:rFonts w:ascii="Arial" w:eastAsia="Times New Roman" w:hAnsi="Arial" w:cs="Arial"/>
          <w:bCs/>
          <w:iCs/>
          <w:sz w:val="16"/>
          <w:szCs w:val="24"/>
        </w:rPr>
        <w:t xml:space="preserve"> licitación</w:t>
      </w:r>
      <w:r w:rsidR="00356078" w:rsidRPr="009072F1">
        <w:rPr>
          <w:rFonts w:ascii="Arial" w:eastAsia="Times New Roman" w:hAnsi="Arial" w:cs="Arial"/>
          <w:bCs/>
          <w:iCs/>
          <w:sz w:val="16"/>
          <w:szCs w:val="24"/>
        </w:rPr>
        <w:t xml:space="preserve"> </w:t>
      </w:r>
      <w:r w:rsidR="00EA6ED6" w:rsidRPr="009072F1">
        <w:rPr>
          <w:rFonts w:ascii="Arial" w:eastAsia="Times New Roman" w:hAnsi="Arial" w:cs="Arial"/>
          <w:bCs/>
          <w:iCs/>
          <w:sz w:val="16"/>
          <w:szCs w:val="24"/>
        </w:rPr>
        <w:t>pública</w:t>
      </w:r>
      <w:r w:rsidR="00EC3BC2" w:rsidRPr="009072F1">
        <w:rPr>
          <w:rFonts w:ascii="Arial" w:eastAsia="Times New Roman" w:hAnsi="Arial" w:cs="Arial"/>
          <w:bCs/>
          <w:iCs/>
          <w:sz w:val="16"/>
          <w:szCs w:val="24"/>
        </w:rPr>
        <w:t xml:space="preserve">, </w:t>
      </w:r>
      <w:r w:rsidR="00CE5C07" w:rsidRPr="009072F1">
        <w:rPr>
          <w:rFonts w:ascii="Arial" w:eastAsia="Times New Roman" w:hAnsi="Arial" w:cs="Arial"/>
          <w:bCs/>
          <w:iCs/>
          <w:sz w:val="16"/>
          <w:szCs w:val="24"/>
        </w:rPr>
        <w:t>ya que,</w:t>
      </w:r>
      <w:r w:rsidR="00EC3BC2" w:rsidRPr="009072F1">
        <w:rPr>
          <w:rFonts w:ascii="Arial" w:eastAsia="Times New Roman" w:hAnsi="Arial" w:cs="Arial"/>
          <w:bCs/>
          <w:iCs/>
          <w:sz w:val="16"/>
          <w:szCs w:val="24"/>
        </w:rPr>
        <w:t xml:space="preserve"> en caso contrario, no podrá admitirse su participación (artículo 25 último párrafo del Reglamento).</w:t>
      </w:r>
    </w:p>
    <w:p w14:paraId="1882D5FF" w14:textId="77777777" w:rsidR="00EC3BC2" w:rsidRPr="009072F1" w:rsidRDefault="00EC3BC2">
      <w:pPr>
        <w:spacing w:after="0" w:line="240" w:lineRule="auto"/>
        <w:ind w:left="709" w:hanging="709"/>
        <w:jc w:val="both"/>
        <w:rPr>
          <w:rFonts w:ascii="Arial" w:eastAsia="Times New Roman" w:hAnsi="Arial" w:cs="Arial"/>
          <w:sz w:val="16"/>
          <w:szCs w:val="14"/>
        </w:rPr>
      </w:pPr>
    </w:p>
    <w:p w14:paraId="6E584411" w14:textId="77777777" w:rsidR="00EC3BC2" w:rsidRPr="009072F1" w:rsidRDefault="00EC3BC2" w:rsidP="00F64FE4">
      <w:pPr>
        <w:tabs>
          <w:tab w:val="left" w:pos="4185"/>
        </w:tabs>
        <w:spacing w:after="0" w:line="240" w:lineRule="auto"/>
        <w:rPr>
          <w:rFonts w:ascii="Arial" w:eastAsia="Times New Roman" w:hAnsi="Arial" w:cs="Arial"/>
          <w:b/>
          <w:sz w:val="18"/>
          <w:szCs w:val="24"/>
        </w:rPr>
      </w:pPr>
      <w:r w:rsidRPr="009072F1">
        <w:rPr>
          <w:rFonts w:ascii="Arial" w:eastAsia="Times New Roman" w:hAnsi="Arial" w:cs="Arial"/>
          <w:b/>
          <w:sz w:val="18"/>
          <w:szCs w:val="24"/>
        </w:rPr>
        <w:t xml:space="preserve">3.- DEFINICIÓN DE TÉRMINOS </w:t>
      </w:r>
    </w:p>
    <w:p w14:paraId="4B38355D" w14:textId="77777777" w:rsidR="00EC3BC2" w:rsidRPr="009072F1" w:rsidRDefault="00EC3BC2">
      <w:pPr>
        <w:spacing w:after="0" w:line="240" w:lineRule="auto"/>
        <w:rPr>
          <w:rFonts w:ascii="Arial" w:eastAsia="Times New Roman" w:hAnsi="Arial" w:cs="Arial"/>
          <w:sz w:val="16"/>
          <w:szCs w:val="18"/>
        </w:rPr>
      </w:pPr>
    </w:p>
    <w:p w14:paraId="46640DEC" w14:textId="77777777" w:rsidR="00EC3BC2" w:rsidRPr="009072F1" w:rsidRDefault="00EC3BC2">
      <w:pPr>
        <w:spacing w:after="0" w:line="240" w:lineRule="auto"/>
        <w:rPr>
          <w:rFonts w:ascii="Arial" w:eastAsia="Times New Roman" w:hAnsi="Arial" w:cs="Arial"/>
          <w:sz w:val="16"/>
          <w:szCs w:val="18"/>
        </w:rPr>
      </w:pPr>
      <w:r w:rsidRPr="009072F1">
        <w:rPr>
          <w:rFonts w:ascii="Arial" w:eastAsia="Times New Roman" w:hAnsi="Arial" w:cs="Arial"/>
          <w:sz w:val="16"/>
          <w:szCs w:val="18"/>
        </w:rPr>
        <w:t>Para los efectos de las bases</w:t>
      </w:r>
      <w:r w:rsidR="00FD1A9E" w:rsidRPr="009072F1">
        <w:rPr>
          <w:rFonts w:ascii="Arial" w:eastAsia="Times New Roman" w:hAnsi="Arial" w:cs="Arial"/>
          <w:sz w:val="16"/>
          <w:szCs w:val="18"/>
        </w:rPr>
        <w:t xml:space="preserve"> de</w:t>
      </w:r>
      <w:r w:rsidR="00356078" w:rsidRPr="009072F1">
        <w:rPr>
          <w:rFonts w:ascii="Arial" w:eastAsia="Times New Roman" w:hAnsi="Arial" w:cs="Arial"/>
          <w:sz w:val="16"/>
          <w:szCs w:val="18"/>
        </w:rPr>
        <w:t>l procedimiento por</w:t>
      </w:r>
      <w:r w:rsidR="00FD1A9E" w:rsidRPr="009072F1">
        <w:rPr>
          <w:rFonts w:ascii="Arial" w:eastAsia="Times New Roman" w:hAnsi="Arial" w:cs="Arial"/>
          <w:sz w:val="16"/>
          <w:szCs w:val="18"/>
        </w:rPr>
        <w:t xml:space="preserve"> </w:t>
      </w:r>
      <w:r w:rsidR="00F73AF2" w:rsidRPr="009072F1">
        <w:rPr>
          <w:rFonts w:ascii="Arial" w:eastAsia="Times New Roman" w:hAnsi="Arial" w:cs="Arial"/>
          <w:sz w:val="16"/>
          <w:szCs w:val="18"/>
        </w:rPr>
        <w:t>licitación</w:t>
      </w:r>
      <w:r w:rsidR="00356078" w:rsidRPr="009072F1">
        <w:rPr>
          <w:rFonts w:ascii="Arial" w:eastAsia="Times New Roman" w:hAnsi="Arial" w:cs="Arial"/>
          <w:sz w:val="16"/>
          <w:szCs w:val="18"/>
        </w:rPr>
        <w:t xml:space="preserve"> </w:t>
      </w:r>
      <w:r w:rsidR="00EA6ED6" w:rsidRPr="009072F1">
        <w:rPr>
          <w:rFonts w:ascii="Arial" w:eastAsia="Times New Roman" w:hAnsi="Arial" w:cs="Arial"/>
          <w:sz w:val="16"/>
          <w:szCs w:val="18"/>
        </w:rPr>
        <w:t>pública</w:t>
      </w:r>
      <w:r w:rsidRPr="009072F1">
        <w:rPr>
          <w:rFonts w:ascii="Arial" w:eastAsia="Times New Roman" w:hAnsi="Arial" w:cs="Arial"/>
          <w:sz w:val="16"/>
          <w:szCs w:val="18"/>
        </w:rPr>
        <w:t>, se entenderá por:</w:t>
      </w:r>
    </w:p>
    <w:p w14:paraId="0776E81C"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77B337AF" w14:textId="77777777" w:rsidR="00EC3BC2" w:rsidRPr="009072F1" w:rsidRDefault="00EC3BC2">
      <w:pPr>
        <w:autoSpaceDE w:val="0"/>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SUPERINTENDENTE DE CONSTRUCCIÓN: El representante del contratista ante la dependencia para cumplir con los términos y condiciones pactados en el contrato, en lo relacionado con la ejecución de los trabajos.</w:t>
      </w:r>
    </w:p>
    <w:p w14:paraId="316C39A6" w14:textId="77777777" w:rsidR="00EC3BC2" w:rsidRPr="009072F1" w:rsidRDefault="00EC3BC2">
      <w:pPr>
        <w:autoSpaceDE w:val="0"/>
        <w:spacing w:after="0" w:line="240" w:lineRule="auto"/>
        <w:jc w:val="both"/>
        <w:rPr>
          <w:rFonts w:ascii="Arial" w:eastAsia="Times New Roman" w:hAnsi="Arial" w:cs="Arial"/>
          <w:sz w:val="16"/>
          <w:szCs w:val="16"/>
          <w:lang w:val="es-MX"/>
        </w:rPr>
      </w:pPr>
    </w:p>
    <w:p w14:paraId="1FEC5F90" w14:textId="77777777" w:rsidR="00EC3BC2" w:rsidRPr="009072F1" w:rsidRDefault="00EC3BC2">
      <w:pPr>
        <w:tabs>
          <w:tab w:val="left" w:pos="709"/>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RESIDENTE DE </w:t>
      </w:r>
      <w:r w:rsidR="003F5CFE" w:rsidRPr="009072F1">
        <w:rPr>
          <w:rFonts w:ascii="Arial" w:eastAsia="Times New Roman" w:hAnsi="Arial" w:cs="Arial"/>
          <w:sz w:val="16"/>
          <w:szCs w:val="18"/>
        </w:rPr>
        <w:t>OBRA. -</w:t>
      </w:r>
      <w:r w:rsidRPr="009072F1">
        <w:rPr>
          <w:rFonts w:ascii="Arial" w:eastAsia="Times New Roman" w:hAnsi="Arial" w:cs="Arial"/>
          <w:sz w:val="16"/>
          <w:szCs w:val="18"/>
        </w:rPr>
        <w:t xml:space="preserve"> Es la empresa contratada, o personal profesional técnico propio</w:t>
      </w:r>
      <w:r w:rsidR="00750BFA" w:rsidRPr="009072F1">
        <w:rPr>
          <w:rFonts w:ascii="Arial" w:eastAsia="Times New Roman" w:hAnsi="Arial" w:cs="Arial"/>
          <w:sz w:val="16"/>
          <w:szCs w:val="18"/>
        </w:rPr>
        <w:t xml:space="preserve"> designado por la contratante, p</w:t>
      </w:r>
      <w:r w:rsidRPr="009072F1">
        <w:rPr>
          <w:rFonts w:ascii="Arial" w:eastAsia="Times New Roman" w:hAnsi="Arial" w:cs="Arial"/>
          <w:sz w:val="16"/>
          <w:szCs w:val="18"/>
        </w:rPr>
        <w:t>ara realizar las actividades concernientes a la</w:t>
      </w:r>
      <w:r w:rsidR="00281C7A" w:rsidRPr="009072F1">
        <w:rPr>
          <w:rFonts w:ascii="Arial" w:eastAsia="Times New Roman" w:hAnsi="Arial" w:cs="Arial"/>
          <w:sz w:val="16"/>
          <w:szCs w:val="18"/>
        </w:rPr>
        <w:t xml:space="preserve"> supervisión técnica,</w:t>
      </w:r>
      <w:r w:rsidRPr="009072F1">
        <w:rPr>
          <w:rFonts w:ascii="Arial" w:eastAsia="Times New Roman" w:hAnsi="Arial" w:cs="Arial"/>
          <w:sz w:val="16"/>
          <w:szCs w:val="18"/>
        </w:rPr>
        <w:t xml:space="preserve"> vigilancia y seguimiento del avance físico y económico de los contratistas en la ejecución de la obra pública pactada, con las funciones que al efecto establece el reglamento.</w:t>
      </w:r>
    </w:p>
    <w:p w14:paraId="4A1ACB03" w14:textId="77777777" w:rsidR="00EC3BC2" w:rsidRPr="009072F1" w:rsidRDefault="00EC3BC2">
      <w:pPr>
        <w:spacing w:before="150" w:after="0" w:line="240" w:lineRule="auto"/>
        <w:jc w:val="both"/>
        <w:rPr>
          <w:rFonts w:ascii="Arial" w:eastAsia="Times New Roman" w:hAnsi="Arial" w:cs="Arial"/>
          <w:sz w:val="16"/>
          <w:szCs w:val="16"/>
        </w:rPr>
      </w:pPr>
      <w:r w:rsidRPr="009072F1">
        <w:rPr>
          <w:rFonts w:ascii="Arial" w:eastAsia="Times New Roman" w:hAnsi="Arial" w:cs="Arial"/>
          <w:bCs/>
          <w:sz w:val="16"/>
          <w:szCs w:val="16"/>
        </w:rPr>
        <w:t>CONTRATISTAS</w:t>
      </w:r>
      <w:r w:rsidRPr="009072F1">
        <w:rPr>
          <w:rFonts w:ascii="Arial" w:eastAsia="Times New Roman" w:hAnsi="Arial" w:cs="Arial"/>
          <w:b/>
          <w:bCs/>
          <w:sz w:val="16"/>
          <w:szCs w:val="16"/>
        </w:rPr>
        <w:t>:</w:t>
      </w:r>
      <w:r w:rsidRPr="009072F1">
        <w:rPr>
          <w:rFonts w:ascii="Arial" w:eastAsia="Times New Roman" w:hAnsi="Arial" w:cs="Arial"/>
          <w:sz w:val="16"/>
          <w:szCs w:val="16"/>
        </w:rPr>
        <w:t xml:space="preserve"> Las personas físicas </w:t>
      </w:r>
      <w:r w:rsidR="003A6C39" w:rsidRPr="009072F1">
        <w:rPr>
          <w:rFonts w:ascii="Arial" w:eastAsia="Times New Roman" w:hAnsi="Arial" w:cs="Arial"/>
          <w:sz w:val="16"/>
          <w:szCs w:val="16"/>
        </w:rPr>
        <w:t>o morales que celebren contrato de obra pública, regulado</w:t>
      </w:r>
      <w:r w:rsidRPr="009072F1">
        <w:rPr>
          <w:rFonts w:ascii="Arial" w:eastAsia="Times New Roman" w:hAnsi="Arial" w:cs="Arial"/>
          <w:sz w:val="16"/>
          <w:szCs w:val="16"/>
        </w:rPr>
        <w:t xml:space="preserve"> por la Ley.</w:t>
      </w:r>
    </w:p>
    <w:p w14:paraId="00EB18AC" w14:textId="77777777" w:rsidR="00EC3BC2" w:rsidRPr="009072F1" w:rsidRDefault="00EC3BC2">
      <w:pPr>
        <w:spacing w:after="0" w:line="240" w:lineRule="auto"/>
        <w:jc w:val="both"/>
        <w:rPr>
          <w:rFonts w:ascii="Arial" w:hAnsi="Arial" w:cs="Arial"/>
          <w:sz w:val="16"/>
          <w:szCs w:val="16"/>
        </w:rPr>
      </w:pPr>
    </w:p>
    <w:p w14:paraId="561E2525"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BA</w:t>
      </w:r>
      <w:r w:rsidR="00FD1A9E" w:rsidRPr="009072F1">
        <w:rPr>
          <w:rFonts w:ascii="Arial" w:eastAsia="Times New Roman" w:hAnsi="Arial" w:cs="Arial"/>
          <w:bCs/>
          <w:sz w:val="16"/>
          <w:szCs w:val="16"/>
        </w:rPr>
        <w:t>SES D</w:t>
      </w:r>
      <w:r w:rsidR="00EA6ED6" w:rsidRPr="009072F1">
        <w:rPr>
          <w:rFonts w:ascii="Arial" w:eastAsia="Times New Roman" w:hAnsi="Arial" w:cs="Arial"/>
          <w:bCs/>
          <w:sz w:val="16"/>
          <w:szCs w:val="16"/>
        </w:rPr>
        <w:t>EL PROCEDIMIENTO POR</w:t>
      </w:r>
      <w:r w:rsidRPr="009072F1">
        <w:rPr>
          <w:rFonts w:ascii="Arial" w:eastAsia="Times New Roman" w:hAnsi="Arial" w:cs="Arial"/>
          <w:bCs/>
          <w:sz w:val="16"/>
          <w:szCs w:val="16"/>
        </w:rPr>
        <w:t xml:space="preserve"> LICITACIÓN</w:t>
      </w:r>
      <w:r w:rsidR="00EA6ED6" w:rsidRPr="009072F1">
        <w:rPr>
          <w:rFonts w:ascii="Arial" w:eastAsia="Times New Roman" w:hAnsi="Arial" w:cs="Arial"/>
          <w:bCs/>
          <w:sz w:val="16"/>
          <w:szCs w:val="16"/>
        </w:rPr>
        <w:t xml:space="preserve"> PUBLICA</w:t>
      </w:r>
      <w:r w:rsidRPr="009072F1">
        <w:rPr>
          <w:rFonts w:ascii="Arial" w:eastAsia="Times New Roman" w:hAnsi="Arial" w:cs="Arial"/>
          <w:bCs/>
          <w:sz w:val="16"/>
          <w:szCs w:val="16"/>
        </w:rPr>
        <w:t>:</w:t>
      </w:r>
      <w:r w:rsidRPr="009072F1">
        <w:rPr>
          <w:rFonts w:ascii="Arial" w:eastAsia="Times New Roman" w:hAnsi="Arial" w:cs="Arial"/>
          <w:sz w:val="16"/>
          <w:szCs w:val="16"/>
        </w:rPr>
        <w:t xml:space="preserve"> El documento en el que se establecen las bases</w:t>
      </w:r>
      <w:r w:rsidR="00EA6ED6"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en que </w:t>
      </w:r>
      <w:r w:rsidR="00CA3513" w:rsidRPr="009072F1">
        <w:rPr>
          <w:rFonts w:ascii="Arial" w:eastAsia="Times New Roman" w:hAnsi="Arial" w:cs="Arial"/>
          <w:sz w:val="16"/>
          <w:szCs w:val="16"/>
        </w:rPr>
        <w:t>se desarrollará el proceso</w:t>
      </w:r>
      <w:r w:rsidRPr="009072F1">
        <w:rPr>
          <w:rFonts w:ascii="Arial" w:eastAsia="Times New Roman" w:hAnsi="Arial" w:cs="Arial"/>
          <w:sz w:val="16"/>
          <w:szCs w:val="16"/>
        </w:rPr>
        <w:t xml:space="preserve"> de contratación y se describen </w:t>
      </w:r>
      <w:r w:rsidR="00CA3513" w:rsidRPr="009072F1">
        <w:rPr>
          <w:rFonts w:ascii="Arial" w:eastAsia="Times New Roman" w:hAnsi="Arial" w:cs="Arial"/>
          <w:sz w:val="16"/>
          <w:szCs w:val="16"/>
        </w:rPr>
        <w:t xml:space="preserve">los </w:t>
      </w:r>
      <w:r w:rsidRPr="009072F1">
        <w:rPr>
          <w:rFonts w:ascii="Arial" w:eastAsia="Times New Roman" w:hAnsi="Arial" w:cs="Arial"/>
          <w:sz w:val="16"/>
          <w:szCs w:val="16"/>
        </w:rPr>
        <w:t>requisitos de participación para la contratación de</w:t>
      </w:r>
      <w:r w:rsidR="00CA3513" w:rsidRPr="009072F1">
        <w:rPr>
          <w:rFonts w:ascii="Arial" w:eastAsia="Times New Roman" w:hAnsi="Arial" w:cs="Arial"/>
          <w:sz w:val="16"/>
          <w:szCs w:val="16"/>
        </w:rPr>
        <w:t xml:space="preserve"> la obra pública</w:t>
      </w:r>
      <w:r w:rsidRPr="009072F1">
        <w:rPr>
          <w:rFonts w:ascii="Arial" w:eastAsia="Times New Roman" w:hAnsi="Arial" w:cs="Arial"/>
          <w:sz w:val="16"/>
          <w:szCs w:val="16"/>
        </w:rPr>
        <w:t>.</w:t>
      </w:r>
    </w:p>
    <w:p w14:paraId="5D83F227" w14:textId="77777777" w:rsidR="00EC3BC2" w:rsidRPr="009072F1" w:rsidRDefault="00EC3BC2">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BITÁCORA:</w:t>
      </w:r>
      <w:r w:rsidRPr="009072F1">
        <w:rPr>
          <w:rFonts w:ascii="Arial" w:eastAsia="Times New Roman" w:hAnsi="Arial" w:cs="Arial"/>
          <w:sz w:val="16"/>
          <w:szCs w:val="16"/>
        </w:rPr>
        <w:t xml:space="preserve"> El instrumento técnico que constituye el medio de comunicación entre las partes que f</w:t>
      </w:r>
      <w:r w:rsidR="00271A7B" w:rsidRPr="009072F1">
        <w:rPr>
          <w:rFonts w:ascii="Arial" w:eastAsia="Times New Roman" w:hAnsi="Arial" w:cs="Arial"/>
          <w:sz w:val="16"/>
          <w:szCs w:val="16"/>
        </w:rPr>
        <w:t>irman</w:t>
      </w:r>
      <w:r w:rsidR="003B71AB" w:rsidRPr="009072F1">
        <w:rPr>
          <w:rFonts w:ascii="Arial" w:eastAsia="Times New Roman" w:hAnsi="Arial" w:cs="Arial"/>
          <w:sz w:val="16"/>
          <w:szCs w:val="16"/>
        </w:rPr>
        <w:t xml:space="preserve"> el</w:t>
      </w:r>
      <w:r w:rsidR="00DF7E58" w:rsidRPr="009072F1">
        <w:rPr>
          <w:rFonts w:ascii="Arial" w:eastAsia="Times New Roman" w:hAnsi="Arial" w:cs="Arial"/>
          <w:sz w:val="16"/>
          <w:szCs w:val="16"/>
        </w:rPr>
        <w:t xml:space="preserve"> c</w:t>
      </w:r>
      <w:r w:rsidR="003B71AB" w:rsidRPr="009072F1">
        <w:rPr>
          <w:rFonts w:ascii="Arial" w:eastAsia="Times New Roman" w:hAnsi="Arial" w:cs="Arial"/>
          <w:sz w:val="16"/>
          <w:szCs w:val="16"/>
        </w:rPr>
        <w:t xml:space="preserve">ontrato para la ejecución de la obra </w:t>
      </w:r>
      <w:r w:rsidR="00E20036" w:rsidRPr="009072F1">
        <w:rPr>
          <w:rFonts w:ascii="Arial" w:eastAsia="Times New Roman" w:hAnsi="Arial" w:cs="Arial"/>
          <w:sz w:val="16"/>
          <w:szCs w:val="16"/>
        </w:rPr>
        <w:t>pública</w:t>
      </w:r>
      <w:r w:rsidRPr="009072F1">
        <w:rPr>
          <w:rFonts w:ascii="Arial" w:eastAsia="Times New Roman" w:hAnsi="Arial" w:cs="Arial"/>
          <w:sz w:val="16"/>
          <w:szCs w:val="16"/>
        </w:rPr>
        <w:t>, en el cual se registran los asuntos y eventos importantes que se presenten durante la ejecución de los trabajos.</w:t>
      </w:r>
      <w:r w:rsidR="00271A7B" w:rsidRPr="009072F1">
        <w:rPr>
          <w:rFonts w:ascii="Arial" w:eastAsia="Times New Roman" w:hAnsi="Arial" w:cs="Arial"/>
          <w:sz w:val="16"/>
          <w:szCs w:val="16"/>
        </w:rPr>
        <w:t xml:space="preserve"> Estará vigente durante el desarrollo de los trabajos y en el que deberán referirse los asuntos importantes que se desarro</w:t>
      </w:r>
      <w:r w:rsidR="00E20036" w:rsidRPr="009072F1">
        <w:rPr>
          <w:rFonts w:ascii="Arial" w:eastAsia="Times New Roman" w:hAnsi="Arial" w:cs="Arial"/>
          <w:sz w:val="16"/>
          <w:szCs w:val="16"/>
        </w:rPr>
        <w:t>llen durante la ejecución de la obra pública pactada</w:t>
      </w:r>
      <w:r w:rsidR="00271A7B" w:rsidRPr="009072F1">
        <w:rPr>
          <w:rFonts w:ascii="Arial" w:eastAsia="Times New Roman" w:hAnsi="Arial" w:cs="Arial"/>
          <w:sz w:val="16"/>
          <w:szCs w:val="16"/>
        </w:rPr>
        <w:t>.</w:t>
      </w:r>
    </w:p>
    <w:p w14:paraId="29EDB52F" w14:textId="77777777" w:rsidR="00EC3BC2" w:rsidRPr="009072F1" w:rsidRDefault="00EC3BC2" w:rsidP="00EE79E6">
      <w:pPr>
        <w:spacing w:after="101" w:line="240" w:lineRule="auto"/>
        <w:jc w:val="both"/>
        <w:rPr>
          <w:rFonts w:ascii="Arial" w:eastAsia="Times New Roman" w:hAnsi="Arial" w:cs="Arial"/>
          <w:sz w:val="16"/>
          <w:szCs w:val="16"/>
        </w:rPr>
      </w:pPr>
      <w:r w:rsidRPr="009072F1">
        <w:rPr>
          <w:rFonts w:ascii="Arial" w:eastAsia="Times New Roman" w:hAnsi="Arial" w:cs="Arial"/>
          <w:bCs/>
          <w:sz w:val="16"/>
          <w:szCs w:val="16"/>
        </w:rPr>
        <w:t>LICITANTE:</w:t>
      </w:r>
      <w:r w:rsidRPr="009072F1">
        <w:rPr>
          <w:rFonts w:ascii="Arial" w:eastAsia="Times New Roman" w:hAnsi="Arial" w:cs="Arial"/>
          <w:sz w:val="16"/>
          <w:szCs w:val="16"/>
        </w:rPr>
        <w:t xml:space="preserve"> La persona </w:t>
      </w:r>
      <w:r w:rsidR="001804AB" w:rsidRPr="009072F1">
        <w:rPr>
          <w:rFonts w:ascii="Arial" w:eastAsia="Times New Roman" w:hAnsi="Arial" w:cs="Arial"/>
          <w:sz w:val="16"/>
          <w:szCs w:val="16"/>
        </w:rPr>
        <w:t xml:space="preserve">física o moral </w:t>
      </w:r>
      <w:r w:rsidRPr="009072F1">
        <w:rPr>
          <w:rFonts w:ascii="Arial" w:eastAsia="Times New Roman" w:hAnsi="Arial" w:cs="Arial"/>
          <w:sz w:val="16"/>
          <w:szCs w:val="16"/>
        </w:rPr>
        <w:t>que</w:t>
      </w:r>
      <w:r w:rsidR="009153F9" w:rsidRPr="009072F1">
        <w:rPr>
          <w:rFonts w:ascii="Arial" w:eastAsia="Times New Roman" w:hAnsi="Arial" w:cs="Arial"/>
          <w:sz w:val="16"/>
          <w:szCs w:val="16"/>
        </w:rPr>
        <w:t xml:space="preserve"> reúne los requisitos de las bases del procedimiento por licitación pública y de la convocatoria y que participa</w:t>
      </w:r>
      <w:r w:rsidRPr="009072F1">
        <w:rPr>
          <w:rFonts w:ascii="Arial" w:eastAsia="Times New Roman" w:hAnsi="Arial" w:cs="Arial"/>
          <w:sz w:val="16"/>
          <w:szCs w:val="16"/>
        </w:rPr>
        <w:t xml:space="preserve"> en</w:t>
      </w:r>
      <w:r w:rsidR="006F696F" w:rsidRPr="009072F1">
        <w:rPr>
          <w:rFonts w:ascii="Arial" w:eastAsia="Times New Roman" w:hAnsi="Arial" w:cs="Arial"/>
          <w:sz w:val="16"/>
          <w:szCs w:val="16"/>
        </w:rPr>
        <w:t xml:space="preserve"> el</w:t>
      </w:r>
      <w:r w:rsidRPr="009072F1">
        <w:rPr>
          <w:rFonts w:ascii="Arial" w:eastAsia="Times New Roman" w:hAnsi="Arial" w:cs="Arial"/>
          <w:sz w:val="16"/>
          <w:szCs w:val="16"/>
        </w:rPr>
        <w:t xml:space="preserve"> procedimien</w:t>
      </w:r>
      <w:r w:rsidR="006F696F" w:rsidRPr="009072F1">
        <w:rPr>
          <w:rFonts w:ascii="Arial" w:eastAsia="Times New Roman" w:hAnsi="Arial" w:cs="Arial"/>
          <w:sz w:val="16"/>
          <w:szCs w:val="16"/>
        </w:rPr>
        <w:t>to por</w:t>
      </w:r>
      <w:r w:rsidRPr="009072F1">
        <w:rPr>
          <w:rFonts w:ascii="Arial" w:eastAsia="Times New Roman" w:hAnsi="Arial" w:cs="Arial"/>
          <w:sz w:val="16"/>
          <w:szCs w:val="16"/>
        </w:rPr>
        <w:t xml:space="preserve"> licitación pú</w:t>
      </w:r>
      <w:r w:rsidR="006F696F" w:rsidRPr="009072F1">
        <w:rPr>
          <w:rFonts w:ascii="Arial" w:eastAsia="Times New Roman" w:hAnsi="Arial" w:cs="Arial"/>
          <w:sz w:val="16"/>
          <w:szCs w:val="16"/>
        </w:rPr>
        <w:t>blica.</w:t>
      </w:r>
    </w:p>
    <w:p w14:paraId="1F4C9EF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CONVOCANTE Y </w:t>
      </w:r>
      <w:r w:rsidR="00A21ADA" w:rsidRPr="009072F1">
        <w:rPr>
          <w:rFonts w:ascii="Arial" w:eastAsia="Times New Roman" w:hAnsi="Arial" w:cs="Arial"/>
          <w:sz w:val="16"/>
          <w:szCs w:val="18"/>
        </w:rPr>
        <w:t>CONTRATANTE. -</w:t>
      </w:r>
      <w:r w:rsidRPr="009072F1">
        <w:rPr>
          <w:rFonts w:ascii="Arial" w:eastAsia="Times New Roman" w:hAnsi="Arial" w:cs="Arial"/>
          <w:sz w:val="16"/>
          <w:szCs w:val="18"/>
        </w:rPr>
        <w:t xml:space="preserve"> </w:t>
      </w:r>
      <w:r w:rsidRPr="00873388">
        <w:rPr>
          <w:rFonts w:ascii="Arial" w:eastAsia="Times New Roman" w:hAnsi="Arial" w:cs="Arial"/>
          <w:bCs/>
          <w:sz w:val="16"/>
          <w:szCs w:val="18"/>
        </w:rPr>
        <w:t>SECRETARÍA DE OBRAS PÚBL</w:t>
      </w:r>
      <w:r w:rsidR="00DF7E58" w:rsidRPr="00873388">
        <w:rPr>
          <w:rFonts w:ascii="Arial" w:eastAsia="Times New Roman" w:hAnsi="Arial" w:cs="Arial"/>
          <w:bCs/>
          <w:sz w:val="16"/>
          <w:szCs w:val="18"/>
        </w:rPr>
        <w:t>ICAS Y ORDENAMIENTO TERRITORIAL</w:t>
      </w:r>
      <w:r w:rsidR="00DF7E58" w:rsidRPr="009072F1">
        <w:rPr>
          <w:rFonts w:ascii="Arial" w:eastAsia="Times New Roman" w:hAnsi="Arial" w:cs="Arial"/>
          <w:bCs/>
          <w:sz w:val="16"/>
          <w:szCs w:val="18"/>
        </w:rPr>
        <w:t>.</w:t>
      </w:r>
      <w:r w:rsidRPr="009072F1">
        <w:rPr>
          <w:rFonts w:ascii="Arial" w:eastAsia="Times New Roman" w:hAnsi="Arial" w:cs="Arial"/>
          <w:sz w:val="16"/>
          <w:szCs w:val="18"/>
        </w:rPr>
        <w:t xml:space="preserve"> Dependencia de la administración pública del G</w:t>
      </w:r>
      <w:r w:rsidR="00DF7E58" w:rsidRPr="009072F1">
        <w:rPr>
          <w:rFonts w:ascii="Arial" w:eastAsia="Times New Roman" w:hAnsi="Arial" w:cs="Arial"/>
          <w:sz w:val="16"/>
          <w:szCs w:val="18"/>
        </w:rPr>
        <w:t>obierno del Estado de Hidalgo, q</w:t>
      </w:r>
      <w:r w:rsidRPr="009072F1">
        <w:rPr>
          <w:rFonts w:ascii="Arial" w:eastAsia="Times New Roman" w:hAnsi="Arial" w:cs="Arial"/>
          <w:sz w:val="16"/>
          <w:szCs w:val="18"/>
        </w:rPr>
        <w:t xml:space="preserve">ue cuenta con los recursos financieros y podrá contratar </w:t>
      </w:r>
      <w:r w:rsidR="00B01EE6" w:rsidRPr="009072F1">
        <w:rPr>
          <w:rFonts w:ascii="Arial" w:eastAsia="Times New Roman" w:hAnsi="Arial" w:cs="Arial"/>
          <w:sz w:val="16"/>
          <w:szCs w:val="18"/>
        </w:rPr>
        <w:t>la obra pública</w:t>
      </w:r>
      <w:r w:rsidRPr="009072F1">
        <w:rPr>
          <w:rFonts w:ascii="Arial" w:eastAsia="Times New Roman" w:hAnsi="Arial" w:cs="Arial"/>
          <w:sz w:val="16"/>
          <w:szCs w:val="18"/>
        </w:rPr>
        <w:t xml:space="preserve"> y mediante el proc</w:t>
      </w:r>
      <w:r w:rsidR="004B72FE" w:rsidRPr="009072F1">
        <w:rPr>
          <w:rFonts w:ascii="Arial" w:eastAsia="Times New Roman" w:hAnsi="Arial" w:cs="Arial"/>
          <w:sz w:val="16"/>
          <w:szCs w:val="18"/>
        </w:rPr>
        <w:t>edimien</w:t>
      </w:r>
      <w:r w:rsidR="000C1411" w:rsidRPr="009072F1">
        <w:rPr>
          <w:rFonts w:ascii="Arial" w:eastAsia="Times New Roman" w:hAnsi="Arial" w:cs="Arial"/>
          <w:sz w:val="16"/>
          <w:szCs w:val="18"/>
        </w:rPr>
        <w:t>to por</w:t>
      </w:r>
      <w:r w:rsidR="004B72FE" w:rsidRPr="009072F1">
        <w:rPr>
          <w:rFonts w:ascii="Arial" w:eastAsia="Times New Roman" w:hAnsi="Arial" w:cs="Arial"/>
          <w:sz w:val="16"/>
          <w:szCs w:val="18"/>
        </w:rPr>
        <w:t xml:space="preserve"> licitación pública</w:t>
      </w:r>
      <w:r w:rsidRPr="009072F1">
        <w:rPr>
          <w:rFonts w:ascii="Arial" w:eastAsia="Times New Roman" w:hAnsi="Arial" w:cs="Arial"/>
          <w:sz w:val="16"/>
          <w:szCs w:val="18"/>
        </w:rPr>
        <w:t>.</w:t>
      </w:r>
    </w:p>
    <w:p w14:paraId="597A7FB5" w14:textId="77777777" w:rsidR="00EC3BC2" w:rsidRPr="009072F1" w:rsidRDefault="00EC3BC2">
      <w:pPr>
        <w:spacing w:after="0" w:line="240" w:lineRule="auto"/>
        <w:ind w:left="567" w:hanging="567"/>
        <w:jc w:val="both"/>
        <w:rPr>
          <w:rFonts w:ascii="Arial" w:eastAsia="Times New Roman" w:hAnsi="Arial" w:cs="Arial"/>
          <w:sz w:val="16"/>
          <w:szCs w:val="18"/>
          <w:shd w:val="clear" w:color="auto" w:fill="00FFFF"/>
        </w:rPr>
      </w:pPr>
    </w:p>
    <w:p w14:paraId="4B821BC5"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LEY. -</w:t>
      </w:r>
      <w:r w:rsidR="00EC3BC2" w:rsidRPr="009072F1">
        <w:rPr>
          <w:rFonts w:ascii="Arial" w:eastAsia="Times New Roman" w:hAnsi="Arial" w:cs="Arial"/>
          <w:sz w:val="16"/>
          <w:szCs w:val="18"/>
        </w:rPr>
        <w:t xml:space="preserve"> Ley de Obras Públicas y Servicios Relacionados con las Mismas para </w:t>
      </w:r>
      <w:r w:rsidR="00DF7E58" w:rsidRPr="009072F1">
        <w:rPr>
          <w:rFonts w:ascii="Arial" w:eastAsia="Times New Roman" w:hAnsi="Arial" w:cs="Arial"/>
          <w:sz w:val="16"/>
          <w:szCs w:val="18"/>
        </w:rPr>
        <w:t>el Estado de Hidalgo, vigente, i</w:t>
      </w:r>
      <w:r w:rsidR="00EC3BC2" w:rsidRPr="009072F1">
        <w:rPr>
          <w:rFonts w:ascii="Arial" w:eastAsia="Times New Roman" w:hAnsi="Arial" w:cs="Arial"/>
          <w:sz w:val="16"/>
          <w:szCs w:val="18"/>
        </w:rPr>
        <w:t xml:space="preserve">ncluidas sus reformas y adiciones publicadas en el </w:t>
      </w:r>
      <w:r w:rsidR="00DF7E58" w:rsidRPr="009072F1">
        <w:rPr>
          <w:rFonts w:ascii="Arial" w:eastAsia="Times New Roman" w:hAnsi="Arial" w:cs="Arial"/>
          <w:sz w:val="16"/>
          <w:szCs w:val="18"/>
        </w:rPr>
        <w:t>P</w:t>
      </w:r>
      <w:r w:rsidR="00EC3BC2" w:rsidRPr="009072F1">
        <w:rPr>
          <w:rFonts w:ascii="Arial" w:eastAsia="Times New Roman" w:hAnsi="Arial" w:cs="Arial"/>
          <w:sz w:val="16"/>
          <w:szCs w:val="18"/>
        </w:rPr>
        <w:t xml:space="preserve">eriódico </w:t>
      </w:r>
      <w:r w:rsidR="00DF7E58" w:rsidRPr="009072F1">
        <w:rPr>
          <w:rFonts w:ascii="Arial" w:eastAsia="Times New Roman" w:hAnsi="Arial" w:cs="Arial"/>
          <w:sz w:val="16"/>
          <w:szCs w:val="18"/>
        </w:rPr>
        <w:t>O</w:t>
      </w:r>
      <w:r w:rsidR="00EC3BC2" w:rsidRPr="009072F1">
        <w:rPr>
          <w:rFonts w:ascii="Arial" w:eastAsia="Times New Roman" w:hAnsi="Arial" w:cs="Arial"/>
          <w:sz w:val="16"/>
          <w:szCs w:val="18"/>
        </w:rPr>
        <w:t>ficial del Estado el 25 de marzo del 2013.</w:t>
      </w:r>
    </w:p>
    <w:p w14:paraId="59702650" w14:textId="77777777" w:rsidR="00EC3BC2" w:rsidRPr="009072F1" w:rsidRDefault="00EC3BC2">
      <w:pPr>
        <w:spacing w:after="0" w:line="240" w:lineRule="auto"/>
        <w:ind w:left="567" w:hanging="567"/>
        <w:jc w:val="both"/>
        <w:rPr>
          <w:rFonts w:ascii="Arial" w:eastAsia="Times New Roman" w:hAnsi="Arial" w:cs="Arial"/>
          <w:sz w:val="16"/>
          <w:szCs w:val="18"/>
        </w:rPr>
      </w:pPr>
    </w:p>
    <w:p w14:paraId="3E7AAB6C" w14:textId="77777777" w:rsidR="00EC3BC2" w:rsidRPr="009072F1" w:rsidRDefault="00A21ADA">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REGLAMENTO.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Reglamento de la Ley de Obras Públicas para el Estado de Hidalgo, vigente del 24 de noviembre del 2003</w:t>
      </w:r>
      <w:r w:rsidR="00DF7E58" w:rsidRPr="009072F1">
        <w:rPr>
          <w:rFonts w:ascii="Arial" w:eastAsia="Times New Roman" w:hAnsi="Arial" w:cs="Arial"/>
          <w:sz w:val="16"/>
          <w:szCs w:val="18"/>
        </w:rPr>
        <w:t>.</w:t>
      </w:r>
    </w:p>
    <w:p w14:paraId="030F1858" w14:textId="77777777" w:rsidR="00EC3BC2" w:rsidRPr="009072F1" w:rsidRDefault="00EC3BC2">
      <w:pPr>
        <w:spacing w:after="0" w:line="240" w:lineRule="auto"/>
        <w:jc w:val="both"/>
        <w:rPr>
          <w:rFonts w:ascii="Arial" w:eastAsia="Times New Roman" w:hAnsi="Arial" w:cs="Arial"/>
          <w:sz w:val="16"/>
          <w:szCs w:val="18"/>
        </w:rPr>
      </w:pPr>
    </w:p>
    <w:p w14:paraId="75258DBB" w14:textId="77777777" w:rsidR="00EC3BC2" w:rsidRPr="009072F1" w:rsidRDefault="00C2132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PROPOSICIÓN. -</w:t>
      </w:r>
      <w:r w:rsidR="00EC3BC2" w:rsidRPr="009072F1">
        <w:rPr>
          <w:rFonts w:ascii="Arial" w:eastAsia="Times New Roman" w:hAnsi="Arial" w:cs="Arial"/>
          <w:b/>
          <w:sz w:val="16"/>
          <w:szCs w:val="18"/>
        </w:rPr>
        <w:t xml:space="preserve"> </w:t>
      </w:r>
      <w:r w:rsidR="00EC3BC2" w:rsidRPr="009072F1">
        <w:rPr>
          <w:rFonts w:ascii="Arial" w:eastAsia="Times New Roman" w:hAnsi="Arial" w:cs="Arial"/>
          <w:sz w:val="16"/>
          <w:szCs w:val="18"/>
        </w:rPr>
        <w:t xml:space="preserve">Él sobre único que contiene la propuesta técnica y </w:t>
      </w:r>
      <w:r w:rsidR="00C47031" w:rsidRPr="009072F1">
        <w:rPr>
          <w:rFonts w:ascii="Arial" w:eastAsia="Times New Roman" w:hAnsi="Arial" w:cs="Arial"/>
          <w:sz w:val="16"/>
          <w:szCs w:val="18"/>
        </w:rPr>
        <w:t xml:space="preserve">propuesta </w:t>
      </w:r>
      <w:r w:rsidR="00A21ADA" w:rsidRPr="009072F1">
        <w:rPr>
          <w:rFonts w:ascii="Arial" w:eastAsia="Times New Roman" w:hAnsi="Arial" w:cs="Arial"/>
          <w:sz w:val="16"/>
          <w:szCs w:val="18"/>
        </w:rPr>
        <w:t>económica,</w:t>
      </w:r>
      <w:r w:rsidR="00EC3BC2" w:rsidRPr="009072F1">
        <w:rPr>
          <w:rFonts w:ascii="Arial" w:eastAsia="Times New Roman" w:hAnsi="Arial" w:cs="Arial"/>
          <w:sz w:val="16"/>
          <w:szCs w:val="18"/>
        </w:rPr>
        <w:t xml:space="preserve"> así como los documentos </w:t>
      </w:r>
      <w:r w:rsidR="00C47031" w:rsidRPr="009072F1">
        <w:rPr>
          <w:rFonts w:ascii="Arial" w:eastAsia="Times New Roman" w:hAnsi="Arial" w:cs="Arial"/>
          <w:sz w:val="16"/>
          <w:szCs w:val="18"/>
        </w:rPr>
        <w:t>que acrediten su existencia legal, capacidad técnica (experiencia requerida) y capacidad financiera</w:t>
      </w:r>
      <w:r w:rsidR="00EC3BC2" w:rsidRPr="009072F1">
        <w:rPr>
          <w:rFonts w:ascii="Arial" w:eastAsia="Times New Roman" w:hAnsi="Arial" w:cs="Arial"/>
          <w:sz w:val="16"/>
          <w:szCs w:val="18"/>
        </w:rPr>
        <w:t>, de conformidad con lo establecido en las bases de</w:t>
      </w:r>
      <w:r w:rsidR="000C1411" w:rsidRPr="009072F1">
        <w:rPr>
          <w:rFonts w:ascii="Arial" w:eastAsia="Times New Roman" w:hAnsi="Arial" w:cs="Arial"/>
          <w:sz w:val="16"/>
          <w:szCs w:val="18"/>
        </w:rPr>
        <w:t>l procedimiento por</w:t>
      </w:r>
      <w:r w:rsidR="00EC3BC2" w:rsidRPr="009072F1">
        <w:rPr>
          <w:rFonts w:ascii="Arial" w:eastAsia="Times New Roman" w:hAnsi="Arial" w:cs="Arial"/>
          <w:sz w:val="16"/>
          <w:szCs w:val="18"/>
        </w:rPr>
        <w:t xml:space="preserve"> licitación pública.</w:t>
      </w:r>
    </w:p>
    <w:p w14:paraId="3CBB2DC1" w14:textId="77777777" w:rsidR="00EC3BC2" w:rsidRPr="009072F1" w:rsidRDefault="00EC3BC2">
      <w:pPr>
        <w:tabs>
          <w:tab w:val="left" w:pos="709"/>
        </w:tabs>
        <w:spacing w:after="0" w:line="240" w:lineRule="auto"/>
        <w:jc w:val="both"/>
        <w:rPr>
          <w:rFonts w:ascii="Arial" w:eastAsia="Times New Roman" w:hAnsi="Arial" w:cs="Arial"/>
          <w:sz w:val="16"/>
          <w:szCs w:val="18"/>
          <w:shd w:val="clear" w:color="auto" w:fill="00FFFF"/>
        </w:rPr>
      </w:pPr>
    </w:p>
    <w:p w14:paraId="73D7286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4.- ASIGNACIÓN PRESUPUESTAL.</w:t>
      </w:r>
    </w:p>
    <w:p w14:paraId="203578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8"/>
          <w:lang w:val="es-ES_tradnl"/>
        </w:rPr>
        <w:t xml:space="preserve">1.- </w:t>
      </w:r>
      <w:r w:rsidR="005C0232" w:rsidRPr="005C0232">
        <w:rPr>
          <w:rFonts w:ascii="Arial" w:eastAsia="Times New Roman" w:hAnsi="Arial" w:cs="Arial"/>
          <w:sz w:val="16"/>
          <w:szCs w:val="16"/>
          <w:lang w:val="es-ES_tradnl"/>
        </w:rPr>
        <w:t>Los recursos financieros para la contratación de la obra objeto de este procedimiento de contratación por el procedimiento por licitación pública, serán con cargo del oficio de autorización de recursos No</w:t>
      </w:r>
      <w:r w:rsidR="005C0232" w:rsidRPr="00FD74E6">
        <w:rPr>
          <w:rFonts w:ascii="Arial" w:eastAsia="Times New Roman" w:hAnsi="Arial" w:cs="Arial"/>
          <w:sz w:val="16"/>
          <w:szCs w:val="16"/>
          <w:lang w:val="es-ES_tradnl"/>
        </w:rPr>
        <w:t xml:space="preserve">. </w:t>
      </w:r>
      <w:r w:rsidR="00E45FBA" w:rsidRPr="00FD74E6">
        <w:rPr>
          <w:rFonts w:ascii="Arial" w:eastAsia="Times New Roman" w:hAnsi="Arial" w:cs="Arial"/>
          <w:sz w:val="16"/>
          <w:szCs w:val="16"/>
          <w:lang w:val="es-ES_tradnl"/>
        </w:rPr>
        <w:t>SEFINP-A-FAISE/GI-2022-5003-00364</w:t>
      </w:r>
      <w:r w:rsidR="005C0232" w:rsidRPr="005C0232">
        <w:rPr>
          <w:rFonts w:ascii="Arial" w:eastAsia="Times New Roman" w:hAnsi="Arial" w:cs="Arial"/>
          <w:sz w:val="16"/>
          <w:szCs w:val="16"/>
          <w:lang w:val="es-ES_tradnl"/>
        </w:rPr>
        <w:t xml:space="preserve">, de fecha </w:t>
      </w:r>
      <w:r w:rsidR="001D24D4" w:rsidRPr="00FD74E6">
        <w:rPr>
          <w:rFonts w:ascii="Arial" w:eastAsia="Times New Roman" w:hAnsi="Arial" w:cs="Arial"/>
          <w:sz w:val="16"/>
          <w:szCs w:val="16"/>
          <w:lang w:val="es-ES_tradnl"/>
        </w:rPr>
        <w:t>28 de junio de 2022</w:t>
      </w:r>
      <w:r w:rsidR="005C0232" w:rsidRPr="00FD74E6">
        <w:rPr>
          <w:rFonts w:ascii="Arial" w:eastAsia="Times New Roman" w:hAnsi="Arial" w:cs="Arial"/>
          <w:sz w:val="16"/>
          <w:szCs w:val="16"/>
          <w:lang w:val="es-ES_tradnl"/>
        </w:rPr>
        <w:t xml:space="preserve"> emitido</w:t>
      </w:r>
      <w:r w:rsidR="005C0232" w:rsidRPr="005C0232">
        <w:rPr>
          <w:rFonts w:ascii="Arial" w:eastAsia="Times New Roman" w:hAnsi="Arial" w:cs="Arial"/>
          <w:sz w:val="16"/>
          <w:szCs w:val="16"/>
          <w:lang w:val="es-ES_tradnl"/>
        </w:rPr>
        <w:t xml:space="preserve"> por la Subsecretaria de Programación y la Dirección General de Programación de la Secretaria de Finanzas Publicas de Gobierno del Estado de Hidalgo. (Artículo 29 de la Ley).</w:t>
      </w:r>
    </w:p>
    <w:p w14:paraId="3E4A1CAD"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3C3AEFEA" w14:textId="77777777" w:rsidR="00EC3BC2" w:rsidRPr="009072F1" w:rsidRDefault="00EC3BC2">
      <w:pPr>
        <w:spacing w:after="0" w:line="240" w:lineRule="auto"/>
        <w:rPr>
          <w:rFonts w:ascii="Arial" w:eastAsia="Times New Roman" w:hAnsi="Arial" w:cs="Arial"/>
          <w:sz w:val="24"/>
          <w:szCs w:val="24"/>
          <w:lang w:val="es-MX"/>
        </w:rPr>
      </w:pPr>
      <w:r w:rsidRPr="009072F1">
        <w:rPr>
          <w:rFonts w:ascii="Arial" w:eastAsia="Times New Roman" w:hAnsi="Arial" w:cs="Arial"/>
          <w:b/>
          <w:bCs/>
          <w:sz w:val="18"/>
          <w:szCs w:val="24"/>
          <w:lang w:val="es-MX"/>
        </w:rPr>
        <w:t>5.- PARA PARTICIPAR</w:t>
      </w:r>
      <w:r w:rsidRPr="009072F1">
        <w:rPr>
          <w:rFonts w:ascii="Arial" w:eastAsia="Times New Roman" w:hAnsi="Arial" w:cs="Arial"/>
          <w:sz w:val="24"/>
          <w:szCs w:val="24"/>
          <w:lang w:val="es-MX"/>
        </w:rPr>
        <w:t>.</w:t>
      </w:r>
    </w:p>
    <w:p w14:paraId="3C12C065"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1.- Para participar en este proce</w:t>
      </w:r>
      <w:r w:rsidR="004B72FE" w:rsidRPr="009072F1">
        <w:rPr>
          <w:rFonts w:ascii="Arial" w:eastAsia="Times New Roman" w:hAnsi="Arial" w:cs="Arial"/>
          <w:sz w:val="16"/>
          <w:szCs w:val="24"/>
          <w:lang w:val="es-MX"/>
        </w:rPr>
        <w:t>dimiento por licitación pública</w:t>
      </w:r>
      <w:r w:rsidRPr="009072F1">
        <w:rPr>
          <w:rFonts w:ascii="Arial" w:eastAsia="Times New Roman" w:hAnsi="Arial" w:cs="Arial"/>
          <w:sz w:val="16"/>
          <w:szCs w:val="24"/>
          <w:lang w:val="es-MX"/>
        </w:rPr>
        <w:t>, será requisito indispensable que el interesado, haya adqui</w:t>
      </w:r>
      <w:r w:rsidR="00FD1A9E" w:rsidRPr="009072F1">
        <w:rPr>
          <w:rFonts w:ascii="Arial" w:eastAsia="Times New Roman" w:hAnsi="Arial" w:cs="Arial"/>
          <w:sz w:val="16"/>
          <w:szCs w:val="24"/>
          <w:lang w:val="es-MX"/>
        </w:rPr>
        <w:t>rido las</w:t>
      </w:r>
      <w:r w:rsidR="00993D3E" w:rsidRPr="009072F1">
        <w:rPr>
          <w:rFonts w:ascii="Arial" w:eastAsia="Times New Roman" w:hAnsi="Arial" w:cs="Arial"/>
          <w:sz w:val="16"/>
          <w:szCs w:val="24"/>
          <w:lang w:val="es-MX"/>
        </w:rPr>
        <w:t xml:space="preserve"> bases del procedimiento por </w:t>
      </w:r>
      <w:r w:rsidR="00FD1A9E" w:rsidRPr="009072F1">
        <w:rPr>
          <w:rFonts w:ascii="Arial" w:eastAsia="Times New Roman" w:hAnsi="Arial" w:cs="Arial"/>
          <w:sz w:val="16"/>
          <w:szCs w:val="24"/>
          <w:lang w:val="es-MX"/>
        </w:rPr>
        <w:t>licitación</w:t>
      </w:r>
      <w:r w:rsidR="00993D3E" w:rsidRPr="009072F1">
        <w:rPr>
          <w:rFonts w:ascii="Arial" w:eastAsia="Times New Roman" w:hAnsi="Arial" w:cs="Arial"/>
          <w:sz w:val="16"/>
          <w:szCs w:val="24"/>
          <w:lang w:val="es-MX"/>
        </w:rPr>
        <w:t xml:space="preserve"> pública</w:t>
      </w:r>
      <w:r w:rsidR="00FD1A9E" w:rsidRPr="009072F1">
        <w:rPr>
          <w:rFonts w:ascii="Arial" w:eastAsia="Times New Roman" w:hAnsi="Arial" w:cs="Arial"/>
          <w:sz w:val="16"/>
          <w:szCs w:val="24"/>
          <w:lang w:val="es-MX"/>
        </w:rPr>
        <w:t xml:space="preserve"> </w:t>
      </w:r>
      <w:r w:rsidRPr="009072F1">
        <w:rPr>
          <w:rFonts w:ascii="Arial" w:eastAsia="Times New Roman" w:hAnsi="Arial" w:cs="Arial"/>
          <w:bCs/>
          <w:sz w:val="16"/>
          <w:szCs w:val="24"/>
          <w:lang w:val="es-MX"/>
        </w:rPr>
        <w:t>y pagado el importe correspondiente</w:t>
      </w:r>
      <w:r w:rsidRPr="009072F1">
        <w:rPr>
          <w:rFonts w:ascii="Arial" w:eastAsia="Times New Roman" w:hAnsi="Arial" w:cs="Arial"/>
          <w:sz w:val="16"/>
          <w:szCs w:val="24"/>
          <w:lang w:val="es-MX"/>
        </w:rPr>
        <w:t>.</w:t>
      </w:r>
      <w:r w:rsidR="00EA5F06" w:rsidRPr="009072F1">
        <w:rPr>
          <w:rFonts w:ascii="Arial" w:eastAsia="Times New Roman" w:hAnsi="Arial" w:cs="Arial"/>
          <w:sz w:val="16"/>
          <w:szCs w:val="24"/>
          <w:lang w:val="es-MX"/>
        </w:rPr>
        <w:t xml:space="preserve"> (art. 42 de la ley).</w:t>
      </w:r>
    </w:p>
    <w:p w14:paraId="366BBB1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5DF5E189" w14:textId="77777777" w:rsidR="00EC3BC2" w:rsidRPr="009072F1" w:rsidRDefault="00FD1A9E">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2.- Podrán participar en el procedimiento de contratación</w:t>
      </w:r>
      <w:r w:rsidR="00EC3BC2" w:rsidRPr="009072F1">
        <w:rPr>
          <w:rFonts w:ascii="Arial" w:eastAsia="Times New Roman" w:hAnsi="Arial" w:cs="Arial"/>
          <w:sz w:val="16"/>
          <w:szCs w:val="24"/>
          <w:lang w:val="es-MX"/>
        </w:rPr>
        <w:t>, las personas físicas o morales, en pleno goce de sus derechos, que reúnan los requisitos establecidos en la convocatoria y en</w:t>
      </w:r>
      <w:r w:rsidR="00DF7E58" w:rsidRPr="009072F1">
        <w:rPr>
          <w:rFonts w:ascii="Arial" w:eastAsia="Times New Roman" w:hAnsi="Arial" w:cs="Arial"/>
          <w:sz w:val="16"/>
          <w:szCs w:val="24"/>
          <w:lang w:val="es-MX"/>
        </w:rPr>
        <w:t xml:space="preserve"> las bases de</w:t>
      </w:r>
      <w:r w:rsidR="00993D3E" w:rsidRPr="009072F1">
        <w:rPr>
          <w:rFonts w:ascii="Arial" w:eastAsia="Times New Roman" w:hAnsi="Arial" w:cs="Arial"/>
          <w:sz w:val="16"/>
          <w:szCs w:val="24"/>
          <w:lang w:val="es-MX"/>
        </w:rPr>
        <w:t>l procedimiento por</w:t>
      </w:r>
      <w:r w:rsidR="00DF7E58" w:rsidRPr="009072F1">
        <w:rPr>
          <w:rFonts w:ascii="Arial" w:eastAsia="Times New Roman" w:hAnsi="Arial" w:cs="Arial"/>
          <w:sz w:val="16"/>
          <w:szCs w:val="24"/>
          <w:lang w:val="es-MX"/>
        </w:rPr>
        <w:t xml:space="preserve"> l</w:t>
      </w:r>
      <w:r w:rsidRPr="009072F1">
        <w:rPr>
          <w:rFonts w:ascii="Arial" w:eastAsia="Times New Roman" w:hAnsi="Arial" w:cs="Arial"/>
          <w:sz w:val="16"/>
          <w:szCs w:val="24"/>
          <w:lang w:val="es-MX"/>
        </w:rPr>
        <w:t>icitación</w:t>
      </w:r>
      <w:r w:rsidR="00993D3E" w:rsidRPr="009072F1">
        <w:rPr>
          <w:rFonts w:ascii="Arial" w:eastAsia="Times New Roman" w:hAnsi="Arial" w:cs="Arial"/>
          <w:sz w:val="16"/>
          <w:szCs w:val="24"/>
          <w:lang w:val="es-MX"/>
        </w:rPr>
        <w:t xml:space="preserve"> </w:t>
      </w:r>
      <w:r w:rsidR="009E29D8" w:rsidRPr="009072F1">
        <w:rPr>
          <w:rFonts w:ascii="Arial" w:eastAsia="Times New Roman" w:hAnsi="Arial" w:cs="Arial"/>
          <w:sz w:val="16"/>
          <w:szCs w:val="24"/>
          <w:lang w:val="es-MX"/>
        </w:rPr>
        <w:t>pública</w:t>
      </w:r>
      <w:r w:rsidR="00EC3BC2" w:rsidRPr="009072F1">
        <w:rPr>
          <w:rFonts w:ascii="Arial" w:eastAsia="Times New Roman" w:hAnsi="Arial" w:cs="Arial"/>
          <w:sz w:val="16"/>
          <w:szCs w:val="24"/>
          <w:lang w:val="es-MX"/>
        </w:rPr>
        <w:t>. (Artículo 38 de la Ley).</w:t>
      </w:r>
    </w:p>
    <w:p w14:paraId="3CDA1FBC" w14:textId="77777777" w:rsidR="00EC3BC2" w:rsidRPr="009072F1" w:rsidRDefault="00EC3BC2">
      <w:pPr>
        <w:spacing w:after="0" w:line="240" w:lineRule="auto"/>
        <w:jc w:val="both"/>
        <w:rPr>
          <w:rFonts w:ascii="Arial" w:eastAsia="Times New Roman" w:hAnsi="Arial" w:cs="Arial"/>
          <w:sz w:val="10"/>
          <w:szCs w:val="10"/>
          <w:shd w:val="clear" w:color="auto" w:fill="00FFFF"/>
          <w:lang w:val="es-MX"/>
        </w:rPr>
      </w:pPr>
    </w:p>
    <w:p w14:paraId="17003668" w14:textId="77777777" w:rsidR="00EC3BC2" w:rsidRPr="009072F1" w:rsidRDefault="00EC3BC2">
      <w:pPr>
        <w:spacing w:after="0" w:line="240" w:lineRule="auto"/>
        <w:jc w:val="both"/>
        <w:rPr>
          <w:rFonts w:ascii="Arial" w:eastAsia="Times New Roman" w:hAnsi="Arial" w:cs="Arial"/>
          <w:sz w:val="16"/>
          <w:szCs w:val="24"/>
          <w:lang w:val="es-MX"/>
        </w:rPr>
      </w:pPr>
      <w:r w:rsidRPr="009072F1">
        <w:rPr>
          <w:rFonts w:ascii="Arial" w:eastAsia="Times New Roman" w:hAnsi="Arial" w:cs="Arial"/>
          <w:sz w:val="16"/>
          <w:szCs w:val="24"/>
          <w:lang w:val="es-MX"/>
        </w:rPr>
        <w:t>3.- Los licitantes solo podrán presentar una proposición en cada procedimiento de contratación, ya sea por sí solo o como integrante de un grupo o asociación, (consorcio). Iniciando el acto de presentación y apertura de proposiciones, las ya presentadas no podrán ser retiradas o dejarse sin efecto por los licitantes. (Artículo 35 de la Ley).</w:t>
      </w:r>
    </w:p>
    <w:p w14:paraId="7E33F5B7" w14:textId="77777777" w:rsidR="00EC3BC2" w:rsidRPr="009072F1" w:rsidRDefault="00EC3BC2">
      <w:pPr>
        <w:spacing w:after="0" w:line="240" w:lineRule="auto"/>
        <w:rPr>
          <w:rFonts w:ascii="Arial" w:eastAsia="Times New Roman" w:hAnsi="Arial" w:cs="Arial"/>
          <w:sz w:val="10"/>
          <w:szCs w:val="10"/>
          <w:lang w:val="es-MX"/>
        </w:rPr>
      </w:pPr>
    </w:p>
    <w:p w14:paraId="2A6667B1" w14:textId="77777777" w:rsidR="00EC3BC2" w:rsidRPr="009072F1" w:rsidRDefault="00EC3BC2">
      <w:pPr>
        <w:spacing w:after="0" w:line="24" w:lineRule="atLeast"/>
        <w:jc w:val="both"/>
        <w:rPr>
          <w:rFonts w:ascii="Arial" w:eastAsia="Times New Roman" w:hAnsi="Arial" w:cs="Arial"/>
          <w:bCs/>
          <w:sz w:val="16"/>
          <w:szCs w:val="20"/>
          <w:lang w:val="es-ES_tradnl"/>
        </w:rPr>
      </w:pPr>
      <w:r w:rsidRPr="009072F1">
        <w:rPr>
          <w:rFonts w:ascii="Arial" w:eastAsia="Times New Roman" w:hAnsi="Arial" w:cs="Arial"/>
          <w:bCs/>
          <w:sz w:val="16"/>
          <w:szCs w:val="20"/>
          <w:lang w:val="es-MX"/>
        </w:rPr>
        <w:t xml:space="preserve">4.- Cualquier persona podrá asistir a los diferentes actos de carácter público de este procedimiento de contratación, en calidad de observador, bajo la condición de registrar su asistencia </w:t>
      </w:r>
      <w:r w:rsidR="00F01027" w:rsidRPr="009072F1">
        <w:rPr>
          <w:rFonts w:ascii="Arial" w:eastAsia="Times New Roman" w:hAnsi="Arial" w:cs="Arial"/>
          <w:bCs/>
          <w:sz w:val="16"/>
          <w:szCs w:val="20"/>
          <w:lang w:val="es-MX"/>
        </w:rPr>
        <w:t>m</w:t>
      </w:r>
      <w:r w:rsidR="00DF7E58" w:rsidRPr="009072F1">
        <w:rPr>
          <w:rFonts w:ascii="Arial" w:eastAsia="Times New Roman" w:hAnsi="Arial" w:cs="Arial"/>
          <w:bCs/>
          <w:sz w:val="16"/>
          <w:szCs w:val="20"/>
          <w:lang w:val="es-MX"/>
        </w:rPr>
        <w:t>ediante oficio dirigido a esta d</w:t>
      </w:r>
      <w:r w:rsidR="00F01027" w:rsidRPr="009072F1">
        <w:rPr>
          <w:rFonts w:ascii="Arial" w:eastAsia="Times New Roman" w:hAnsi="Arial" w:cs="Arial"/>
          <w:bCs/>
          <w:sz w:val="16"/>
          <w:szCs w:val="20"/>
          <w:lang w:val="es-MX"/>
        </w:rPr>
        <w:t xml:space="preserve">ependencia </w:t>
      </w:r>
      <w:r w:rsidRPr="009072F1">
        <w:rPr>
          <w:rFonts w:ascii="Arial" w:eastAsia="Times New Roman" w:hAnsi="Arial" w:cs="Arial"/>
          <w:bCs/>
          <w:sz w:val="16"/>
          <w:szCs w:val="20"/>
          <w:lang w:val="es-MX"/>
        </w:rPr>
        <w:t>y absteniéndose de intervenir en cualquier forma en dichos actos</w:t>
      </w:r>
      <w:r w:rsidRPr="009072F1">
        <w:rPr>
          <w:rFonts w:ascii="Arial" w:eastAsia="Times New Roman" w:hAnsi="Arial" w:cs="Arial"/>
          <w:bCs/>
          <w:i/>
          <w:sz w:val="16"/>
          <w:szCs w:val="20"/>
          <w:lang w:val="es-ES_tradnl"/>
        </w:rPr>
        <w:t xml:space="preserve">. </w:t>
      </w:r>
      <w:r w:rsidRPr="009072F1">
        <w:rPr>
          <w:rFonts w:ascii="Arial" w:eastAsia="Times New Roman" w:hAnsi="Arial" w:cs="Arial"/>
          <w:bCs/>
          <w:sz w:val="16"/>
          <w:szCs w:val="20"/>
          <w:lang w:val="es-ES_tradnl"/>
        </w:rPr>
        <w:t>(Artículo 35 de la Ley).</w:t>
      </w:r>
    </w:p>
    <w:p w14:paraId="35A4AEAB" w14:textId="77777777" w:rsidR="00EC3BC2" w:rsidRPr="009072F1" w:rsidRDefault="00EC3BC2">
      <w:pPr>
        <w:spacing w:after="0" w:line="24" w:lineRule="atLeast"/>
        <w:jc w:val="both"/>
        <w:rPr>
          <w:rFonts w:ascii="Arial" w:eastAsia="Times New Roman" w:hAnsi="Arial" w:cs="Arial"/>
          <w:bCs/>
          <w:iCs/>
          <w:sz w:val="10"/>
          <w:szCs w:val="10"/>
          <w:lang w:val="es-ES_tradnl"/>
        </w:rPr>
      </w:pPr>
    </w:p>
    <w:p w14:paraId="09CDA6E6" w14:textId="77777777" w:rsidR="00EC3BC2" w:rsidRPr="009072F1" w:rsidRDefault="00EC3BC2">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5.- No podrán participar en este procedimiento de contratación las personas físicas o morales que no cuenten con el </w:t>
      </w:r>
      <w:r w:rsidR="004E5F1B" w:rsidRPr="009072F1">
        <w:rPr>
          <w:rFonts w:ascii="Arial" w:eastAsia="Times New Roman" w:hAnsi="Arial" w:cs="Arial"/>
          <w:bCs/>
          <w:sz w:val="16"/>
          <w:szCs w:val="24"/>
          <w:lang w:val="es-ES_tradnl"/>
        </w:rPr>
        <w:t xml:space="preserve">Registro Estatal de Contratistas </w:t>
      </w:r>
      <w:r w:rsidRPr="009072F1">
        <w:rPr>
          <w:rFonts w:ascii="Arial" w:eastAsia="Times New Roman" w:hAnsi="Arial" w:cs="Arial"/>
          <w:bCs/>
          <w:sz w:val="16"/>
          <w:szCs w:val="24"/>
          <w:lang w:val="es-ES_tradnl"/>
        </w:rPr>
        <w:t xml:space="preserve">de obras públicas y servicios relacionados con las mismas </w:t>
      </w:r>
      <w:r w:rsidR="00FD1A9E" w:rsidRPr="009072F1">
        <w:rPr>
          <w:rFonts w:ascii="Arial" w:eastAsia="Times New Roman" w:hAnsi="Arial" w:cs="Arial"/>
          <w:bCs/>
          <w:sz w:val="16"/>
          <w:szCs w:val="24"/>
          <w:lang w:val="es-ES_tradnl"/>
        </w:rPr>
        <w:t>emitido por</w:t>
      </w:r>
      <w:r w:rsidRPr="009072F1">
        <w:rPr>
          <w:rFonts w:ascii="Arial" w:eastAsia="Times New Roman" w:hAnsi="Arial" w:cs="Arial"/>
          <w:bCs/>
          <w:sz w:val="16"/>
          <w:szCs w:val="24"/>
          <w:lang w:val="es-ES_tradnl"/>
        </w:rPr>
        <w:t xml:space="preserve"> la </w:t>
      </w:r>
      <w:r w:rsidR="00CF722C" w:rsidRPr="009072F1">
        <w:rPr>
          <w:rFonts w:ascii="Arial" w:eastAsia="Times New Roman" w:hAnsi="Arial" w:cs="Arial"/>
          <w:bCs/>
          <w:sz w:val="16"/>
          <w:szCs w:val="24"/>
          <w:lang w:val="es-ES_tradnl"/>
        </w:rPr>
        <w:t>S</w:t>
      </w:r>
      <w:r w:rsidR="00FD1A9E" w:rsidRPr="009072F1">
        <w:rPr>
          <w:rFonts w:ascii="Arial" w:eastAsia="Times New Roman" w:hAnsi="Arial" w:cs="Arial"/>
          <w:bCs/>
          <w:sz w:val="16"/>
          <w:szCs w:val="24"/>
          <w:lang w:val="es-ES_tradnl"/>
        </w:rPr>
        <w:t xml:space="preserve">ecretaria de </w:t>
      </w:r>
      <w:r w:rsidRPr="009072F1">
        <w:rPr>
          <w:rFonts w:ascii="Arial" w:eastAsia="Times New Roman" w:hAnsi="Arial" w:cs="Arial"/>
          <w:bCs/>
          <w:sz w:val="16"/>
          <w:szCs w:val="24"/>
          <w:lang w:val="es-ES_tradnl"/>
        </w:rPr>
        <w:t>contraloría del gobierno del Estado de Hidalgo vigente (artículo 15 de la Ley) como mínimo hasta l</w:t>
      </w:r>
      <w:r w:rsidR="0089506F" w:rsidRPr="009072F1">
        <w:rPr>
          <w:rFonts w:ascii="Arial" w:eastAsia="Times New Roman" w:hAnsi="Arial" w:cs="Arial"/>
          <w:bCs/>
          <w:sz w:val="16"/>
          <w:szCs w:val="24"/>
          <w:lang w:val="es-ES_tradnl"/>
        </w:rPr>
        <w:t xml:space="preserve">a fecha de la contratación de este procedimiento de contratación </w:t>
      </w:r>
      <w:r w:rsidR="00303A39" w:rsidRPr="009072F1">
        <w:rPr>
          <w:rFonts w:ascii="Arial" w:eastAsia="Times New Roman" w:hAnsi="Arial" w:cs="Arial"/>
          <w:bCs/>
          <w:sz w:val="16"/>
          <w:szCs w:val="24"/>
          <w:lang w:val="es-ES_tradnl"/>
        </w:rPr>
        <w:t>el cual deberá ser actualizado en el mismo ejercicio fiscal</w:t>
      </w:r>
      <w:r w:rsidRPr="009072F1">
        <w:rPr>
          <w:rFonts w:ascii="Arial" w:eastAsia="Times New Roman" w:hAnsi="Arial" w:cs="Arial"/>
          <w:bCs/>
          <w:sz w:val="16"/>
          <w:szCs w:val="24"/>
          <w:lang w:val="es-ES_tradnl"/>
        </w:rPr>
        <w:t xml:space="preserve"> o si teniendo este, su especialidad no corresponda a la requerida por la convocante para la ejecución de la obra </w:t>
      </w:r>
      <w:r w:rsidR="0089506F" w:rsidRPr="009072F1">
        <w:rPr>
          <w:rFonts w:ascii="Arial" w:eastAsia="Times New Roman" w:hAnsi="Arial" w:cs="Arial"/>
          <w:bCs/>
          <w:sz w:val="16"/>
          <w:szCs w:val="24"/>
          <w:lang w:val="es-ES_tradnl"/>
        </w:rPr>
        <w:t>que se convoca</w:t>
      </w:r>
      <w:r w:rsidRPr="009072F1">
        <w:rPr>
          <w:rFonts w:ascii="Arial" w:eastAsia="Times New Roman" w:hAnsi="Arial" w:cs="Arial"/>
          <w:bCs/>
          <w:sz w:val="16"/>
          <w:szCs w:val="24"/>
          <w:lang w:val="es-ES_tradnl"/>
        </w:rPr>
        <w:t>.</w:t>
      </w:r>
    </w:p>
    <w:p w14:paraId="318871B0" w14:textId="77777777" w:rsidR="00F50E98" w:rsidRPr="009072F1" w:rsidRDefault="00F50E98">
      <w:pPr>
        <w:spacing w:after="0" w:line="240" w:lineRule="auto"/>
        <w:jc w:val="both"/>
        <w:rPr>
          <w:rFonts w:ascii="Arial" w:eastAsia="Times New Roman" w:hAnsi="Arial" w:cs="Arial"/>
          <w:bCs/>
          <w:sz w:val="16"/>
          <w:szCs w:val="24"/>
          <w:lang w:val="es-ES_tradnl"/>
        </w:rPr>
      </w:pPr>
    </w:p>
    <w:p w14:paraId="5A7E4640" w14:textId="77777777" w:rsidR="007E3C8D" w:rsidRPr="009072F1" w:rsidRDefault="00F50E98">
      <w:pPr>
        <w:spacing w:after="0" w:line="240" w:lineRule="auto"/>
        <w:jc w:val="both"/>
        <w:rPr>
          <w:rFonts w:ascii="Arial" w:eastAsia="Times New Roman" w:hAnsi="Arial" w:cs="Arial"/>
          <w:bCs/>
          <w:sz w:val="16"/>
          <w:szCs w:val="24"/>
          <w:lang w:val="es-ES_tradnl"/>
        </w:rPr>
      </w:pPr>
      <w:r w:rsidRPr="009072F1">
        <w:rPr>
          <w:rFonts w:ascii="Arial" w:eastAsia="Times New Roman" w:hAnsi="Arial" w:cs="Arial"/>
          <w:bCs/>
          <w:sz w:val="16"/>
          <w:szCs w:val="24"/>
          <w:lang w:val="es-ES_tradnl"/>
        </w:rPr>
        <w:t xml:space="preserve">6.- </w:t>
      </w:r>
      <w:r w:rsidR="00C44A30" w:rsidRPr="009072F1">
        <w:rPr>
          <w:rFonts w:ascii="Arial" w:eastAsia="Times New Roman" w:hAnsi="Arial" w:cs="Arial"/>
          <w:bCs/>
          <w:sz w:val="16"/>
          <w:szCs w:val="24"/>
          <w:lang w:val="es-ES_tradnl"/>
        </w:rPr>
        <w:t xml:space="preserve">Presentar </w:t>
      </w:r>
      <w:r w:rsidRPr="009072F1">
        <w:rPr>
          <w:rFonts w:ascii="Arial" w:eastAsia="Times New Roman" w:hAnsi="Arial" w:cs="Arial"/>
          <w:bCs/>
          <w:sz w:val="16"/>
          <w:szCs w:val="24"/>
          <w:lang w:val="es-ES_tradnl"/>
        </w:rPr>
        <w:t>l</w:t>
      </w:r>
      <w:r w:rsidR="0065496E" w:rsidRPr="009072F1">
        <w:rPr>
          <w:rFonts w:ascii="Arial" w:eastAsia="Times New Roman" w:hAnsi="Arial" w:cs="Arial"/>
          <w:bCs/>
          <w:sz w:val="16"/>
          <w:szCs w:val="24"/>
          <w:lang w:val="es-ES_tradnl"/>
        </w:rPr>
        <w:t xml:space="preserve">a </w:t>
      </w:r>
      <w:r w:rsidR="00C44A30" w:rsidRPr="009072F1">
        <w:rPr>
          <w:rFonts w:ascii="Arial" w:eastAsia="Times New Roman" w:hAnsi="Arial" w:cs="Arial"/>
          <w:bCs/>
          <w:sz w:val="16"/>
          <w:szCs w:val="24"/>
          <w:lang w:val="es-ES_tradnl"/>
        </w:rPr>
        <w:t xml:space="preserve">opinión </w:t>
      </w:r>
      <w:r w:rsidR="0065496E" w:rsidRPr="009072F1">
        <w:rPr>
          <w:rFonts w:ascii="Arial" w:eastAsia="Times New Roman" w:hAnsi="Arial" w:cs="Arial"/>
          <w:bCs/>
          <w:sz w:val="16"/>
          <w:szCs w:val="24"/>
          <w:lang w:val="es-ES_tradnl"/>
        </w:rPr>
        <w:t>de cumplimiento de las obligaciones fiscales</w:t>
      </w:r>
      <w:r w:rsidRPr="009072F1">
        <w:rPr>
          <w:rFonts w:ascii="Arial" w:eastAsia="Times New Roman" w:hAnsi="Arial" w:cs="Arial"/>
          <w:bCs/>
          <w:sz w:val="16"/>
          <w:szCs w:val="24"/>
          <w:lang w:val="es-ES_tradnl"/>
        </w:rPr>
        <w:t xml:space="preserve"> </w:t>
      </w:r>
      <w:r w:rsidR="0065496E" w:rsidRPr="009072F1">
        <w:rPr>
          <w:rFonts w:ascii="Arial" w:eastAsia="Times New Roman" w:hAnsi="Arial" w:cs="Arial"/>
          <w:bCs/>
          <w:sz w:val="16"/>
          <w:szCs w:val="24"/>
          <w:lang w:val="es-ES_tradnl"/>
        </w:rPr>
        <w:t xml:space="preserve">estatales, </w:t>
      </w:r>
      <w:r w:rsidR="007E3C8D" w:rsidRPr="009072F1">
        <w:rPr>
          <w:rFonts w:ascii="Arial" w:eastAsia="Times New Roman" w:hAnsi="Arial" w:cs="Arial"/>
          <w:bCs/>
          <w:sz w:val="16"/>
          <w:szCs w:val="24"/>
          <w:lang w:val="es-ES_tradnl"/>
        </w:rPr>
        <w:t>emitido por la Secretaría de Finanzas Públicas</w:t>
      </w:r>
      <w:r w:rsidR="00C44A30" w:rsidRPr="009072F1">
        <w:rPr>
          <w:rFonts w:ascii="Arial" w:eastAsia="Times New Roman" w:hAnsi="Arial" w:cs="Arial"/>
          <w:bCs/>
          <w:sz w:val="16"/>
          <w:szCs w:val="24"/>
          <w:lang w:val="es-ES_tradnl"/>
        </w:rPr>
        <w:t xml:space="preserve"> de Gobierno del Estado de Hidalgo, vigente a la fecha de contratación</w:t>
      </w:r>
      <w:r w:rsidR="00E27C9D" w:rsidRPr="009072F1">
        <w:rPr>
          <w:rFonts w:ascii="Arial" w:eastAsia="Times New Roman" w:hAnsi="Arial" w:cs="Arial"/>
          <w:bCs/>
          <w:sz w:val="16"/>
          <w:szCs w:val="24"/>
          <w:lang w:val="es-ES_tradnl"/>
        </w:rPr>
        <w:t>; dicha</w:t>
      </w:r>
      <w:r w:rsidR="00C44A30" w:rsidRPr="009072F1">
        <w:rPr>
          <w:rFonts w:ascii="Arial" w:eastAsia="Times New Roman" w:hAnsi="Arial" w:cs="Arial"/>
          <w:bCs/>
          <w:sz w:val="16"/>
          <w:szCs w:val="24"/>
          <w:lang w:val="es-ES_tradnl"/>
        </w:rPr>
        <w:t xml:space="preserve"> opinión</w:t>
      </w:r>
      <w:r w:rsidR="00E27C9D" w:rsidRPr="009072F1">
        <w:rPr>
          <w:rFonts w:ascii="Arial" w:eastAsia="Times New Roman" w:hAnsi="Arial" w:cs="Arial"/>
          <w:bCs/>
          <w:sz w:val="16"/>
          <w:szCs w:val="24"/>
          <w:lang w:val="es-ES_tradnl"/>
        </w:rPr>
        <w:t xml:space="preserve"> </w:t>
      </w:r>
      <w:r w:rsidR="007E3C8D" w:rsidRPr="009072F1">
        <w:rPr>
          <w:rFonts w:ascii="Arial" w:eastAsia="Times New Roman" w:hAnsi="Arial" w:cs="Arial"/>
          <w:bCs/>
          <w:sz w:val="16"/>
          <w:szCs w:val="24"/>
          <w:lang w:val="es-ES_tradnl"/>
        </w:rPr>
        <w:t xml:space="preserve">se anexará en el documento 6-6.1.- Capacidad Financiera. </w:t>
      </w:r>
      <w:r w:rsidR="0083508C" w:rsidRPr="009072F1">
        <w:rPr>
          <w:rFonts w:ascii="Arial" w:eastAsia="Times New Roman" w:hAnsi="Arial" w:cs="Arial"/>
          <w:bCs/>
          <w:sz w:val="16"/>
          <w:szCs w:val="24"/>
          <w:lang w:val="es-ES_tradnl"/>
        </w:rPr>
        <w:t xml:space="preserve">(Código Fiscal del Estado de Hidalgo, art.69 BIS) </w:t>
      </w:r>
    </w:p>
    <w:p w14:paraId="3959F2DF" w14:textId="77777777" w:rsidR="00E56349" w:rsidRPr="009072F1" w:rsidRDefault="00E56349">
      <w:pPr>
        <w:spacing w:after="0" w:line="240" w:lineRule="auto"/>
        <w:jc w:val="both"/>
        <w:rPr>
          <w:rFonts w:ascii="Arial" w:eastAsia="Times New Roman" w:hAnsi="Arial" w:cs="Arial"/>
          <w:bCs/>
          <w:sz w:val="16"/>
          <w:szCs w:val="24"/>
          <w:lang w:val="es-ES_tradnl"/>
        </w:rPr>
      </w:pPr>
    </w:p>
    <w:p w14:paraId="4AC724E3" w14:textId="77777777" w:rsidR="00EC3BC2" w:rsidRPr="009072F1" w:rsidRDefault="00EC3BC2">
      <w:pPr>
        <w:spacing w:after="0" w:line="240" w:lineRule="auto"/>
        <w:jc w:val="both"/>
        <w:rPr>
          <w:rFonts w:ascii="Arial" w:eastAsia="Times New Roman" w:hAnsi="Arial" w:cs="Arial"/>
          <w:bCs/>
          <w:sz w:val="16"/>
          <w:szCs w:val="16"/>
          <w:lang w:val="es-ES_tradnl"/>
        </w:rPr>
      </w:pPr>
    </w:p>
    <w:p w14:paraId="54DEE411" w14:textId="77777777" w:rsidR="00EC3BC2" w:rsidRPr="009072F1" w:rsidRDefault="00EC3BC2">
      <w:pPr>
        <w:spacing w:after="0" w:line="240" w:lineRule="auto"/>
        <w:jc w:val="both"/>
        <w:rPr>
          <w:rFonts w:ascii="Arial" w:eastAsia="Times New Roman" w:hAnsi="Arial" w:cs="Arial"/>
          <w:bCs/>
          <w:sz w:val="16"/>
          <w:szCs w:val="16"/>
          <w:lang w:val="es-ES_tradnl"/>
        </w:rPr>
      </w:pPr>
      <w:r w:rsidRPr="009072F1">
        <w:rPr>
          <w:rFonts w:ascii="Arial" w:eastAsia="Times New Roman" w:hAnsi="Arial" w:cs="Arial"/>
          <w:b/>
          <w:bCs/>
          <w:sz w:val="18"/>
          <w:szCs w:val="18"/>
          <w:u w:val="single"/>
          <w:lang w:val="es-ES_tradnl"/>
        </w:rPr>
        <w:t>6.-</w:t>
      </w:r>
      <w:r w:rsidR="00342118" w:rsidRPr="009072F1">
        <w:rPr>
          <w:rFonts w:ascii="Arial" w:eastAsia="Times New Roman" w:hAnsi="Arial" w:cs="Arial"/>
          <w:b/>
          <w:bCs/>
          <w:sz w:val="18"/>
          <w:szCs w:val="18"/>
          <w:u w:val="single"/>
          <w:lang w:val="es-ES_tradnl"/>
        </w:rPr>
        <w:t xml:space="preserve"> </w:t>
      </w:r>
      <w:r w:rsidRPr="009072F1">
        <w:rPr>
          <w:rFonts w:ascii="Arial" w:eastAsia="Times New Roman" w:hAnsi="Arial" w:cs="Arial"/>
          <w:b/>
          <w:bCs/>
          <w:sz w:val="18"/>
          <w:szCs w:val="18"/>
          <w:u w:val="single"/>
          <w:lang w:val="es-ES_tradnl"/>
        </w:rPr>
        <w:t xml:space="preserve">CONTENIDO </w:t>
      </w:r>
      <w:r w:rsidR="00342118" w:rsidRPr="009072F1">
        <w:rPr>
          <w:rFonts w:ascii="Arial" w:eastAsia="Times New Roman" w:hAnsi="Arial" w:cs="Arial"/>
          <w:b/>
          <w:bCs/>
          <w:sz w:val="18"/>
          <w:szCs w:val="18"/>
          <w:u w:val="single"/>
          <w:lang w:val="es-ES_tradnl"/>
        </w:rPr>
        <w:t>MÍNIMO</w:t>
      </w:r>
      <w:r w:rsidRPr="009072F1">
        <w:rPr>
          <w:rFonts w:ascii="Arial" w:eastAsia="Times New Roman" w:hAnsi="Arial" w:cs="Arial"/>
          <w:b/>
          <w:bCs/>
          <w:sz w:val="18"/>
          <w:szCs w:val="18"/>
          <w:u w:val="single"/>
          <w:lang w:val="es-ES_tradnl"/>
        </w:rPr>
        <w:t xml:space="preserve"> DE LAS BASES</w:t>
      </w:r>
      <w:r w:rsidR="00342118" w:rsidRPr="009072F1">
        <w:rPr>
          <w:rFonts w:ascii="Arial" w:eastAsia="Times New Roman" w:hAnsi="Arial" w:cs="Arial"/>
          <w:b/>
          <w:bCs/>
          <w:sz w:val="18"/>
          <w:szCs w:val="18"/>
          <w:u w:val="single"/>
          <w:lang w:val="es-ES_tradnl"/>
        </w:rPr>
        <w:t xml:space="preserve"> DE</w:t>
      </w:r>
      <w:r w:rsidR="00993D3E" w:rsidRPr="009072F1">
        <w:rPr>
          <w:rFonts w:ascii="Arial" w:eastAsia="Times New Roman" w:hAnsi="Arial" w:cs="Arial"/>
          <w:b/>
          <w:bCs/>
          <w:sz w:val="18"/>
          <w:szCs w:val="18"/>
          <w:u w:val="single"/>
          <w:lang w:val="es-ES_tradnl"/>
        </w:rPr>
        <w:t>L PROCEDIMIENTO POR</w:t>
      </w:r>
      <w:r w:rsidR="00342118" w:rsidRPr="009072F1">
        <w:rPr>
          <w:rFonts w:ascii="Arial" w:eastAsia="Times New Roman" w:hAnsi="Arial" w:cs="Arial"/>
          <w:b/>
          <w:bCs/>
          <w:sz w:val="18"/>
          <w:szCs w:val="18"/>
          <w:u w:val="single"/>
          <w:lang w:val="es-ES_tradnl"/>
        </w:rPr>
        <w:t xml:space="preserve"> LICITACIÓ</w:t>
      </w:r>
      <w:r w:rsidR="0089506F" w:rsidRPr="009072F1">
        <w:rPr>
          <w:rFonts w:ascii="Arial" w:eastAsia="Times New Roman" w:hAnsi="Arial" w:cs="Arial"/>
          <w:b/>
          <w:bCs/>
          <w:sz w:val="18"/>
          <w:szCs w:val="18"/>
          <w:u w:val="single"/>
          <w:lang w:val="es-ES_tradnl"/>
        </w:rPr>
        <w:t>N</w:t>
      </w:r>
      <w:r w:rsidR="00993D3E" w:rsidRPr="009072F1">
        <w:rPr>
          <w:rFonts w:ascii="Arial" w:eastAsia="Times New Roman" w:hAnsi="Arial" w:cs="Arial"/>
          <w:b/>
          <w:bCs/>
          <w:sz w:val="18"/>
          <w:szCs w:val="18"/>
          <w:u w:val="single"/>
          <w:lang w:val="es-ES_tradnl"/>
        </w:rPr>
        <w:t xml:space="preserve"> PUBLICA</w:t>
      </w:r>
      <w:r w:rsidR="0089506F" w:rsidRPr="009072F1">
        <w:rPr>
          <w:rFonts w:ascii="Arial" w:eastAsia="Times New Roman" w:hAnsi="Arial" w:cs="Arial"/>
          <w:b/>
          <w:bCs/>
          <w:sz w:val="18"/>
          <w:szCs w:val="18"/>
          <w:u w:val="single"/>
          <w:lang w:val="es-ES_tradnl"/>
        </w:rPr>
        <w:t>.</w:t>
      </w:r>
      <w:r w:rsidRPr="009072F1">
        <w:rPr>
          <w:rFonts w:ascii="Arial" w:eastAsia="Times New Roman" w:hAnsi="Arial" w:cs="Arial"/>
          <w:b/>
          <w:bCs/>
          <w:sz w:val="18"/>
          <w:szCs w:val="18"/>
          <w:lang w:val="es-ES_tradnl"/>
        </w:rPr>
        <w:t xml:space="preserve"> </w:t>
      </w:r>
      <w:r w:rsidRPr="009072F1">
        <w:rPr>
          <w:rFonts w:ascii="Arial" w:eastAsia="Times New Roman" w:hAnsi="Arial" w:cs="Arial"/>
          <w:bCs/>
          <w:sz w:val="16"/>
          <w:szCs w:val="16"/>
          <w:lang w:val="es-ES_tradnl"/>
        </w:rPr>
        <w:t>(</w:t>
      </w:r>
      <w:r w:rsidR="00DF7E58" w:rsidRPr="009072F1">
        <w:rPr>
          <w:rFonts w:ascii="Arial" w:eastAsia="Times New Roman" w:hAnsi="Arial" w:cs="Arial"/>
          <w:bCs/>
          <w:sz w:val="16"/>
          <w:szCs w:val="16"/>
          <w:lang w:val="es-ES_tradnl"/>
        </w:rPr>
        <w:t>Artículo</w:t>
      </w:r>
      <w:r w:rsidRPr="009072F1">
        <w:rPr>
          <w:rFonts w:ascii="Arial" w:eastAsia="Times New Roman" w:hAnsi="Arial" w:cs="Arial"/>
          <w:bCs/>
          <w:sz w:val="16"/>
          <w:szCs w:val="16"/>
          <w:lang w:val="es-ES_tradnl"/>
        </w:rPr>
        <w:t xml:space="preserve"> 39 de la Ley)</w:t>
      </w:r>
    </w:p>
    <w:p w14:paraId="05E04495" w14:textId="77777777" w:rsidR="00EC3BC2" w:rsidRPr="009072F1" w:rsidRDefault="00EC3BC2">
      <w:pPr>
        <w:spacing w:after="0" w:line="240" w:lineRule="auto"/>
        <w:jc w:val="both"/>
        <w:rPr>
          <w:rFonts w:ascii="Arial" w:eastAsia="Times New Roman" w:hAnsi="Arial" w:cs="Arial"/>
          <w:b/>
          <w:bCs/>
          <w:sz w:val="16"/>
          <w:szCs w:val="24"/>
          <w:lang w:val="es-ES_tradnl"/>
        </w:rPr>
      </w:pPr>
    </w:p>
    <w:p w14:paraId="07B3CAE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7.- </w:t>
      </w:r>
      <w:r w:rsidRPr="009072F1">
        <w:rPr>
          <w:rFonts w:ascii="Arial" w:eastAsia="Times New Roman" w:hAnsi="Arial" w:cs="Arial"/>
          <w:b/>
          <w:sz w:val="18"/>
          <w:szCs w:val="24"/>
        </w:rPr>
        <w:t>DATOS DE LA CONVOCANTE.</w:t>
      </w:r>
      <w:r w:rsidRPr="009072F1">
        <w:rPr>
          <w:rFonts w:ascii="Arial" w:eastAsia="Times New Roman" w:hAnsi="Arial" w:cs="Arial"/>
          <w:sz w:val="16"/>
          <w:szCs w:val="16"/>
        </w:rPr>
        <w:t xml:space="preserve"> (</w:t>
      </w:r>
      <w:r w:rsidR="0089506F" w:rsidRPr="009072F1">
        <w:rPr>
          <w:rFonts w:ascii="Arial" w:eastAsia="Times New Roman" w:hAnsi="Arial" w:cs="Arial"/>
          <w:sz w:val="16"/>
          <w:szCs w:val="16"/>
        </w:rPr>
        <w:t>Artículo</w:t>
      </w:r>
      <w:r w:rsidRPr="009072F1">
        <w:rPr>
          <w:rFonts w:ascii="Arial" w:eastAsia="Times New Roman" w:hAnsi="Arial" w:cs="Arial"/>
          <w:sz w:val="16"/>
          <w:szCs w:val="16"/>
        </w:rPr>
        <w:t xml:space="preserve"> 39 fracción I de la Ley.)</w:t>
      </w:r>
    </w:p>
    <w:p w14:paraId="177B609A" w14:textId="77777777" w:rsidR="00EC3BC2" w:rsidRPr="009072F1" w:rsidRDefault="00EC3BC2">
      <w:pPr>
        <w:spacing w:after="0" w:line="240" w:lineRule="auto"/>
        <w:jc w:val="both"/>
        <w:rPr>
          <w:rFonts w:ascii="Arial" w:eastAsia="Times New Roman" w:hAnsi="Arial" w:cs="Arial"/>
          <w:b/>
          <w:sz w:val="16"/>
          <w:szCs w:val="16"/>
        </w:rPr>
      </w:pPr>
    </w:p>
    <w:tbl>
      <w:tblPr>
        <w:tblW w:w="0" w:type="auto"/>
        <w:tblInd w:w="190" w:type="dxa"/>
        <w:tblLayout w:type="fixed"/>
        <w:tblLook w:val="0000" w:firstRow="0" w:lastRow="0" w:firstColumn="0" w:lastColumn="0" w:noHBand="0" w:noVBand="0"/>
      </w:tblPr>
      <w:tblGrid>
        <w:gridCol w:w="2268"/>
        <w:gridCol w:w="7491"/>
      </w:tblGrid>
      <w:tr w:rsidR="00EC3BC2" w:rsidRPr="009072F1" w14:paraId="51D79C53" w14:textId="77777777">
        <w:tc>
          <w:tcPr>
            <w:tcW w:w="2268" w:type="dxa"/>
            <w:tcBorders>
              <w:top w:val="single" w:sz="4" w:space="0" w:color="000000"/>
              <w:left w:val="single" w:sz="4" w:space="0" w:color="000000"/>
              <w:bottom w:val="single" w:sz="4" w:space="0" w:color="000000"/>
            </w:tcBorders>
            <w:shd w:val="clear" w:color="auto" w:fill="auto"/>
          </w:tcPr>
          <w:p w14:paraId="7335AA44" w14:textId="77777777" w:rsidR="00EC3BC2" w:rsidRPr="009072F1" w:rsidRDefault="00EC3BC2">
            <w:pPr>
              <w:snapToGrid w:val="0"/>
              <w:spacing w:after="0" w:line="240" w:lineRule="auto"/>
              <w:jc w:val="both"/>
              <w:rPr>
                <w:rFonts w:ascii="Arial" w:eastAsia="Times New Roman" w:hAnsi="Arial" w:cs="Arial"/>
                <w:bCs/>
                <w:sz w:val="16"/>
                <w:szCs w:val="24"/>
              </w:rPr>
            </w:pPr>
          </w:p>
          <w:p w14:paraId="6CD1E6FD"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DEPENDENCIA</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4B977484" w14:textId="77777777" w:rsidR="00EC3BC2" w:rsidRPr="009072F1" w:rsidRDefault="00EC3BC2">
            <w:pPr>
              <w:snapToGrid w:val="0"/>
              <w:spacing w:after="0" w:line="240" w:lineRule="auto"/>
              <w:jc w:val="both"/>
              <w:rPr>
                <w:rFonts w:ascii="Arial" w:eastAsia="Times New Roman" w:hAnsi="Arial" w:cs="Arial"/>
                <w:bCs/>
                <w:sz w:val="16"/>
                <w:szCs w:val="24"/>
              </w:rPr>
            </w:pPr>
          </w:p>
          <w:p w14:paraId="0C5DC87E"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SECRETARÍA DE OBRAS PÚBLICAS Y ORDENAMIENTO TERRITORIAL, dependencia de la administración pública del GOBIERNO CONSTITUCIONAL DEL ESTADO DE HIDALGO.</w:t>
            </w:r>
          </w:p>
          <w:p w14:paraId="04E149C4" w14:textId="77777777" w:rsidR="00DF7E58" w:rsidRPr="009072F1" w:rsidRDefault="00DF7E58">
            <w:pPr>
              <w:snapToGrid w:val="0"/>
              <w:spacing w:after="0" w:line="240" w:lineRule="auto"/>
              <w:jc w:val="both"/>
              <w:rPr>
                <w:rFonts w:ascii="Arial" w:eastAsia="Times New Roman" w:hAnsi="Arial" w:cs="Arial"/>
                <w:bCs/>
                <w:sz w:val="16"/>
                <w:szCs w:val="24"/>
              </w:rPr>
            </w:pPr>
          </w:p>
        </w:tc>
      </w:tr>
      <w:tr w:rsidR="00EC3BC2" w:rsidRPr="009072F1" w14:paraId="198AC1D1" w14:textId="77777777">
        <w:tc>
          <w:tcPr>
            <w:tcW w:w="2268" w:type="dxa"/>
            <w:tcBorders>
              <w:top w:val="single" w:sz="4" w:space="0" w:color="000000"/>
              <w:left w:val="single" w:sz="4" w:space="0" w:color="000000"/>
              <w:bottom w:val="single" w:sz="4" w:space="0" w:color="000000"/>
            </w:tcBorders>
            <w:shd w:val="clear" w:color="auto" w:fill="auto"/>
          </w:tcPr>
          <w:p w14:paraId="5794F7DD" w14:textId="77777777" w:rsidR="00EC3BC2" w:rsidRPr="009072F1" w:rsidRDefault="00EC3BC2">
            <w:pPr>
              <w:snapToGrid w:val="0"/>
              <w:spacing w:after="0" w:line="240" w:lineRule="auto"/>
              <w:jc w:val="both"/>
              <w:rPr>
                <w:rFonts w:ascii="Arial" w:eastAsia="Times New Roman" w:hAnsi="Arial" w:cs="Arial"/>
                <w:b/>
                <w:bCs/>
                <w:sz w:val="16"/>
                <w:szCs w:val="24"/>
              </w:rPr>
            </w:pPr>
          </w:p>
          <w:p w14:paraId="08F5BFB7"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UBICACIÓN:</w:t>
            </w: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56C88E92" w14:textId="77777777" w:rsidR="00EC3BC2" w:rsidRPr="009072F1" w:rsidRDefault="00EC3BC2">
            <w:pPr>
              <w:snapToGrid w:val="0"/>
              <w:spacing w:after="0" w:line="240" w:lineRule="auto"/>
              <w:jc w:val="both"/>
              <w:rPr>
                <w:rFonts w:ascii="Arial" w:eastAsia="Times New Roman" w:hAnsi="Arial" w:cs="Arial"/>
                <w:bCs/>
                <w:iCs/>
                <w:sz w:val="16"/>
                <w:szCs w:val="24"/>
              </w:rPr>
            </w:pPr>
          </w:p>
          <w:p w14:paraId="67124EA1" w14:textId="77777777" w:rsidR="00EC3BC2" w:rsidRPr="009072F1" w:rsidRDefault="00EC3BC2">
            <w:pPr>
              <w:snapToGrid w:val="0"/>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Carretera México - Pachuca Km. 87.5, Ex-Centro Minero, Edificio II-B, Planta Baja, Col. Venta Prieta, C.P. 42080, Pachuca de Soto, Hidalgo.</w:t>
            </w:r>
          </w:p>
          <w:p w14:paraId="445F5D4A" w14:textId="77777777" w:rsidR="00DF7E58" w:rsidRPr="009072F1" w:rsidRDefault="00DF7E58">
            <w:pPr>
              <w:snapToGrid w:val="0"/>
              <w:spacing w:after="0" w:line="240" w:lineRule="auto"/>
              <w:jc w:val="both"/>
              <w:rPr>
                <w:rFonts w:ascii="Arial" w:eastAsia="Times New Roman" w:hAnsi="Arial" w:cs="Arial"/>
                <w:bCs/>
                <w:iCs/>
                <w:sz w:val="16"/>
                <w:szCs w:val="24"/>
              </w:rPr>
            </w:pPr>
          </w:p>
        </w:tc>
      </w:tr>
      <w:tr w:rsidR="00EC3BC2" w:rsidRPr="009072F1" w14:paraId="3DE2547F" w14:textId="77777777">
        <w:tc>
          <w:tcPr>
            <w:tcW w:w="2268" w:type="dxa"/>
            <w:tcBorders>
              <w:top w:val="single" w:sz="4" w:space="0" w:color="000000"/>
              <w:left w:val="single" w:sz="4" w:space="0" w:color="000000"/>
              <w:bottom w:val="single" w:sz="4" w:space="0" w:color="000000"/>
            </w:tcBorders>
            <w:shd w:val="clear" w:color="auto" w:fill="auto"/>
          </w:tcPr>
          <w:p w14:paraId="7B3A31E9" w14:textId="77777777" w:rsidR="00DF7E58" w:rsidRPr="009072F1" w:rsidRDefault="00DF7E58">
            <w:pPr>
              <w:snapToGrid w:val="0"/>
              <w:spacing w:after="0" w:line="240" w:lineRule="auto"/>
              <w:jc w:val="both"/>
              <w:rPr>
                <w:rFonts w:ascii="Arial" w:eastAsia="Times New Roman" w:hAnsi="Arial" w:cs="Arial"/>
                <w:bCs/>
                <w:sz w:val="16"/>
                <w:szCs w:val="24"/>
              </w:rPr>
            </w:pPr>
          </w:p>
          <w:p w14:paraId="0299A053" w14:textId="77777777" w:rsidR="00EC3BC2" w:rsidRPr="009072F1" w:rsidRDefault="00EC3BC2">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NOMBRE DEL TITULAR</w:t>
            </w:r>
          </w:p>
          <w:p w14:paraId="5AA83A30" w14:textId="77777777" w:rsidR="00DF7E58" w:rsidRPr="009072F1" w:rsidRDefault="00DF7E58">
            <w:pPr>
              <w:snapToGrid w:val="0"/>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02CD1976" w14:textId="77777777" w:rsidR="00DF7E58" w:rsidRPr="009072F1" w:rsidRDefault="00DF7E58">
            <w:pPr>
              <w:snapToGrid w:val="0"/>
              <w:spacing w:after="0" w:line="240" w:lineRule="auto"/>
              <w:jc w:val="both"/>
              <w:rPr>
                <w:rFonts w:ascii="Arial" w:eastAsia="Times New Roman" w:hAnsi="Arial" w:cs="Arial"/>
                <w:bCs/>
                <w:sz w:val="16"/>
                <w:szCs w:val="24"/>
              </w:rPr>
            </w:pPr>
          </w:p>
          <w:p w14:paraId="11567C11" w14:textId="77777777" w:rsidR="00EC3BC2" w:rsidRPr="009072F1" w:rsidRDefault="004B4783">
            <w:pPr>
              <w:snapToGrid w:val="0"/>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I</w:t>
            </w:r>
            <w:r w:rsidR="00113709" w:rsidRPr="009072F1">
              <w:rPr>
                <w:rFonts w:ascii="Arial" w:eastAsia="Times New Roman" w:hAnsi="Arial" w:cs="Arial"/>
                <w:bCs/>
                <w:sz w:val="16"/>
                <w:szCs w:val="24"/>
              </w:rPr>
              <w:t>ng. Andrés Zuviri Guzmán</w:t>
            </w:r>
          </w:p>
        </w:tc>
      </w:tr>
      <w:tr w:rsidR="00EC3BC2" w:rsidRPr="009072F1" w14:paraId="0459EA10" w14:textId="77777777">
        <w:tc>
          <w:tcPr>
            <w:tcW w:w="2268" w:type="dxa"/>
            <w:tcBorders>
              <w:top w:val="single" w:sz="4" w:space="0" w:color="000000"/>
              <w:left w:val="single" w:sz="4" w:space="0" w:color="000000"/>
              <w:bottom w:val="single" w:sz="4" w:space="0" w:color="000000"/>
            </w:tcBorders>
            <w:shd w:val="clear" w:color="auto" w:fill="auto"/>
          </w:tcPr>
          <w:p w14:paraId="2ED05F15" w14:textId="77777777" w:rsidR="00DF7E58" w:rsidRPr="009072F1" w:rsidRDefault="00DF7E58">
            <w:pPr>
              <w:spacing w:after="0" w:line="240" w:lineRule="auto"/>
              <w:jc w:val="both"/>
              <w:rPr>
                <w:rFonts w:ascii="Arial" w:eastAsia="Times New Roman" w:hAnsi="Arial" w:cs="Arial"/>
                <w:bCs/>
                <w:sz w:val="16"/>
                <w:szCs w:val="24"/>
              </w:rPr>
            </w:pPr>
          </w:p>
          <w:p w14:paraId="0ADC8565" w14:textId="77777777" w:rsidR="00EC3BC2" w:rsidRPr="009072F1" w:rsidRDefault="00EC3BC2">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CARGO:</w:t>
            </w:r>
          </w:p>
          <w:p w14:paraId="48F62239" w14:textId="77777777" w:rsidR="00DF7E58" w:rsidRPr="009072F1" w:rsidRDefault="00DF7E58">
            <w:pPr>
              <w:spacing w:after="0" w:line="240" w:lineRule="auto"/>
              <w:jc w:val="both"/>
              <w:rPr>
                <w:rFonts w:ascii="Arial" w:eastAsia="Times New Roman" w:hAnsi="Arial" w:cs="Arial"/>
                <w:bCs/>
                <w:sz w:val="16"/>
                <w:szCs w:val="24"/>
              </w:rPr>
            </w:pPr>
          </w:p>
        </w:tc>
        <w:tc>
          <w:tcPr>
            <w:tcW w:w="7491" w:type="dxa"/>
            <w:tcBorders>
              <w:top w:val="single" w:sz="4" w:space="0" w:color="000000"/>
              <w:left w:val="single" w:sz="4" w:space="0" w:color="000000"/>
              <w:bottom w:val="single" w:sz="4" w:space="0" w:color="000000"/>
              <w:right w:val="single" w:sz="4" w:space="0" w:color="000000"/>
            </w:tcBorders>
            <w:shd w:val="clear" w:color="auto" w:fill="auto"/>
          </w:tcPr>
          <w:p w14:paraId="258BB6D5" w14:textId="77777777" w:rsidR="00DF7E58" w:rsidRPr="009072F1" w:rsidRDefault="00DF7E58" w:rsidP="00175CB8">
            <w:pPr>
              <w:spacing w:after="0" w:line="240" w:lineRule="auto"/>
              <w:jc w:val="both"/>
              <w:rPr>
                <w:rFonts w:ascii="Arial" w:eastAsia="Times New Roman" w:hAnsi="Arial" w:cs="Arial"/>
                <w:bCs/>
                <w:sz w:val="16"/>
                <w:szCs w:val="24"/>
              </w:rPr>
            </w:pPr>
          </w:p>
          <w:p w14:paraId="7BF1BFD9" w14:textId="77777777" w:rsidR="00EC3BC2" w:rsidRPr="009072F1" w:rsidRDefault="00EC3BC2" w:rsidP="00113709">
            <w:pPr>
              <w:spacing w:after="0" w:line="240" w:lineRule="auto"/>
              <w:jc w:val="both"/>
              <w:rPr>
                <w:rFonts w:ascii="Arial" w:eastAsia="Times New Roman" w:hAnsi="Arial" w:cs="Arial"/>
                <w:bCs/>
                <w:sz w:val="16"/>
                <w:szCs w:val="24"/>
              </w:rPr>
            </w:pPr>
            <w:r w:rsidRPr="009072F1">
              <w:rPr>
                <w:rFonts w:ascii="Arial" w:eastAsia="Times New Roman" w:hAnsi="Arial" w:cs="Arial"/>
                <w:bCs/>
                <w:sz w:val="16"/>
                <w:szCs w:val="24"/>
              </w:rPr>
              <w:t>Director General de Administración de Programas de Obra.</w:t>
            </w:r>
          </w:p>
        </w:tc>
      </w:tr>
    </w:tbl>
    <w:p w14:paraId="08750F9A" w14:textId="77777777" w:rsidR="00C63D3C" w:rsidRPr="009072F1" w:rsidRDefault="00C63D3C">
      <w:pPr>
        <w:spacing w:after="0" w:line="240" w:lineRule="auto"/>
        <w:jc w:val="both"/>
        <w:rPr>
          <w:rFonts w:ascii="Arial" w:eastAsia="Times New Roman" w:hAnsi="Arial" w:cs="Arial"/>
          <w:b/>
          <w:bCs/>
          <w:sz w:val="18"/>
          <w:szCs w:val="24"/>
          <w:lang w:val="es-MX"/>
        </w:rPr>
      </w:pPr>
    </w:p>
    <w:p w14:paraId="0DE44BBC" w14:textId="77777777" w:rsidR="00C63D3C" w:rsidRPr="009072F1" w:rsidRDefault="00C63D3C">
      <w:pPr>
        <w:spacing w:after="0" w:line="240" w:lineRule="auto"/>
        <w:jc w:val="both"/>
        <w:rPr>
          <w:rFonts w:ascii="Arial" w:eastAsia="Times New Roman" w:hAnsi="Arial" w:cs="Arial"/>
          <w:b/>
          <w:bCs/>
          <w:sz w:val="18"/>
          <w:szCs w:val="24"/>
          <w:lang w:val="es-MX"/>
        </w:rPr>
      </w:pPr>
    </w:p>
    <w:p w14:paraId="0A3A1509"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lang w:val="es-MX"/>
        </w:rPr>
        <w:t xml:space="preserve">8.- NOMBRE, DESCRIPCIÓN Y UBICACIÓN DE LA OBRA. </w:t>
      </w:r>
      <w:r w:rsidRPr="009072F1">
        <w:rPr>
          <w:rFonts w:ascii="Arial" w:eastAsia="Times New Roman" w:hAnsi="Arial" w:cs="Arial"/>
          <w:bCs/>
          <w:sz w:val="16"/>
          <w:szCs w:val="16"/>
          <w:lang w:val="es-MX"/>
        </w:rPr>
        <w:t xml:space="preserve"> (</w:t>
      </w:r>
      <w:r w:rsidR="0089506F" w:rsidRPr="009072F1">
        <w:rPr>
          <w:rFonts w:ascii="Arial" w:eastAsia="Times New Roman" w:hAnsi="Arial" w:cs="Arial"/>
          <w:bCs/>
          <w:sz w:val="16"/>
          <w:szCs w:val="16"/>
          <w:lang w:val="es-MX"/>
        </w:rPr>
        <w:t>Artículo</w:t>
      </w:r>
      <w:r w:rsidR="00303A39" w:rsidRPr="009072F1">
        <w:rPr>
          <w:rFonts w:ascii="Arial" w:eastAsia="Times New Roman" w:hAnsi="Arial" w:cs="Arial"/>
          <w:bCs/>
          <w:sz w:val="16"/>
          <w:szCs w:val="16"/>
        </w:rPr>
        <w:t xml:space="preserve"> 39 fracción</w:t>
      </w:r>
      <w:r w:rsidRPr="009072F1">
        <w:rPr>
          <w:rFonts w:ascii="Arial" w:eastAsia="Times New Roman" w:hAnsi="Arial" w:cs="Arial"/>
          <w:bCs/>
          <w:sz w:val="16"/>
          <w:szCs w:val="16"/>
        </w:rPr>
        <w:t xml:space="preserve"> II de la Ley).</w:t>
      </w:r>
    </w:p>
    <w:p w14:paraId="7145B469" w14:textId="77777777" w:rsidR="00EC3BC2" w:rsidRPr="009072F1" w:rsidRDefault="00EC3BC2">
      <w:pPr>
        <w:spacing w:after="0" w:line="240" w:lineRule="auto"/>
        <w:rPr>
          <w:rFonts w:ascii="Arial" w:eastAsia="Times New Roman" w:hAnsi="Arial" w:cs="Arial"/>
          <w:b/>
          <w:bCs/>
          <w:sz w:val="18"/>
          <w:szCs w:val="24"/>
          <w:lang w:val="es-MX"/>
        </w:rPr>
      </w:pPr>
    </w:p>
    <w:tbl>
      <w:tblPr>
        <w:tblW w:w="0" w:type="auto"/>
        <w:tblInd w:w="190" w:type="dxa"/>
        <w:tblLayout w:type="fixed"/>
        <w:tblLook w:val="0000" w:firstRow="0" w:lastRow="0" w:firstColumn="0" w:lastColumn="0" w:noHBand="0" w:noVBand="0"/>
      </w:tblPr>
      <w:tblGrid>
        <w:gridCol w:w="2126"/>
        <w:gridCol w:w="7633"/>
      </w:tblGrid>
      <w:tr w:rsidR="00EC3BC2" w:rsidRPr="009072F1" w14:paraId="2C21A5B5" w14:textId="77777777">
        <w:tc>
          <w:tcPr>
            <w:tcW w:w="2126" w:type="dxa"/>
            <w:tcBorders>
              <w:top w:val="single" w:sz="4" w:space="0" w:color="000000"/>
              <w:left w:val="single" w:sz="4" w:space="0" w:color="000000"/>
              <w:bottom w:val="single" w:sz="4" w:space="0" w:color="000000"/>
            </w:tcBorders>
            <w:shd w:val="clear" w:color="auto" w:fill="auto"/>
          </w:tcPr>
          <w:p w14:paraId="1A271E8D" w14:textId="77777777" w:rsidR="00EC3BC2" w:rsidRPr="009072F1" w:rsidRDefault="00EC3BC2">
            <w:pPr>
              <w:snapToGrid w:val="0"/>
              <w:spacing w:after="0" w:line="240" w:lineRule="auto"/>
              <w:rPr>
                <w:rFonts w:ascii="Arial" w:eastAsia="Times New Roman" w:hAnsi="Arial" w:cs="Arial"/>
                <w:b/>
                <w:bCs/>
                <w:sz w:val="16"/>
                <w:szCs w:val="16"/>
                <w:lang w:val="es-MX"/>
              </w:rPr>
            </w:pPr>
          </w:p>
          <w:p w14:paraId="69CBCB2E" w14:textId="77777777" w:rsidR="00EC3BC2" w:rsidRPr="009072F1" w:rsidRDefault="00EC3BC2">
            <w:pPr>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NOMBRE Y UBICACION</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4A3E9A3F" w14:textId="77777777" w:rsidR="00EC3BC2" w:rsidRPr="009072F1" w:rsidRDefault="00EC3BC2">
            <w:pPr>
              <w:snapToGrid w:val="0"/>
              <w:spacing w:after="0" w:line="240" w:lineRule="auto"/>
              <w:rPr>
                <w:rFonts w:ascii="Arial" w:eastAsia="Times New Roman" w:hAnsi="Arial" w:cs="Arial"/>
                <w:b/>
                <w:bCs/>
                <w:sz w:val="12"/>
                <w:szCs w:val="12"/>
                <w:lang w:val="es-MX"/>
              </w:rPr>
            </w:pPr>
          </w:p>
          <w:p w14:paraId="5EB04A5C" w14:textId="77777777" w:rsidR="00EC3BC2" w:rsidRPr="009072F1" w:rsidRDefault="00676374" w:rsidP="004359E8">
            <w:pPr>
              <w:overflowPunct w:val="0"/>
              <w:autoSpaceDE w:val="0"/>
              <w:snapToGrid w:val="0"/>
              <w:spacing w:after="101" w:line="216" w:lineRule="atLeast"/>
              <w:jc w:val="both"/>
              <w:textAlignment w:val="baseline"/>
              <w:rPr>
                <w:rFonts w:ascii="Arial" w:eastAsia="Helvetica" w:hAnsi="Arial" w:cs="Arial"/>
                <w:b/>
                <w:sz w:val="16"/>
                <w:szCs w:val="16"/>
                <w:lang w:val="es-MX"/>
              </w:rPr>
            </w:pPr>
            <w:r w:rsidRPr="00FD74E6">
              <w:rPr>
                <w:rFonts w:ascii="Arial" w:eastAsia="Helvetica" w:hAnsi="Arial" w:cs="Arial"/>
                <w:b/>
                <w:sz w:val="21"/>
                <w:szCs w:val="21"/>
                <w:lang w:val="es-ES_tradnl"/>
              </w:rPr>
              <w:t>Construcción de cuarto dormitorio, en el municipio de Tulancingo de Bravo; ubicada en la localidad de Santa Ana Hueytlalpan, Municipio de Tulancingo de Bravo, Estado de Hidalgo</w:t>
            </w:r>
            <w:r w:rsidR="004359E8" w:rsidRPr="00FD74E6">
              <w:rPr>
                <w:rFonts w:ascii="Arial" w:eastAsia="Helvetica" w:hAnsi="Arial" w:cs="Arial"/>
                <w:b/>
                <w:sz w:val="21"/>
                <w:szCs w:val="21"/>
                <w:lang w:val="es-ES_tradnl"/>
              </w:rPr>
              <w:t>.</w:t>
            </w:r>
          </w:p>
        </w:tc>
      </w:tr>
      <w:tr w:rsidR="00EC3BC2" w:rsidRPr="009072F1" w14:paraId="6C3C563F" w14:textId="77777777">
        <w:tc>
          <w:tcPr>
            <w:tcW w:w="2126" w:type="dxa"/>
            <w:tcBorders>
              <w:top w:val="single" w:sz="4" w:space="0" w:color="000000"/>
              <w:left w:val="single" w:sz="4" w:space="0" w:color="000000"/>
              <w:bottom w:val="single" w:sz="4" w:space="0" w:color="000000"/>
            </w:tcBorders>
            <w:shd w:val="clear" w:color="auto" w:fill="auto"/>
          </w:tcPr>
          <w:p w14:paraId="21DED504" w14:textId="77777777" w:rsidR="00EC3BC2" w:rsidRPr="009072F1" w:rsidRDefault="00EC3BC2">
            <w:pPr>
              <w:snapToGrid w:val="0"/>
              <w:spacing w:after="0" w:line="240" w:lineRule="auto"/>
              <w:rPr>
                <w:rFonts w:ascii="Arial" w:eastAsia="Times New Roman" w:hAnsi="Arial" w:cs="Arial"/>
                <w:b/>
                <w:bCs/>
                <w:sz w:val="16"/>
                <w:szCs w:val="16"/>
                <w:lang w:val="es-MX"/>
              </w:rPr>
            </w:pPr>
            <w:r w:rsidRPr="009072F1">
              <w:rPr>
                <w:rFonts w:ascii="Arial" w:eastAsia="Times New Roman" w:hAnsi="Arial" w:cs="Arial"/>
                <w:b/>
                <w:bCs/>
                <w:sz w:val="16"/>
                <w:szCs w:val="16"/>
                <w:lang w:val="es-MX"/>
              </w:rPr>
              <w:t>DESCRIPCIÓN DE LOS TRABAJOS A EJECUTAR</w:t>
            </w:r>
          </w:p>
        </w:tc>
        <w:tc>
          <w:tcPr>
            <w:tcW w:w="7633" w:type="dxa"/>
            <w:tcBorders>
              <w:top w:val="single" w:sz="4" w:space="0" w:color="000000"/>
              <w:left w:val="single" w:sz="4" w:space="0" w:color="000000"/>
              <w:bottom w:val="single" w:sz="4" w:space="0" w:color="000000"/>
              <w:right w:val="single" w:sz="4" w:space="0" w:color="000000"/>
            </w:tcBorders>
            <w:shd w:val="clear" w:color="auto" w:fill="auto"/>
          </w:tcPr>
          <w:p w14:paraId="7C9EC022" w14:textId="77777777" w:rsidR="00EC3BC2" w:rsidRPr="009072F1" w:rsidRDefault="00EC3BC2">
            <w:pPr>
              <w:snapToGrid w:val="0"/>
              <w:spacing w:after="0" w:line="240" w:lineRule="auto"/>
              <w:rPr>
                <w:rFonts w:ascii="Arial" w:eastAsia="Times New Roman" w:hAnsi="Arial" w:cs="Arial"/>
                <w:b/>
                <w:bCs/>
                <w:sz w:val="16"/>
                <w:szCs w:val="16"/>
                <w:lang w:val="es-MX"/>
              </w:rPr>
            </w:pPr>
          </w:p>
          <w:p w14:paraId="713DD5B4" w14:textId="77777777" w:rsidR="00EC3BC2" w:rsidRPr="009072F1" w:rsidRDefault="00303A39">
            <w:pPr>
              <w:spacing w:after="0" w:line="240" w:lineRule="auto"/>
              <w:rPr>
                <w:rFonts w:ascii="Arial" w:eastAsia="Times New Roman" w:hAnsi="Arial" w:cs="Arial"/>
                <w:bCs/>
                <w:sz w:val="16"/>
                <w:szCs w:val="16"/>
                <w:lang w:val="es-MX"/>
              </w:rPr>
            </w:pPr>
            <w:r w:rsidRPr="009072F1">
              <w:rPr>
                <w:rFonts w:ascii="Arial" w:eastAsia="Times New Roman" w:hAnsi="Arial" w:cs="Arial"/>
                <w:bCs/>
                <w:sz w:val="16"/>
                <w:szCs w:val="16"/>
                <w:lang w:val="es-MX"/>
              </w:rPr>
              <w:t>Corresponde a l</w:t>
            </w:r>
            <w:r w:rsidR="00EC3BC2" w:rsidRPr="009072F1">
              <w:rPr>
                <w:rFonts w:ascii="Arial" w:eastAsia="Times New Roman" w:hAnsi="Arial" w:cs="Arial"/>
                <w:bCs/>
                <w:sz w:val="16"/>
                <w:szCs w:val="16"/>
                <w:lang w:val="es-MX"/>
              </w:rPr>
              <w:t>os descritos en el catálogo de conceptos.</w:t>
            </w:r>
          </w:p>
        </w:tc>
      </w:tr>
    </w:tbl>
    <w:p w14:paraId="61C59277" w14:textId="77777777" w:rsidR="00EC3BC2" w:rsidRPr="009072F1" w:rsidRDefault="00EC3BC2">
      <w:pPr>
        <w:spacing w:after="0" w:line="240" w:lineRule="auto"/>
        <w:jc w:val="both"/>
        <w:rPr>
          <w:rFonts w:ascii="Arial" w:hAnsi="Arial" w:cs="Arial"/>
          <w:sz w:val="10"/>
          <w:szCs w:val="10"/>
        </w:rPr>
      </w:pPr>
    </w:p>
    <w:p w14:paraId="7390C88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
          <w:bCs/>
          <w:sz w:val="18"/>
          <w:szCs w:val="24"/>
          <w:lang w:val="es-MX"/>
        </w:rPr>
        <w:t>9.- PROGRAMA DE EVENTOS DEL PROCE</w:t>
      </w:r>
      <w:r w:rsidR="004B72FE" w:rsidRPr="009072F1">
        <w:rPr>
          <w:rFonts w:ascii="Arial" w:eastAsia="Times New Roman" w:hAnsi="Arial" w:cs="Arial"/>
          <w:b/>
          <w:bCs/>
          <w:sz w:val="18"/>
          <w:szCs w:val="24"/>
          <w:lang w:val="es-MX"/>
        </w:rPr>
        <w:t>DIMIENTO POR LICITACIÓN PÚBLICA</w:t>
      </w:r>
      <w:r w:rsidRPr="009072F1">
        <w:rPr>
          <w:rFonts w:ascii="Arial" w:eastAsia="Times New Roman" w:hAnsi="Arial" w:cs="Arial"/>
          <w:b/>
          <w:bCs/>
          <w:sz w:val="18"/>
          <w:szCs w:val="24"/>
          <w:lang w:val="es-MX"/>
        </w:rPr>
        <w:t xml:space="preserve">. </w:t>
      </w:r>
      <w:r w:rsidRPr="009072F1">
        <w:rPr>
          <w:rFonts w:ascii="Arial" w:eastAsia="Times New Roman" w:hAnsi="Arial" w:cs="Arial"/>
          <w:bCs/>
          <w:sz w:val="16"/>
          <w:szCs w:val="16"/>
          <w:lang w:val="es-MX"/>
        </w:rPr>
        <w:t>(</w:t>
      </w:r>
      <w:r w:rsidR="0089506F" w:rsidRPr="009072F1">
        <w:rPr>
          <w:rFonts w:ascii="Arial" w:eastAsia="Times New Roman" w:hAnsi="Arial" w:cs="Arial"/>
          <w:sz w:val="16"/>
          <w:szCs w:val="16"/>
          <w:lang w:val="es-MX"/>
        </w:rPr>
        <w:t>Artículo</w:t>
      </w:r>
      <w:r w:rsidRPr="009072F1">
        <w:rPr>
          <w:rFonts w:ascii="Arial" w:eastAsia="Times New Roman" w:hAnsi="Arial" w:cs="Arial"/>
          <w:sz w:val="16"/>
          <w:szCs w:val="16"/>
          <w:lang w:val="es-MX"/>
        </w:rPr>
        <w:t xml:space="preserve"> </w:t>
      </w:r>
      <w:r w:rsidR="00303A39" w:rsidRPr="009072F1">
        <w:rPr>
          <w:rFonts w:ascii="Arial" w:eastAsia="Times New Roman" w:hAnsi="Arial" w:cs="Arial"/>
          <w:bCs/>
          <w:sz w:val="16"/>
          <w:szCs w:val="16"/>
          <w:lang w:val="es-MX"/>
        </w:rPr>
        <w:t>39 fracción</w:t>
      </w:r>
      <w:r w:rsidRPr="009072F1">
        <w:rPr>
          <w:rFonts w:ascii="Arial" w:eastAsia="Times New Roman" w:hAnsi="Arial" w:cs="Arial"/>
          <w:bCs/>
          <w:sz w:val="16"/>
          <w:szCs w:val="16"/>
          <w:lang w:val="es-MX"/>
        </w:rPr>
        <w:t xml:space="preserve"> III, IV, V de la Ley).</w:t>
      </w:r>
    </w:p>
    <w:p w14:paraId="1468DE93" w14:textId="77777777" w:rsidR="00EC3BC2" w:rsidRPr="009072F1" w:rsidRDefault="00EC3BC2">
      <w:pPr>
        <w:spacing w:after="0" w:line="240" w:lineRule="auto"/>
        <w:rPr>
          <w:rFonts w:ascii="Arial" w:eastAsia="Times New Roman" w:hAnsi="Arial" w:cs="Arial"/>
          <w:b/>
          <w:sz w:val="16"/>
          <w:szCs w:val="16"/>
          <w:lang w:val="es-MX"/>
        </w:rPr>
      </w:pPr>
    </w:p>
    <w:tbl>
      <w:tblPr>
        <w:tblW w:w="10334" w:type="dxa"/>
        <w:tblInd w:w="-110" w:type="dxa"/>
        <w:tblLayout w:type="fixed"/>
        <w:tblCellMar>
          <w:left w:w="70" w:type="dxa"/>
          <w:right w:w="70" w:type="dxa"/>
        </w:tblCellMar>
        <w:tblLook w:val="0000" w:firstRow="0" w:lastRow="0" w:firstColumn="0" w:lastColumn="0" w:noHBand="0" w:noVBand="0"/>
      </w:tblPr>
      <w:tblGrid>
        <w:gridCol w:w="366"/>
        <w:gridCol w:w="2340"/>
        <w:gridCol w:w="2160"/>
        <w:gridCol w:w="2495"/>
        <w:gridCol w:w="2111"/>
        <w:gridCol w:w="862"/>
      </w:tblGrid>
      <w:tr w:rsidR="00EC3BC2" w:rsidRPr="009072F1" w14:paraId="649EF268" w14:textId="77777777" w:rsidTr="00175CB8">
        <w:trPr>
          <w:cantSplit/>
          <w:trHeight w:val="557"/>
        </w:trPr>
        <w:tc>
          <w:tcPr>
            <w:tcW w:w="10334" w:type="dxa"/>
            <w:gridSpan w:val="6"/>
            <w:tcBorders>
              <w:top w:val="single" w:sz="4" w:space="0" w:color="000000"/>
              <w:left w:val="single" w:sz="4" w:space="0" w:color="000000"/>
              <w:bottom w:val="single" w:sz="4" w:space="0" w:color="000000"/>
              <w:right w:val="single" w:sz="4" w:space="0" w:color="000000"/>
            </w:tcBorders>
            <w:shd w:val="clear" w:color="auto" w:fill="D9D9D9"/>
          </w:tcPr>
          <w:p w14:paraId="162F5B7C" w14:textId="77777777" w:rsidR="00EC3BC2" w:rsidRPr="009072F1" w:rsidRDefault="00EC3BC2">
            <w:pPr>
              <w:keepNext/>
              <w:snapToGrid w:val="0"/>
              <w:spacing w:after="0" w:line="240" w:lineRule="auto"/>
              <w:jc w:val="center"/>
              <w:rPr>
                <w:rFonts w:ascii="Arial" w:eastAsia="Times New Roman" w:hAnsi="Arial" w:cs="Arial"/>
                <w:b/>
                <w:sz w:val="14"/>
                <w:szCs w:val="20"/>
              </w:rPr>
            </w:pPr>
          </w:p>
          <w:p w14:paraId="31D572B9" w14:textId="77777777" w:rsidR="00EC3BC2" w:rsidRPr="009072F1" w:rsidRDefault="00EC3BC2">
            <w:pPr>
              <w:keepNext/>
              <w:spacing w:after="0" w:line="240" w:lineRule="auto"/>
              <w:jc w:val="center"/>
              <w:rPr>
                <w:rFonts w:ascii="Arial" w:eastAsia="Times New Roman" w:hAnsi="Arial" w:cs="Arial"/>
                <w:b/>
                <w:sz w:val="16"/>
                <w:szCs w:val="20"/>
              </w:rPr>
            </w:pPr>
            <w:r w:rsidRPr="009072F1">
              <w:rPr>
                <w:rFonts w:ascii="Arial" w:eastAsia="Times New Roman" w:hAnsi="Arial" w:cs="Arial"/>
                <w:b/>
                <w:sz w:val="16"/>
                <w:szCs w:val="20"/>
              </w:rPr>
              <w:t>PROGRAMA DE EVENTOS DEL PROCEDIMIENTO POR LICITACIÓN PÚBLICA</w:t>
            </w:r>
          </w:p>
        </w:tc>
      </w:tr>
      <w:tr w:rsidR="00EC3BC2" w:rsidRPr="009072F1" w14:paraId="78BA3DAB" w14:textId="77777777" w:rsidTr="00175CB8">
        <w:trPr>
          <w:trHeight w:val="437"/>
        </w:trPr>
        <w:tc>
          <w:tcPr>
            <w:tcW w:w="366" w:type="dxa"/>
            <w:tcBorders>
              <w:top w:val="single" w:sz="4" w:space="0" w:color="000000"/>
              <w:left w:val="single" w:sz="4" w:space="0" w:color="000000"/>
              <w:bottom w:val="single" w:sz="4" w:space="0" w:color="000000"/>
            </w:tcBorders>
            <w:shd w:val="clear" w:color="auto" w:fill="auto"/>
          </w:tcPr>
          <w:p w14:paraId="40C65965"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14605AD3"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No.</w:t>
            </w:r>
          </w:p>
        </w:tc>
        <w:tc>
          <w:tcPr>
            <w:tcW w:w="2340" w:type="dxa"/>
            <w:tcBorders>
              <w:top w:val="single" w:sz="4" w:space="0" w:color="000000"/>
              <w:left w:val="single" w:sz="4" w:space="0" w:color="000000"/>
              <w:bottom w:val="single" w:sz="4" w:space="0" w:color="000000"/>
            </w:tcBorders>
            <w:shd w:val="clear" w:color="auto" w:fill="auto"/>
          </w:tcPr>
          <w:p w14:paraId="4F89100B"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839431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EVENTO</w:t>
            </w:r>
          </w:p>
        </w:tc>
        <w:tc>
          <w:tcPr>
            <w:tcW w:w="2160" w:type="dxa"/>
            <w:tcBorders>
              <w:top w:val="single" w:sz="4" w:space="0" w:color="000000"/>
              <w:left w:val="single" w:sz="4" w:space="0" w:color="000000"/>
              <w:bottom w:val="single" w:sz="4" w:space="0" w:color="000000"/>
            </w:tcBorders>
            <w:shd w:val="clear" w:color="auto" w:fill="auto"/>
          </w:tcPr>
          <w:p w14:paraId="27CFEC67"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6EACE87B"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LUGAR</w:t>
            </w:r>
          </w:p>
        </w:tc>
        <w:tc>
          <w:tcPr>
            <w:tcW w:w="2495" w:type="dxa"/>
            <w:tcBorders>
              <w:top w:val="single" w:sz="4" w:space="0" w:color="000000"/>
              <w:left w:val="single" w:sz="4" w:space="0" w:color="000000"/>
              <w:bottom w:val="single" w:sz="4" w:space="0" w:color="000000"/>
            </w:tcBorders>
            <w:shd w:val="clear" w:color="auto" w:fill="auto"/>
          </w:tcPr>
          <w:p w14:paraId="7A5FB84E"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452E91D4"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UBICACIÓN</w:t>
            </w:r>
          </w:p>
        </w:tc>
        <w:tc>
          <w:tcPr>
            <w:tcW w:w="2111" w:type="dxa"/>
            <w:tcBorders>
              <w:top w:val="single" w:sz="4" w:space="0" w:color="000000"/>
              <w:left w:val="single" w:sz="4" w:space="0" w:color="000000"/>
              <w:bottom w:val="single" w:sz="4" w:space="0" w:color="000000"/>
            </w:tcBorders>
            <w:shd w:val="clear" w:color="auto" w:fill="auto"/>
          </w:tcPr>
          <w:p w14:paraId="269D57D8"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7D3FCD89" w14:textId="77777777" w:rsidR="00EC3BC2" w:rsidRPr="009072F1" w:rsidRDefault="00EC3BC2">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FECHA</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13BCF955" w14:textId="77777777" w:rsidR="00EC3BC2" w:rsidRPr="009072F1" w:rsidRDefault="00EC3BC2">
            <w:pPr>
              <w:keepNext/>
              <w:snapToGrid w:val="0"/>
              <w:spacing w:after="0" w:line="240" w:lineRule="auto"/>
              <w:jc w:val="center"/>
              <w:rPr>
                <w:rFonts w:ascii="Arial" w:eastAsia="Times New Roman" w:hAnsi="Arial" w:cs="Arial"/>
                <w:b/>
                <w:sz w:val="12"/>
                <w:szCs w:val="12"/>
              </w:rPr>
            </w:pPr>
          </w:p>
          <w:p w14:paraId="53B5EF65" w14:textId="77777777" w:rsidR="00EC3BC2" w:rsidRPr="009072F1" w:rsidRDefault="00EC3BC2" w:rsidP="00DF7E58">
            <w:pPr>
              <w:keepNext/>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HORA</w:t>
            </w:r>
          </w:p>
          <w:p w14:paraId="05ADD468" w14:textId="77777777" w:rsidR="00EC3BC2" w:rsidRPr="009072F1" w:rsidRDefault="00EC3BC2" w:rsidP="00DF7E58">
            <w:pPr>
              <w:spacing w:after="0" w:line="240" w:lineRule="auto"/>
              <w:jc w:val="center"/>
              <w:rPr>
                <w:rFonts w:ascii="Arial" w:eastAsia="Times New Roman" w:hAnsi="Arial" w:cs="Arial"/>
                <w:b/>
                <w:sz w:val="12"/>
                <w:szCs w:val="12"/>
              </w:rPr>
            </w:pPr>
            <w:r w:rsidRPr="009072F1">
              <w:rPr>
                <w:rFonts w:ascii="Arial" w:eastAsia="Times New Roman" w:hAnsi="Arial" w:cs="Arial"/>
                <w:b/>
                <w:sz w:val="12"/>
                <w:szCs w:val="12"/>
              </w:rPr>
              <w:t>LOCAL</w:t>
            </w:r>
          </w:p>
        </w:tc>
      </w:tr>
      <w:tr w:rsidR="008D7166" w:rsidRPr="009072F1" w14:paraId="629AFF00" w14:textId="77777777" w:rsidTr="002F0393">
        <w:trPr>
          <w:trHeight w:val="647"/>
        </w:trPr>
        <w:tc>
          <w:tcPr>
            <w:tcW w:w="366" w:type="dxa"/>
            <w:tcBorders>
              <w:top w:val="single" w:sz="4" w:space="0" w:color="000000"/>
              <w:left w:val="single" w:sz="4" w:space="0" w:color="000000"/>
              <w:bottom w:val="single" w:sz="4" w:space="0" w:color="000000"/>
            </w:tcBorders>
            <w:shd w:val="clear" w:color="auto" w:fill="auto"/>
          </w:tcPr>
          <w:p w14:paraId="1BDCC98D"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002CE697"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5596E374"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01</w:t>
            </w:r>
          </w:p>
        </w:tc>
        <w:tc>
          <w:tcPr>
            <w:tcW w:w="2340" w:type="dxa"/>
            <w:tcBorders>
              <w:top w:val="single" w:sz="4" w:space="0" w:color="000000"/>
              <w:left w:val="single" w:sz="4" w:space="0" w:color="000000"/>
              <w:bottom w:val="single" w:sz="4" w:space="0" w:color="000000"/>
            </w:tcBorders>
            <w:shd w:val="clear" w:color="auto" w:fill="auto"/>
          </w:tcPr>
          <w:p w14:paraId="18A0C69D"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6AF0455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VISITA AL SITIO DE EJECUCIÓN DE LOS TRABAJOS.</w:t>
            </w:r>
          </w:p>
          <w:p w14:paraId="1EA1A979"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III</w:t>
            </w:r>
          </w:p>
        </w:tc>
        <w:tc>
          <w:tcPr>
            <w:tcW w:w="2160" w:type="dxa"/>
            <w:tcBorders>
              <w:top w:val="single" w:sz="4" w:space="0" w:color="000000"/>
              <w:left w:val="single" w:sz="4" w:space="0" w:color="000000"/>
              <w:bottom w:val="single" w:sz="4" w:space="0" w:color="000000"/>
            </w:tcBorders>
            <w:shd w:val="clear" w:color="auto" w:fill="auto"/>
            <w:vAlign w:val="center"/>
          </w:tcPr>
          <w:p w14:paraId="3AEF52B6" w14:textId="77777777" w:rsidR="008D7166" w:rsidRPr="007701F9" w:rsidRDefault="00804334" w:rsidP="007D3018">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Tulancingo de Bravo, Hgo</w:t>
            </w:r>
            <w:r w:rsidR="007D6D71" w:rsidRPr="00FD74E6">
              <w:rPr>
                <w:rFonts w:ascii="Arial" w:eastAsia="Times New Roman" w:hAnsi="Arial" w:cs="Arial"/>
                <w:bCs/>
                <w:sz w:val="12"/>
                <w:szCs w:val="12"/>
                <w:lang w:val="es-MX"/>
              </w:rPr>
              <w:t>.</w:t>
            </w:r>
          </w:p>
        </w:tc>
        <w:tc>
          <w:tcPr>
            <w:tcW w:w="2495" w:type="dxa"/>
            <w:tcBorders>
              <w:top w:val="single" w:sz="4" w:space="0" w:color="000000"/>
              <w:left w:val="single" w:sz="4" w:space="0" w:color="000000"/>
              <w:bottom w:val="single" w:sz="4" w:space="0" w:color="000000"/>
            </w:tcBorders>
            <w:shd w:val="clear" w:color="auto" w:fill="auto"/>
            <w:vAlign w:val="center"/>
          </w:tcPr>
          <w:p w14:paraId="0A44DC19" w14:textId="77777777" w:rsidR="008D7166" w:rsidRPr="002E0FA4" w:rsidRDefault="00804334" w:rsidP="0036600E">
            <w:pPr>
              <w:snapToGrid w:val="0"/>
              <w:spacing w:after="0" w:line="240" w:lineRule="auto"/>
              <w:jc w:val="both"/>
              <w:rPr>
                <w:rFonts w:ascii="Arial" w:eastAsia="Times New Roman" w:hAnsi="Arial" w:cs="Arial"/>
                <w:bCs/>
                <w:sz w:val="12"/>
                <w:szCs w:val="12"/>
                <w:lang w:val="es-MX"/>
              </w:rPr>
            </w:pPr>
            <w:r w:rsidRPr="00FD74E6">
              <w:rPr>
                <w:rFonts w:ascii="Arial" w:eastAsia="Times New Roman" w:hAnsi="Arial" w:cs="Arial"/>
                <w:bCs/>
                <w:sz w:val="12"/>
                <w:szCs w:val="12"/>
                <w:lang w:val="es-MX"/>
              </w:rPr>
              <w:t>Presidencia Municipal de Tulancingo de Bravo, Hgo</w:t>
            </w:r>
            <w:r w:rsidR="008B172A" w:rsidRPr="00FD74E6">
              <w:rPr>
                <w:rFonts w:ascii="Arial" w:eastAsia="Times New Roman" w:hAnsi="Arial" w:cs="Arial"/>
                <w:bCs/>
                <w:sz w:val="12"/>
                <w:szCs w:val="12"/>
                <w:lang w:val="es-MX"/>
              </w:rPr>
              <w:t>.</w:t>
            </w:r>
          </w:p>
        </w:tc>
        <w:tc>
          <w:tcPr>
            <w:tcW w:w="2111" w:type="dxa"/>
            <w:tcBorders>
              <w:top w:val="single" w:sz="4" w:space="0" w:color="000000"/>
              <w:left w:val="single" w:sz="4" w:space="0" w:color="000000"/>
              <w:bottom w:val="single" w:sz="4" w:space="0" w:color="000000"/>
            </w:tcBorders>
            <w:shd w:val="clear" w:color="auto" w:fill="auto"/>
            <w:vAlign w:val="center"/>
          </w:tcPr>
          <w:p w14:paraId="0EBC659B"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C929976" w14:textId="77777777" w:rsidR="008D7166" w:rsidRPr="009072F1" w:rsidRDefault="00804334" w:rsidP="00FA50B0">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22-julio-2022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163FDF"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239D3F88" w14:textId="77777777" w:rsidR="008D7166" w:rsidRPr="009072F1" w:rsidRDefault="00804334" w:rsidP="008D7166">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10:00</w:t>
            </w:r>
          </w:p>
        </w:tc>
      </w:tr>
      <w:tr w:rsidR="008D7166" w:rsidRPr="009072F1" w14:paraId="75B99A58"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F357E7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24252E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7574664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0D848857"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02</w:t>
            </w:r>
          </w:p>
        </w:tc>
        <w:tc>
          <w:tcPr>
            <w:tcW w:w="2340" w:type="dxa"/>
            <w:tcBorders>
              <w:top w:val="single" w:sz="4" w:space="0" w:color="000000"/>
              <w:left w:val="single" w:sz="4" w:space="0" w:color="000000"/>
              <w:bottom w:val="single" w:sz="4" w:space="0" w:color="000000"/>
            </w:tcBorders>
            <w:shd w:val="clear" w:color="auto" w:fill="auto"/>
          </w:tcPr>
          <w:p w14:paraId="306F1D4A" w14:textId="77777777" w:rsidR="008D7166" w:rsidRPr="009072F1" w:rsidRDefault="008D7166" w:rsidP="008D7166">
            <w:pPr>
              <w:keepNext/>
              <w:snapToGrid w:val="0"/>
              <w:spacing w:after="0" w:line="240" w:lineRule="auto"/>
              <w:jc w:val="both"/>
              <w:rPr>
                <w:rFonts w:ascii="Arial" w:eastAsia="Times New Roman" w:hAnsi="Arial" w:cs="Arial"/>
                <w:b/>
                <w:sz w:val="12"/>
                <w:szCs w:val="12"/>
              </w:rPr>
            </w:pPr>
          </w:p>
          <w:p w14:paraId="31C375C0" w14:textId="77777777" w:rsidR="008D7166" w:rsidRPr="009072F1" w:rsidRDefault="008D7166" w:rsidP="008D7166">
            <w:pPr>
              <w:keepNext/>
              <w:spacing w:after="0" w:line="240" w:lineRule="auto"/>
              <w:jc w:val="both"/>
              <w:rPr>
                <w:rFonts w:ascii="Arial" w:eastAsia="Times New Roman" w:hAnsi="Arial" w:cs="Arial"/>
                <w:b/>
                <w:sz w:val="12"/>
                <w:szCs w:val="12"/>
              </w:rPr>
            </w:pPr>
          </w:p>
          <w:p w14:paraId="328926BC" w14:textId="77777777" w:rsidR="008D7166" w:rsidRPr="009072F1" w:rsidRDefault="008D7166" w:rsidP="008D7166">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JUNTA DE ACLARACIONES</w:t>
            </w:r>
          </w:p>
          <w:p w14:paraId="529FC7EC"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Artículo 39, fracción IV </w:t>
            </w:r>
          </w:p>
        </w:tc>
        <w:tc>
          <w:tcPr>
            <w:tcW w:w="2160" w:type="dxa"/>
            <w:tcBorders>
              <w:top w:val="single" w:sz="4" w:space="0" w:color="000000"/>
              <w:left w:val="single" w:sz="4" w:space="0" w:color="000000"/>
              <w:bottom w:val="single" w:sz="4" w:space="0" w:color="000000"/>
            </w:tcBorders>
            <w:shd w:val="clear" w:color="auto" w:fill="auto"/>
          </w:tcPr>
          <w:p w14:paraId="56C58977"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7337872C"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3449A73C"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8A17334"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34CD538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440A4061"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58549703"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02-agosto-2022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323CC2"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6251C32E"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8D7166" w:rsidRPr="009072F1" w14:paraId="2724C2F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C630B9E"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2EC18ABC"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51F41C26" w14:textId="77777777" w:rsidR="008D7166" w:rsidRPr="009072F1" w:rsidRDefault="008D7166" w:rsidP="008D7166">
            <w:pPr>
              <w:snapToGrid w:val="0"/>
              <w:spacing w:after="0" w:line="240" w:lineRule="auto"/>
              <w:rPr>
                <w:rFonts w:ascii="Arial" w:eastAsia="Times New Roman" w:hAnsi="Arial" w:cs="Arial"/>
                <w:b/>
                <w:sz w:val="12"/>
                <w:szCs w:val="12"/>
                <w:lang w:val="es-MX"/>
              </w:rPr>
            </w:pPr>
          </w:p>
          <w:p w14:paraId="1CE8AD15" w14:textId="77777777" w:rsidR="008D7166" w:rsidRPr="009072F1" w:rsidRDefault="008D7166" w:rsidP="008D7166">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03</w:t>
            </w:r>
          </w:p>
        </w:tc>
        <w:tc>
          <w:tcPr>
            <w:tcW w:w="2340" w:type="dxa"/>
            <w:tcBorders>
              <w:top w:val="single" w:sz="4" w:space="0" w:color="000000"/>
              <w:left w:val="single" w:sz="4" w:space="0" w:color="000000"/>
              <w:bottom w:val="single" w:sz="4" w:space="0" w:color="000000"/>
            </w:tcBorders>
            <w:shd w:val="clear" w:color="auto" w:fill="auto"/>
          </w:tcPr>
          <w:p w14:paraId="2544B8DA" w14:textId="77777777" w:rsidR="008D7166" w:rsidRPr="009072F1" w:rsidRDefault="008D7166" w:rsidP="008D7166">
            <w:pPr>
              <w:snapToGrid w:val="0"/>
              <w:spacing w:after="0" w:line="240" w:lineRule="auto"/>
              <w:jc w:val="both"/>
              <w:rPr>
                <w:rFonts w:ascii="Arial" w:eastAsia="Times New Roman" w:hAnsi="Arial" w:cs="Arial"/>
                <w:b/>
                <w:sz w:val="12"/>
                <w:szCs w:val="12"/>
              </w:rPr>
            </w:pPr>
          </w:p>
          <w:p w14:paraId="58743BD7" w14:textId="77777777" w:rsidR="008D7166" w:rsidRPr="009072F1" w:rsidRDefault="008D7166" w:rsidP="008D7166">
            <w:pPr>
              <w:spacing w:after="0" w:line="240" w:lineRule="auto"/>
              <w:jc w:val="both"/>
              <w:rPr>
                <w:rFonts w:ascii="Arial" w:eastAsia="Times New Roman" w:hAnsi="Arial" w:cs="Arial"/>
                <w:b/>
                <w:sz w:val="12"/>
                <w:szCs w:val="12"/>
              </w:rPr>
            </w:pPr>
          </w:p>
          <w:p w14:paraId="7E288D3B"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PRESENTACIÓN Y APERTURA DE PROPOSICIONES.</w:t>
            </w:r>
          </w:p>
          <w:p w14:paraId="74BF0060" w14:textId="77777777" w:rsidR="008D7166" w:rsidRPr="009072F1" w:rsidRDefault="008D7166" w:rsidP="008D7166">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Artículo 39, fracción V</w:t>
            </w:r>
          </w:p>
        </w:tc>
        <w:tc>
          <w:tcPr>
            <w:tcW w:w="2160" w:type="dxa"/>
            <w:tcBorders>
              <w:top w:val="single" w:sz="4" w:space="0" w:color="000000"/>
              <w:left w:val="single" w:sz="4" w:space="0" w:color="000000"/>
              <w:bottom w:val="single" w:sz="4" w:space="0" w:color="000000"/>
            </w:tcBorders>
            <w:shd w:val="clear" w:color="auto" w:fill="auto"/>
          </w:tcPr>
          <w:p w14:paraId="5E7E4B19" w14:textId="77777777" w:rsidR="008D7166" w:rsidRPr="00804334" w:rsidRDefault="008D7166" w:rsidP="008D7166">
            <w:pPr>
              <w:snapToGrid w:val="0"/>
              <w:spacing w:after="0" w:line="240" w:lineRule="auto"/>
              <w:jc w:val="both"/>
              <w:rPr>
                <w:rFonts w:ascii="Arial" w:eastAsia="Times New Roman" w:hAnsi="Arial" w:cs="Arial"/>
                <w:bCs/>
                <w:sz w:val="12"/>
                <w:szCs w:val="12"/>
              </w:rPr>
            </w:pPr>
          </w:p>
          <w:p w14:paraId="2E13F166" w14:textId="77777777" w:rsidR="008D7166" w:rsidRPr="00804334" w:rsidRDefault="008D7166" w:rsidP="008D7166">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4E209E6F" w14:textId="77777777" w:rsidR="008D7166" w:rsidRPr="00804334" w:rsidRDefault="008D7166" w:rsidP="008D7166">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546AF3FF" w14:textId="77777777" w:rsidR="008D7166" w:rsidRPr="00804334" w:rsidRDefault="008D7166" w:rsidP="008D7166">
            <w:pPr>
              <w:keepNext/>
              <w:snapToGrid w:val="0"/>
              <w:spacing w:after="0" w:line="240" w:lineRule="auto"/>
              <w:jc w:val="both"/>
              <w:rPr>
                <w:rFonts w:ascii="Arial" w:eastAsia="Times New Roman" w:hAnsi="Arial" w:cs="Arial"/>
                <w:bCs/>
                <w:sz w:val="12"/>
                <w:szCs w:val="12"/>
              </w:rPr>
            </w:pPr>
          </w:p>
          <w:p w14:paraId="261F5827" w14:textId="77777777" w:rsidR="008D7166" w:rsidRPr="00804334" w:rsidRDefault="008D7166" w:rsidP="008D7166">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vAlign w:val="center"/>
          </w:tcPr>
          <w:p w14:paraId="1B8593D5" w14:textId="77777777" w:rsidR="008D7166" w:rsidRPr="009072F1" w:rsidRDefault="008D7166" w:rsidP="008D7166">
            <w:pPr>
              <w:keepNext/>
              <w:snapToGrid w:val="0"/>
              <w:spacing w:after="0" w:line="240" w:lineRule="auto"/>
              <w:jc w:val="center"/>
              <w:rPr>
                <w:rFonts w:ascii="Arial" w:eastAsia="Times New Roman" w:hAnsi="Arial" w:cs="Arial"/>
                <w:bCs/>
                <w:sz w:val="12"/>
                <w:szCs w:val="12"/>
              </w:rPr>
            </w:pPr>
          </w:p>
          <w:p w14:paraId="6E8506AD" w14:textId="77777777" w:rsidR="008D7166" w:rsidRPr="009072F1" w:rsidRDefault="00804334" w:rsidP="001C41BB">
            <w:pPr>
              <w:jc w:val="center"/>
              <w:rPr>
                <w:rFonts w:ascii="Arial" w:hAnsi="Arial" w:cs="Arial"/>
              </w:rPr>
            </w:pPr>
            <w:r w:rsidRPr="00FD74E6">
              <w:rPr>
                <w:rFonts w:ascii="Arial" w:eastAsia="Times New Roman" w:hAnsi="Arial" w:cs="Arial"/>
                <w:sz w:val="12"/>
                <w:szCs w:val="12"/>
                <w:lang w:val="es-MX"/>
              </w:rPr>
              <w:t>08-agosto-2022</w:t>
            </w:r>
          </w:p>
        </w:tc>
        <w:tc>
          <w:tcPr>
            <w:tcW w:w="86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5E12D0" w14:textId="77777777" w:rsidR="008D7166" w:rsidRPr="009072F1" w:rsidRDefault="008D7166" w:rsidP="008D7166">
            <w:pPr>
              <w:keepNext/>
              <w:snapToGrid w:val="0"/>
              <w:spacing w:after="0" w:line="240" w:lineRule="auto"/>
              <w:jc w:val="center"/>
              <w:rPr>
                <w:rFonts w:ascii="Arial" w:eastAsia="Times New Roman" w:hAnsi="Arial" w:cs="Arial"/>
                <w:bCs/>
                <w:sz w:val="12"/>
                <w:szCs w:val="12"/>
                <w:lang w:val="es-MX"/>
              </w:rPr>
            </w:pPr>
          </w:p>
          <w:p w14:paraId="340461B2" w14:textId="77777777" w:rsidR="008D7166" w:rsidRPr="009072F1" w:rsidRDefault="00804334" w:rsidP="007D6D71">
            <w:pPr>
              <w:spacing w:after="0" w:line="240" w:lineRule="auto"/>
              <w:jc w:val="center"/>
              <w:rPr>
                <w:rFonts w:ascii="Arial" w:eastAsia="Times New Roman" w:hAnsi="Arial" w:cs="Arial"/>
                <w:sz w:val="12"/>
                <w:szCs w:val="12"/>
                <w:lang w:val="es-MX"/>
              </w:rPr>
            </w:pPr>
            <w:r w:rsidRPr="00FD74E6">
              <w:rPr>
                <w:rFonts w:ascii="Arial" w:eastAsia="Times New Roman" w:hAnsi="Arial" w:cs="Arial"/>
                <w:sz w:val="12"/>
                <w:szCs w:val="12"/>
                <w:lang w:val="es-MX"/>
              </w:rPr>
              <w:t>14:00</w:t>
            </w:r>
          </w:p>
        </w:tc>
      </w:tr>
      <w:tr w:rsidR="007207DC" w:rsidRPr="009072F1" w14:paraId="722A7B53"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4858ECD4"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6824C19"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1FAE0EB6" w14:textId="77777777" w:rsidR="007207DC" w:rsidRPr="009072F1" w:rsidRDefault="007207DC" w:rsidP="007207DC">
            <w:pPr>
              <w:snapToGrid w:val="0"/>
              <w:spacing w:after="0" w:line="240" w:lineRule="auto"/>
              <w:rPr>
                <w:rFonts w:ascii="Arial" w:eastAsia="Times New Roman" w:hAnsi="Arial" w:cs="Arial"/>
                <w:b/>
                <w:sz w:val="12"/>
                <w:szCs w:val="12"/>
                <w:lang w:val="es-MX"/>
              </w:rPr>
            </w:pPr>
          </w:p>
          <w:p w14:paraId="7377155C" w14:textId="77777777" w:rsidR="007207DC" w:rsidRPr="009072F1" w:rsidRDefault="007207DC" w:rsidP="007207DC">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04</w:t>
            </w:r>
          </w:p>
        </w:tc>
        <w:tc>
          <w:tcPr>
            <w:tcW w:w="2340" w:type="dxa"/>
            <w:tcBorders>
              <w:top w:val="single" w:sz="4" w:space="0" w:color="000000"/>
              <w:left w:val="single" w:sz="4" w:space="0" w:color="000000"/>
              <w:bottom w:val="single" w:sz="4" w:space="0" w:color="000000"/>
            </w:tcBorders>
            <w:shd w:val="clear" w:color="auto" w:fill="auto"/>
          </w:tcPr>
          <w:p w14:paraId="3A7B61EF" w14:textId="77777777" w:rsidR="007207DC" w:rsidRPr="009072F1" w:rsidRDefault="007207DC" w:rsidP="007207DC">
            <w:pPr>
              <w:snapToGrid w:val="0"/>
              <w:spacing w:after="0" w:line="240" w:lineRule="auto"/>
              <w:jc w:val="both"/>
              <w:rPr>
                <w:rFonts w:ascii="Arial" w:eastAsia="Times New Roman" w:hAnsi="Arial" w:cs="Arial"/>
                <w:b/>
                <w:sz w:val="12"/>
                <w:szCs w:val="12"/>
              </w:rPr>
            </w:pPr>
          </w:p>
          <w:p w14:paraId="2A68DCE0" w14:textId="77777777" w:rsidR="007207DC" w:rsidRPr="009072F1" w:rsidRDefault="007207DC" w:rsidP="007207DC">
            <w:pPr>
              <w:spacing w:after="0" w:line="240" w:lineRule="auto"/>
              <w:jc w:val="both"/>
              <w:rPr>
                <w:rFonts w:ascii="Arial" w:eastAsia="Times New Roman" w:hAnsi="Arial" w:cs="Arial"/>
                <w:b/>
                <w:sz w:val="12"/>
                <w:szCs w:val="12"/>
              </w:rPr>
            </w:pPr>
          </w:p>
          <w:p w14:paraId="13EE490E" w14:textId="77777777" w:rsidR="007207DC" w:rsidRPr="009072F1" w:rsidRDefault="007207DC" w:rsidP="007207DC">
            <w:pPr>
              <w:spacing w:after="0" w:line="240" w:lineRule="auto"/>
              <w:jc w:val="both"/>
              <w:rPr>
                <w:rFonts w:ascii="Arial" w:eastAsia="Times New Roman" w:hAnsi="Arial" w:cs="Arial"/>
                <w:b/>
                <w:sz w:val="12"/>
                <w:szCs w:val="12"/>
              </w:rPr>
            </w:pPr>
          </w:p>
          <w:p w14:paraId="37756319" w14:textId="77777777" w:rsidR="007207DC" w:rsidRPr="009072F1" w:rsidRDefault="007207DC" w:rsidP="007207DC">
            <w:pPr>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 xml:space="preserve">FALLO </w:t>
            </w:r>
          </w:p>
          <w:p w14:paraId="2D6774B9" w14:textId="77777777" w:rsidR="007207DC" w:rsidRPr="009072F1" w:rsidRDefault="007207DC" w:rsidP="007207DC">
            <w:pPr>
              <w:spacing w:after="0" w:line="240" w:lineRule="auto"/>
              <w:rPr>
                <w:rFonts w:ascii="Arial" w:eastAsia="Times New Roman" w:hAnsi="Arial" w:cs="Arial"/>
                <w:b/>
                <w:sz w:val="12"/>
                <w:szCs w:val="12"/>
              </w:rPr>
            </w:pPr>
          </w:p>
        </w:tc>
        <w:tc>
          <w:tcPr>
            <w:tcW w:w="2160" w:type="dxa"/>
            <w:tcBorders>
              <w:top w:val="single" w:sz="4" w:space="0" w:color="000000"/>
              <w:left w:val="single" w:sz="4" w:space="0" w:color="000000"/>
              <w:bottom w:val="single" w:sz="4" w:space="0" w:color="000000"/>
            </w:tcBorders>
            <w:shd w:val="clear" w:color="auto" w:fill="auto"/>
          </w:tcPr>
          <w:p w14:paraId="74F5B159" w14:textId="77777777" w:rsidR="007207DC" w:rsidRPr="00804334" w:rsidRDefault="007207DC" w:rsidP="007207DC">
            <w:pPr>
              <w:snapToGrid w:val="0"/>
              <w:spacing w:after="0" w:line="240" w:lineRule="auto"/>
              <w:jc w:val="both"/>
              <w:rPr>
                <w:rFonts w:ascii="Arial" w:eastAsia="Times New Roman" w:hAnsi="Arial" w:cs="Arial"/>
                <w:bCs/>
                <w:sz w:val="12"/>
                <w:szCs w:val="12"/>
              </w:rPr>
            </w:pPr>
          </w:p>
          <w:p w14:paraId="10A1A2DD" w14:textId="77777777" w:rsidR="007207DC" w:rsidRPr="00804334" w:rsidRDefault="007207DC" w:rsidP="007207DC">
            <w:pPr>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Sala de Juntas de esta Secretaría de Obras Públicas y Ordenamiento Territorial</w:t>
            </w:r>
          </w:p>
          <w:p w14:paraId="23F1B1C2" w14:textId="77777777" w:rsidR="007207DC" w:rsidRPr="00804334" w:rsidRDefault="007207DC" w:rsidP="007207DC">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0A3D1F2B" w14:textId="77777777" w:rsidR="007207DC" w:rsidRPr="00804334" w:rsidRDefault="007207DC" w:rsidP="007207DC">
            <w:pPr>
              <w:keepNext/>
              <w:snapToGrid w:val="0"/>
              <w:spacing w:after="0" w:line="240" w:lineRule="auto"/>
              <w:jc w:val="both"/>
              <w:rPr>
                <w:rFonts w:ascii="Arial" w:eastAsia="Times New Roman" w:hAnsi="Arial" w:cs="Arial"/>
                <w:bCs/>
                <w:sz w:val="12"/>
                <w:szCs w:val="12"/>
              </w:rPr>
            </w:pPr>
          </w:p>
          <w:p w14:paraId="65E1773B" w14:textId="77777777" w:rsidR="007207DC" w:rsidRPr="00804334" w:rsidRDefault="007207DC" w:rsidP="007207DC">
            <w:pPr>
              <w:keepNext/>
              <w:spacing w:after="0" w:line="240" w:lineRule="auto"/>
              <w:jc w:val="both"/>
              <w:rPr>
                <w:rFonts w:ascii="Arial" w:eastAsia="Times New Roman" w:hAnsi="Arial" w:cs="Arial"/>
                <w:bCs/>
                <w:sz w:val="12"/>
                <w:szCs w:val="12"/>
                <w:lang w:val="es-MX"/>
              </w:rPr>
            </w:pPr>
            <w:r w:rsidRPr="00804334">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5A7FEA2"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68E04B6A"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la presentación y apertura de proposiciones.</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7FBA150B" w14:textId="77777777" w:rsidR="007207DC" w:rsidRPr="009072F1" w:rsidRDefault="007207DC" w:rsidP="007207DC">
            <w:pPr>
              <w:keepNext/>
              <w:snapToGrid w:val="0"/>
              <w:spacing w:after="0" w:line="240" w:lineRule="auto"/>
              <w:jc w:val="both"/>
              <w:rPr>
                <w:rFonts w:ascii="Arial" w:eastAsia="Times New Roman" w:hAnsi="Arial" w:cs="Arial"/>
                <w:bCs/>
                <w:sz w:val="12"/>
                <w:szCs w:val="12"/>
                <w:lang w:val="es-MX"/>
              </w:rPr>
            </w:pPr>
          </w:p>
          <w:p w14:paraId="20C64AA6" w14:textId="77777777" w:rsidR="007207DC" w:rsidRPr="009072F1" w:rsidRDefault="007207DC" w:rsidP="007207DC">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r w:rsidR="00EC3BC2" w:rsidRPr="009072F1" w14:paraId="66B9724B" w14:textId="77777777" w:rsidTr="00175CB8">
        <w:trPr>
          <w:trHeight w:val="272"/>
        </w:trPr>
        <w:tc>
          <w:tcPr>
            <w:tcW w:w="366" w:type="dxa"/>
            <w:tcBorders>
              <w:top w:val="single" w:sz="4" w:space="0" w:color="000000"/>
              <w:left w:val="single" w:sz="4" w:space="0" w:color="000000"/>
              <w:bottom w:val="single" w:sz="4" w:space="0" w:color="000000"/>
            </w:tcBorders>
            <w:shd w:val="clear" w:color="auto" w:fill="auto"/>
          </w:tcPr>
          <w:p w14:paraId="62CA01C2" w14:textId="77777777" w:rsidR="00EC3BC2" w:rsidRPr="009072F1" w:rsidRDefault="00EC3BC2">
            <w:pPr>
              <w:snapToGrid w:val="0"/>
              <w:spacing w:after="0" w:line="240" w:lineRule="auto"/>
              <w:rPr>
                <w:rFonts w:ascii="Arial" w:eastAsia="Times New Roman" w:hAnsi="Arial" w:cs="Arial"/>
                <w:b/>
                <w:sz w:val="12"/>
                <w:szCs w:val="12"/>
                <w:lang w:val="es-MX"/>
              </w:rPr>
            </w:pPr>
          </w:p>
          <w:p w14:paraId="7AB24AD0" w14:textId="77777777" w:rsidR="00EC3BC2" w:rsidRPr="009072F1" w:rsidRDefault="00EC3BC2">
            <w:pPr>
              <w:snapToGrid w:val="0"/>
              <w:spacing w:after="0" w:line="240" w:lineRule="auto"/>
              <w:rPr>
                <w:rFonts w:ascii="Arial" w:eastAsia="Times New Roman" w:hAnsi="Arial" w:cs="Arial"/>
                <w:b/>
                <w:sz w:val="12"/>
                <w:szCs w:val="12"/>
                <w:lang w:val="es-MX"/>
              </w:rPr>
            </w:pPr>
          </w:p>
          <w:p w14:paraId="24ECF783" w14:textId="77777777" w:rsidR="00EC3BC2" w:rsidRPr="009072F1" w:rsidRDefault="00EC3BC2">
            <w:pPr>
              <w:snapToGrid w:val="0"/>
              <w:spacing w:after="0" w:line="240" w:lineRule="auto"/>
              <w:rPr>
                <w:rFonts w:ascii="Arial" w:eastAsia="Times New Roman" w:hAnsi="Arial" w:cs="Arial"/>
                <w:b/>
                <w:sz w:val="12"/>
                <w:szCs w:val="12"/>
                <w:lang w:val="es-MX"/>
              </w:rPr>
            </w:pPr>
          </w:p>
          <w:p w14:paraId="31E03070" w14:textId="77777777" w:rsidR="00EC3BC2" w:rsidRPr="009072F1" w:rsidRDefault="00EC3BC2">
            <w:pPr>
              <w:snapToGrid w:val="0"/>
              <w:spacing w:after="0" w:line="240" w:lineRule="auto"/>
              <w:rPr>
                <w:rFonts w:ascii="Arial" w:eastAsia="Times New Roman" w:hAnsi="Arial" w:cs="Arial"/>
                <w:b/>
                <w:sz w:val="12"/>
                <w:szCs w:val="12"/>
                <w:lang w:val="es-MX"/>
              </w:rPr>
            </w:pPr>
            <w:r w:rsidRPr="009072F1">
              <w:rPr>
                <w:rFonts w:ascii="Arial" w:eastAsia="Times New Roman" w:hAnsi="Arial" w:cs="Arial"/>
                <w:b/>
                <w:sz w:val="12"/>
                <w:szCs w:val="12"/>
                <w:lang w:val="es-MX"/>
              </w:rPr>
              <w:t>05</w:t>
            </w:r>
          </w:p>
        </w:tc>
        <w:tc>
          <w:tcPr>
            <w:tcW w:w="2340" w:type="dxa"/>
            <w:tcBorders>
              <w:top w:val="single" w:sz="4" w:space="0" w:color="000000"/>
              <w:left w:val="single" w:sz="4" w:space="0" w:color="000000"/>
              <w:bottom w:val="single" w:sz="4" w:space="0" w:color="000000"/>
            </w:tcBorders>
            <w:shd w:val="clear" w:color="auto" w:fill="auto"/>
          </w:tcPr>
          <w:p w14:paraId="00AEF5FC" w14:textId="77777777" w:rsidR="00EC3BC2" w:rsidRPr="009072F1" w:rsidRDefault="00EC3BC2">
            <w:pPr>
              <w:keepNext/>
              <w:snapToGrid w:val="0"/>
              <w:spacing w:after="0" w:line="240" w:lineRule="auto"/>
              <w:jc w:val="both"/>
              <w:rPr>
                <w:rFonts w:ascii="Arial" w:eastAsia="Times New Roman" w:hAnsi="Arial" w:cs="Arial"/>
                <w:b/>
                <w:sz w:val="12"/>
                <w:szCs w:val="12"/>
              </w:rPr>
            </w:pPr>
          </w:p>
          <w:p w14:paraId="531F67FD" w14:textId="77777777" w:rsidR="00EC3BC2" w:rsidRPr="009072F1" w:rsidRDefault="00EC3BC2">
            <w:pPr>
              <w:keepNext/>
              <w:spacing w:after="0" w:line="240" w:lineRule="auto"/>
              <w:jc w:val="both"/>
              <w:rPr>
                <w:rFonts w:ascii="Arial" w:eastAsia="Times New Roman" w:hAnsi="Arial" w:cs="Arial"/>
                <w:b/>
                <w:sz w:val="12"/>
                <w:szCs w:val="12"/>
              </w:rPr>
            </w:pPr>
          </w:p>
          <w:p w14:paraId="76E52B87" w14:textId="77777777" w:rsidR="00EC3BC2" w:rsidRPr="009072F1" w:rsidRDefault="00EC3BC2">
            <w:pPr>
              <w:keepNext/>
              <w:spacing w:after="0" w:line="240" w:lineRule="auto"/>
              <w:jc w:val="both"/>
              <w:rPr>
                <w:rFonts w:ascii="Arial" w:eastAsia="Times New Roman" w:hAnsi="Arial" w:cs="Arial"/>
                <w:b/>
                <w:sz w:val="12"/>
                <w:szCs w:val="12"/>
              </w:rPr>
            </w:pPr>
          </w:p>
          <w:p w14:paraId="50C3BE72" w14:textId="77777777" w:rsidR="00EC3BC2" w:rsidRPr="009072F1" w:rsidRDefault="00EC3BC2">
            <w:pPr>
              <w:keepNext/>
              <w:spacing w:after="0" w:line="240" w:lineRule="auto"/>
              <w:jc w:val="both"/>
              <w:rPr>
                <w:rFonts w:ascii="Arial" w:eastAsia="Times New Roman" w:hAnsi="Arial" w:cs="Arial"/>
                <w:b/>
                <w:sz w:val="12"/>
                <w:szCs w:val="12"/>
              </w:rPr>
            </w:pPr>
            <w:r w:rsidRPr="009072F1">
              <w:rPr>
                <w:rFonts w:ascii="Arial" w:eastAsia="Times New Roman" w:hAnsi="Arial" w:cs="Arial"/>
                <w:b/>
                <w:sz w:val="12"/>
                <w:szCs w:val="12"/>
              </w:rPr>
              <w:t>FIRMA DEL CONTRATO</w:t>
            </w:r>
          </w:p>
        </w:tc>
        <w:tc>
          <w:tcPr>
            <w:tcW w:w="2160" w:type="dxa"/>
            <w:tcBorders>
              <w:top w:val="single" w:sz="4" w:space="0" w:color="000000"/>
              <w:left w:val="single" w:sz="4" w:space="0" w:color="000000"/>
              <w:bottom w:val="single" w:sz="4" w:space="0" w:color="000000"/>
            </w:tcBorders>
            <w:shd w:val="clear" w:color="auto" w:fill="auto"/>
          </w:tcPr>
          <w:p w14:paraId="006E048B" w14:textId="77777777" w:rsidR="00EC3BC2" w:rsidRPr="00804334" w:rsidRDefault="00EC3BC2">
            <w:pPr>
              <w:snapToGrid w:val="0"/>
              <w:spacing w:after="0" w:line="240" w:lineRule="auto"/>
              <w:jc w:val="both"/>
              <w:rPr>
                <w:rFonts w:ascii="Arial" w:eastAsia="Times New Roman" w:hAnsi="Arial" w:cs="Arial"/>
                <w:bCs/>
                <w:sz w:val="12"/>
                <w:szCs w:val="12"/>
              </w:rPr>
            </w:pPr>
            <w:r w:rsidRPr="00804334">
              <w:rPr>
                <w:rFonts w:ascii="Arial" w:eastAsia="Times New Roman" w:hAnsi="Arial" w:cs="Arial"/>
                <w:bCs/>
                <w:sz w:val="12"/>
                <w:szCs w:val="12"/>
              </w:rPr>
              <w:t>Dirección General de Administración</w:t>
            </w:r>
            <w:r w:rsidR="007207DC" w:rsidRPr="00804334">
              <w:rPr>
                <w:rFonts w:ascii="Arial" w:eastAsia="Times New Roman" w:hAnsi="Arial" w:cs="Arial"/>
                <w:bCs/>
                <w:sz w:val="12"/>
                <w:szCs w:val="12"/>
              </w:rPr>
              <w:t xml:space="preserve"> de Programas de Obra</w:t>
            </w:r>
            <w:r w:rsidRPr="00804334">
              <w:rPr>
                <w:rFonts w:ascii="Arial" w:eastAsia="Times New Roman" w:hAnsi="Arial" w:cs="Arial"/>
                <w:bCs/>
                <w:sz w:val="12"/>
                <w:szCs w:val="12"/>
              </w:rPr>
              <w:t xml:space="preserve"> de esta Secretaría de Obras Públicas y Ordenamiento Territorial</w:t>
            </w:r>
          </w:p>
          <w:p w14:paraId="17B0F5E8" w14:textId="77777777" w:rsidR="00EC3BC2" w:rsidRPr="00804334" w:rsidRDefault="00EC3BC2">
            <w:pPr>
              <w:spacing w:after="0" w:line="240" w:lineRule="auto"/>
              <w:jc w:val="both"/>
              <w:rPr>
                <w:rFonts w:ascii="Arial" w:eastAsia="Times New Roman" w:hAnsi="Arial" w:cs="Arial"/>
                <w:bCs/>
                <w:sz w:val="12"/>
                <w:szCs w:val="12"/>
              </w:rPr>
            </w:pPr>
          </w:p>
        </w:tc>
        <w:tc>
          <w:tcPr>
            <w:tcW w:w="2495" w:type="dxa"/>
            <w:tcBorders>
              <w:top w:val="single" w:sz="4" w:space="0" w:color="000000"/>
              <w:left w:val="single" w:sz="4" w:space="0" w:color="000000"/>
              <w:bottom w:val="single" w:sz="4" w:space="0" w:color="000000"/>
            </w:tcBorders>
            <w:shd w:val="clear" w:color="auto" w:fill="auto"/>
          </w:tcPr>
          <w:p w14:paraId="7AD67B9A"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En Ex-Centro Minero edificio II-B planta baja, sita en Carretera México-Pachuca Km. 87.5, Col. Venta Prieta, C.P. 42080, Pachuca de Soto, Hidalgo</w:t>
            </w:r>
          </w:p>
        </w:tc>
        <w:tc>
          <w:tcPr>
            <w:tcW w:w="2111" w:type="dxa"/>
            <w:tcBorders>
              <w:top w:val="single" w:sz="4" w:space="0" w:color="000000"/>
              <w:left w:val="single" w:sz="4" w:space="0" w:color="000000"/>
              <w:bottom w:val="single" w:sz="4" w:space="0" w:color="000000"/>
            </w:tcBorders>
            <w:shd w:val="clear" w:color="auto" w:fill="auto"/>
          </w:tcPr>
          <w:p w14:paraId="1150C2BD"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624B8B39"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Se dará a conocer en el acto de fallo</w:t>
            </w:r>
          </w:p>
        </w:tc>
        <w:tc>
          <w:tcPr>
            <w:tcW w:w="862" w:type="dxa"/>
            <w:tcBorders>
              <w:top w:val="single" w:sz="4" w:space="0" w:color="000000"/>
              <w:left w:val="single" w:sz="4" w:space="0" w:color="000000"/>
              <w:bottom w:val="single" w:sz="4" w:space="0" w:color="000000"/>
              <w:right w:val="single" w:sz="4" w:space="0" w:color="000000"/>
            </w:tcBorders>
            <w:shd w:val="clear" w:color="auto" w:fill="auto"/>
          </w:tcPr>
          <w:p w14:paraId="0728FD40" w14:textId="77777777" w:rsidR="00EC3BC2" w:rsidRPr="009072F1" w:rsidRDefault="00EC3BC2">
            <w:pPr>
              <w:keepNext/>
              <w:snapToGrid w:val="0"/>
              <w:spacing w:after="0" w:line="240" w:lineRule="auto"/>
              <w:jc w:val="both"/>
              <w:rPr>
                <w:rFonts w:ascii="Arial" w:eastAsia="Times New Roman" w:hAnsi="Arial" w:cs="Arial"/>
                <w:bCs/>
                <w:sz w:val="12"/>
                <w:szCs w:val="12"/>
                <w:lang w:val="es-MX"/>
              </w:rPr>
            </w:pPr>
          </w:p>
          <w:p w14:paraId="4A88372C" w14:textId="77777777" w:rsidR="00EC3BC2" w:rsidRPr="009072F1" w:rsidRDefault="00EC3BC2">
            <w:pPr>
              <w:keepNext/>
              <w:spacing w:after="0" w:line="240" w:lineRule="auto"/>
              <w:jc w:val="both"/>
              <w:rPr>
                <w:rFonts w:ascii="Arial" w:eastAsia="Times New Roman" w:hAnsi="Arial" w:cs="Arial"/>
                <w:bCs/>
                <w:sz w:val="12"/>
                <w:szCs w:val="12"/>
                <w:lang w:val="es-MX"/>
              </w:rPr>
            </w:pPr>
            <w:r w:rsidRPr="009072F1">
              <w:rPr>
                <w:rFonts w:ascii="Arial" w:eastAsia="Times New Roman" w:hAnsi="Arial" w:cs="Arial"/>
                <w:bCs/>
                <w:sz w:val="12"/>
                <w:szCs w:val="12"/>
                <w:lang w:val="es-MX"/>
              </w:rPr>
              <w:t>-----------------</w:t>
            </w:r>
          </w:p>
        </w:tc>
      </w:tr>
    </w:tbl>
    <w:p w14:paraId="736282E1" w14:textId="77777777" w:rsidR="00EC3BC2" w:rsidRPr="009072F1" w:rsidRDefault="00EC3BC2">
      <w:pPr>
        <w:spacing w:after="0" w:line="240" w:lineRule="auto"/>
        <w:jc w:val="both"/>
        <w:rPr>
          <w:rFonts w:ascii="Arial" w:hAnsi="Arial" w:cs="Arial"/>
        </w:rPr>
      </w:pPr>
    </w:p>
    <w:p w14:paraId="2543F79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En cualquiera de las etapas del procedimiento </w:t>
      </w:r>
      <w:r w:rsidR="00511D1E" w:rsidRPr="009072F1">
        <w:rPr>
          <w:rFonts w:ascii="Arial" w:eastAsia="Times New Roman" w:hAnsi="Arial" w:cs="Arial"/>
          <w:sz w:val="16"/>
          <w:szCs w:val="16"/>
        </w:rPr>
        <w:t>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D85061" w:rsidRPr="009072F1">
        <w:rPr>
          <w:rFonts w:ascii="Arial" w:eastAsia="Times New Roman" w:hAnsi="Arial" w:cs="Arial"/>
          <w:sz w:val="16"/>
          <w:szCs w:val="16"/>
        </w:rPr>
        <w:t>pública</w:t>
      </w:r>
      <w:r w:rsidRPr="009072F1">
        <w:rPr>
          <w:rFonts w:ascii="Arial" w:eastAsia="Times New Roman" w:hAnsi="Arial" w:cs="Arial"/>
          <w:sz w:val="16"/>
          <w:szCs w:val="16"/>
        </w:rPr>
        <w:t>, la falta de firma de alguno de los licitantes en el acta correspondiente, no invalidara su contenido, alcances y efectos. (Artículo 45 de la Ley)</w:t>
      </w:r>
    </w:p>
    <w:p w14:paraId="3B7D12AC" w14:textId="77777777" w:rsidR="00EC3BC2" w:rsidRPr="009072F1" w:rsidRDefault="00EC3BC2">
      <w:pPr>
        <w:spacing w:after="0" w:line="240" w:lineRule="auto"/>
        <w:jc w:val="both"/>
        <w:rPr>
          <w:rFonts w:ascii="Arial" w:eastAsia="Times New Roman" w:hAnsi="Arial" w:cs="Arial"/>
          <w:b/>
          <w:sz w:val="18"/>
          <w:szCs w:val="18"/>
        </w:rPr>
      </w:pPr>
    </w:p>
    <w:p w14:paraId="484235A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10.-</w:t>
      </w:r>
      <w:r w:rsidRPr="009072F1">
        <w:rPr>
          <w:rFonts w:ascii="Arial" w:eastAsia="Times New Roman" w:hAnsi="Arial" w:cs="Arial"/>
          <w:sz w:val="16"/>
          <w:szCs w:val="16"/>
        </w:rPr>
        <w:t xml:space="preserve"> </w:t>
      </w:r>
      <w:r w:rsidRPr="009072F1">
        <w:rPr>
          <w:rFonts w:ascii="Arial" w:eastAsia="Times New Roman" w:hAnsi="Arial" w:cs="Arial"/>
          <w:b/>
          <w:sz w:val="18"/>
          <w:szCs w:val="18"/>
        </w:rPr>
        <w:t>DESCALIFICACIÓN</w:t>
      </w:r>
      <w:r w:rsidR="00DF7E58" w:rsidRPr="009072F1">
        <w:rPr>
          <w:rFonts w:ascii="Arial" w:eastAsia="Times New Roman" w:hAnsi="Arial" w:cs="Arial"/>
          <w:b/>
          <w:sz w:val="18"/>
          <w:szCs w:val="18"/>
        </w:rPr>
        <w:t>.</w:t>
      </w:r>
      <w:r w:rsidR="00DF7E58" w:rsidRPr="009072F1">
        <w:rPr>
          <w:rFonts w:ascii="Arial" w:eastAsia="Times New Roman" w:hAnsi="Arial" w:cs="Arial"/>
          <w:sz w:val="16"/>
          <w:szCs w:val="16"/>
        </w:rPr>
        <w:t xml:space="preserve"> (A</w:t>
      </w:r>
      <w:r w:rsidRPr="009072F1">
        <w:rPr>
          <w:rFonts w:ascii="Arial" w:eastAsia="Times New Roman" w:hAnsi="Arial" w:cs="Arial"/>
          <w:sz w:val="16"/>
          <w:szCs w:val="16"/>
        </w:rPr>
        <w:t>rtículo 39 fracción VI de la Ley)</w:t>
      </w:r>
    </w:p>
    <w:p w14:paraId="2F10904C" w14:textId="77777777" w:rsidR="00EC3BC2" w:rsidRPr="009072F1" w:rsidRDefault="00EC3BC2">
      <w:pPr>
        <w:spacing w:after="0" w:line="240" w:lineRule="auto"/>
        <w:jc w:val="both"/>
        <w:rPr>
          <w:rFonts w:ascii="Arial" w:eastAsia="Times New Roman" w:hAnsi="Arial" w:cs="Arial"/>
          <w:sz w:val="16"/>
          <w:szCs w:val="16"/>
          <w:shd w:val="clear" w:color="auto" w:fill="00FF00"/>
        </w:rPr>
      </w:pPr>
    </w:p>
    <w:p w14:paraId="297C8489" w14:textId="77777777" w:rsidR="00C35EE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1.-Será causa de descalificación, el incumplimiento de alguno de los requisitos</w:t>
      </w:r>
      <w:r w:rsidR="0089506F" w:rsidRPr="009072F1">
        <w:rPr>
          <w:rFonts w:ascii="Arial" w:eastAsia="Times New Roman" w:hAnsi="Arial" w:cs="Arial"/>
          <w:sz w:val="16"/>
          <w:szCs w:val="16"/>
        </w:rPr>
        <w:t xml:space="preserve"> establecidos en las bases de</w:t>
      </w:r>
      <w:r w:rsidR="00511D1E"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 xml:space="preserve">, así como la comprobación de que algún licitante ha acordado con otro u otros elevar el costo de los trabajos o cualquier otro acuerdo que tenga como fin obtener una ventaja sobre los demás licitantes </w:t>
      </w:r>
    </w:p>
    <w:p w14:paraId="28F535D7" w14:textId="77777777" w:rsidR="00EC3BC2" w:rsidRPr="009072F1" w:rsidRDefault="00EC3BC2">
      <w:pPr>
        <w:spacing w:after="0" w:line="240" w:lineRule="auto"/>
        <w:jc w:val="both"/>
        <w:rPr>
          <w:rFonts w:ascii="Arial" w:eastAsia="Times New Roman" w:hAnsi="Arial" w:cs="Arial"/>
          <w:sz w:val="16"/>
          <w:szCs w:val="16"/>
        </w:rPr>
      </w:pPr>
    </w:p>
    <w:p w14:paraId="621F4A2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Como lo establece el artículo 45 del Reglamento, se consideran causas para el desechamiento de las propuestas las siguientes:</w:t>
      </w:r>
    </w:p>
    <w:p w14:paraId="656D8EB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 La presentación incompleta o la omisión de cualquier documento requerido en las bases</w:t>
      </w:r>
      <w:r w:rsidR="0089506F" w:rsidRPr="009072F1">
        <w:rPr>
          <w:rFonts w:ascii="Arial" w:eastAsia="Times New Roman" w:hAnsi="Arial" w:cs="Arial"/>
          <w:sz w:val="16"/>
          <w:szCs w:val="16"/>
        </w:rPr>
        <w:t xml:space="preserve"> de</w:t>
      </w:r>
      <w:r w:rsidR="00511D1E" w:rsidRPr="009072F1">
        <w:rPr>
          <w:rFonts w:ascii="Arial" w:eastAsia="Times New Roman" w:hAnsi="Arial" w:cs="Arial"/>
          <w:sz w:val="16"/>
          <w:szCs w:val="16"/>
        </w:rPr>
        <w:t>l procedimiento por</w:t>
      </w:r>
      <w:r w:rsidR="0089506F" w:rsidRPr="009072F1">
        <w:rPr>
          <w:rFonts w:ascii="Arial" w:eastAsia="Times New Roman" w:hAnsi="Arial" w:cs="Arial"/>
          <w:sz w:val="16"/>
          <w:szCs w:val="16"/>
        </w:rPr>
        <w:t xml:space="preserve"> </w:t>
      </w:r>
      <w:r w:rsidR="00F01027" w:rsidRPr="009072F1">
        <w:rPr>
          <w:rFonts w:ascii="Arial" w:eastAsia="Times New Roman" w:hAnsi="Arial" w:cs="Arial"/>
          <w:sz w:val="16"/>
          <w:szCs w:val="16"/>
        </w:rPr>
        <w:t>licitación</w:t>
      </w:r>
      <w:r w:rsidR="00511D1E" w:rsidRPr="009072F1">
        <w:rPr>
          <w:rFonts w:ascii="Arial" w:eastAsia="Times New Roman" w:hAnsi="Arial" w:cs="Arial"/>
          <w:sz w:val="16"/>
          <w:szCs w:val="16"/>
        </w:rPr>
        <w:t xml:space="preserve"> </w:t>
      </w:r>
      <w:r w:rsidR="004844DF" w:rsidRPr="009072F1">
        <w:rPr>
          <w:rFonts w:ascii="Arial" w:eastAsia="Times New Roman" w:hAnsi="Arial" w:cs="Arial"/>
          <w:sz w:val="16"/>
          <w:szCs w:val="16"/>
        </w:rPr>
        <w:t>pública</w:t>
      </w:r>
      <w:r w:rsidRPr="009072F1">
        <w:rPr>
          <w:rFonts w:ascii="Arial" w:eastAsia="Times New Roman" w:hAnsi="Arial" w:cs="Arial"/>
          <w:sz w:val="16"/>
          <w:szCs w:val="16"/>
        </w:rPr>
        <w:t>.</w:t>
      </w:r>
    </w:p>
    <w:p w14:paraId="3708F1AD" w14:textId="77777777" w:rsidR="00EC3BC2" w:rsidRPr="009072F1" w:rsidRDefault="00DF7E58">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II.-</w:t>
      </w:r>
      <w:r w:rsidR="00EC3BC2" w:rsidRPr="009072F1">
        <w:rPr>
          <w:rFonts w:ascii="Arial" w:eastAsia="Times New Roman" w:hAnsi="Arial" w:cs="Arial"/>
          <w:sz w:val="16"/>
          <w:szCs w:val="16"/>
        </w:rPr>
        <w:t xml:space="preserve"> El incumplimiento de las condiciones legales, técnicas y económicas requeridas por la convocante.</w:t>
      </w:r>
    </w:p>
    <w:p w14:paraId="6D2C42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IV.- La ubicación del </w:t>
      </w:r>
      <w:r w:rsidR="00582101" w:rsidRPr="009072F1">
        <w:rPr>
          <w:rFonts w:ascii="Arial" w:eastAsia="Times New Roman" w:hAnsi="Arial" w:cs="Arial"/>
          <w:sz w:val="16"/>
          <w:szCs w:val="16"/>
        </w:rPr>
        <w:t>licitante en</w:t>
      </w:r>
      <w:r w:rsidRPr="009072F1">
        <w:rPr>
          <w:rFonts w:ascii="Arial" w:eastAsia="Times New Roman" w:hAnsi="Arial" w:cs="Arial"/>
          <w:sz w:val="16"/>
          <w:szCs w:val="16"/>
        </w:rPr>
        <w:t xml:space="preserve"> alguno de los supuestos señalados en el artículo 5</w:t>
      </w:r>
      <w:r w:rsidR="00511D1E" w:rsidRPr="009072F1">
        <w:rPr>
          <w:rFonts w:ascii="Arial" w:eastAsia="Times New Roman" w:hAnsi="Arial" w:cs="Arial"/>
          <w:sz w:val="16"/>
          <w:szCs w:val="16"/>
        </w:rPr>
        <w:t>9</w:t>
      </w:r>
      <w:r w:rsidRPr="009072F1">
        <w:rPr>
          <w:rFonts w:ascii="Arial" w:eastAsia="Times New Roman" w:hAnsi="Arial" w:cs="Arial"/>
          <w:sz w:val="16"/>
          <w:szCs w:val="16"/>
        </w:rPr>
        <w:t xml:space="preserve"> de la Ley.</w:t>
      </w:r>
    </w:p>
    <w:p w14:paraId="5603F61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V.- Las demás que, de acuerdo a las características, magnitud y complejidad de los trabajos a realizar, sean consideradas expresamente en las bases de</w:t>
      </w:r>
      <w:r w:rsidR="004844D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4844D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establecidas por la convocante y que sean estrictamente necesarias para la evaluación de las propuestas o la realización de los trabajos.</w:t>
      </w:r>
    </w:p>
    <w:p w14:paraId="7104E323" w14:textId="77777777" w:rsidR="00EC3BC2" w:rsidRPr="009072F1" w:rsidRDefault="00EC3BC2">
      <w:pPr>
        <w:spacing w:after="0" w:line="240" w:lineRule="auto"/>
        <w:jc w:val="both"/>
        <w:rPr>
          <w:rFonts w:ascii="Arial" w:eastAsia="Times New Roman" w:hAnsi="Arial" w:cs="Arial"/>
          <w:sz w:val="16"/>
          <w:szCs w:val="16"/>
        </w:rPr>
      </w:pPr>
    </w:p>
    <w:p w14:paraId="638AAF8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11.- NO NEGOCIACIÓN DE CONDICIONES. </w:t>
      </w:r>
      <w:r w:rsidRPr="009072F1">
        <w:rPr>
          <w:rFonts w:ascii="Arial" w:eastAsia="Times New Roman" w:hAnsi="Arial" w:cs="Arial"/>
          <w:bCs/>
          <w:sz w:val="16"/>
          <w:szCs w:val="16"/>
        </w:rPr>
        <w:t>(</w:t>
      </w:r>
      <w:r w:rsidR="00303A3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39 fracción VII de la Ley)</w:t>
      </w:r>
    </w:p>
    <w:p w14:paraId="5A7D752F" w14:textId="77777777" w:rsidR="00EC3BC2" w:rsidRPr="009072F1" w:rsidRDefault="00EC3BC2">
      <w:pPr>
        <w:spacing w:after="0" w:line="240" w:lineRule="auto"/>
        <w:jc w:val="both"/>
        <w:rPr>
          <w:rFonts w:ascii="Arial" w:eastAsia="Times New Roman" w:hAnsi="Arial" w:cs="Arial"/>
          <w:bCs/>
          <w:sz w:val="16"/>
          <w:szCs w:val="16"/>
        </w:rPr>
      </w:pPr>
    </w:p>
    <w:p w14:paraId="1A05786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Las condiciones contenidas en las bases</w:t>
      </w:r>
      <w:r w:rsidR="0089506F" w:rsidRPr="009072F1">
        <w:rPr>
          <w:rFonts w:ascii="Arial" w:eastAsia="Times New Roman" w:hAnsi="Arial" w:cs="Arial"/>
          <w:bCs/>
          <w:sz w:val="16"/>
          <w:szCs w:val="16"/>
        </w:rPr>
        <w:t xml:space="preserve"> de</w:t>
      </w:r>
      <w:r w:rsidR="00570881"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w:t>
      </w:r>
      <w:r w:rsidR="0030442E" w:rsidRPr="009072F1">
        <w:rPr>
          <w:rFonts w:ascii="Arial" w:eastAsia="Times New Roman" w:hAnsi="Arial" w:cs="Arial"/>
          <w:bCs/>
          <w:sz w:val="16"/>
          <w:szCs w:val="16"/>
        </w:rPr>
        <w:t>licitación</w:t>
      </w:r>
      <w:r w:rsidR="00570881" w:rsidRPr="009072F1">
        <w:rPr>
          <w:rFonts w:ascii="Arial" w:eastAsia="Times New Roman" w:hAnsi="Arial" w:cs="Arial"/>
          <w:bCs/>
          <w:sz w:val="16"/>
          <w:szCs w:val="16"/>
        </w:rPr>
        <w:t xml:space="preserve"> </w:t>
      </w:r>
      <w:r w:rsidR="00775DB9" w:rsidRPr="009072F1">
        <w:rPr>
          <w:rFonts w:ascii="Arial" w:eastAsia="Times New Roman" w:hAnsi="Arial" w:cs="Arial"/>
          <w:bCs/>
          <w:sz w:val="16"/>
          <w:szCs w:val="16"/>
        </w:rPr>
        <w:t>pública</w:t>
      </w:r>
      <w:r w:rsidR="0030442E" w:rsidRPr="009072F1">
        <w:rPr>
          <w:rFonts w:ascii="Arial" w:eastAsia="Times New Roman" w:hAnsi="Arial" w:cs="Arial"/>
          <w:bCs/>
          <w:sz w:val="16"/>
          <w:szCs w:val="16"/>
        </w:rPr>
        <w:t>,</w:t>
      </w:r>
      <w:r w:rsidRPr="009072F1">
        <w:rPr>
          <w:rFonts w:ascii="Arial" w:eastAsia="Times New Roman" w:hAnsi="Arial" w:cs="Arial"/>
          <w:bCs/>
          <w:sz w:val="16"/>
          <w:szCs w:val="16"/>
        </w:rPr>
        <w:t xml:space="preserve"> así como en las proposiciones presentadas por los licitantes no podrán ser negociadas, sin perjuicio de que la dependencia convocante pueda solicitar a los licitantes aclaraciones o información adicional. Articulo 35 tercer párrafo de la Ley.</w:t>
      </w:r>
    </w:p>
    <w:p w14:paraId="5EE993BC" w14:textId="77777777" w:rsidR="00EC3BC2" w:rsidRPr="009072F1" w:rsidRDefault="00EC3BC2">
      <w:pPr>
        <w:tabs>
          <w:tab w:val="left" w:pos="720"/>
        </w:tabs>
        <w:spacing w:after="0" w:line="240" w:lineRule="auto"/>
        <w:ind w:right="51"/>
        <w:jc w:val="both"/>
        <w:rPr>
          <w:rFonts w:ascii="Arial" w:eastAsia="Times New Roman" w:hAnsi="Arial" w:cs="Arial"/>
          <w:b/>
          <w:sz w:val="18"/>
          <w:szCs w:val="18"/>
        </w:rPr>
      </w:pPr>
    </w:p>
    <w:p w14:paraId="41D57E98"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36666B41" w14:textId="77777777" w:rsidR="00BF2744" w:rsidRDefault="00BF2744">
      <w:pPr>
        <w:tabs>
          <w:tab w:val="left" w:pos="720"/>
        </w:tabs>
        <w:spacing w:after="0" w:line="240" w:lineRule="auto"/>
        <w:ind w:right="51"/>
        <w:jc w:val="both"/>
        <w:rPr>
          <w:rFonts w:ascii="Arial" w:eastAsia="Times New Roman" w:hAnsi="Arial" w:cs="Arial"/>
          <w:b/>
          <w:sz w:val="18"/>
          <w:szCs w:val="18"/>
        </w:rPr>
      </w:pPr>
    </w:p>
    <w:p w14:paraId="122D74E2"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b/>
          <w:sz w:val="18"/>
          <w:szCs w:val="18"/>
        </w:rPr>
        <w:t>12.-</w:t>
      </w:r>
      <w:r w:rsidRPr="009072F1">
        <w:rPr>
          <w:rFonts w:ascii="Arial" w:eastAsia="Times New Roman" w:hAnsi="Arial" w:cs="Arial"/>
          <w:b/>
          <w:sz w:val="16"/>
          <w:szCs w:val="18"/>
        </w:rPr>
        <w:t xml:space="preserve"> </w:t>
      </w:r>
      <w:r w:rsidRPr="009072F1">
        <w:rPr>
          <w:rFonts w:ascii="Arial" w:eastAsia="Times New Roman" w:hAnsi="Arial" w:cs="Arial"/>
          <w:b/>
          <w:sz w:val="18"/>
          <w:szCs w:val="18"/>
        </w:rPr>
        <w:t>CRITERIOS DE EVALUACIÓN Y ADJUDICACION DEL CONTRATO</w:t>
      </w:r>
      <w:r w:rsidR="00303A39" w:rsidRPr="009072F1">
        <w:rPr>
          <w:rFonts w:ascii="Arial" w:eastAsia="Times New Roman" w:hAnsi="Arial" w:cs="Arial"/>
          <w:sz w:val="16"/>
          <w:szCs w:val="18"/>
        </w:rPr>
        <w:t xml:space="preserve"> (artículo 39 fracción</w:t>
      </w:r>
      <w:r w:rsidRPr="009072F1">
        <w:rPr>
          <w:rFonts w:ascii="Arial" w:eastAsia="Times New Roman" w:hAnsi="Arial" w:cs="Arial"/>
          <w:sz w:val="16"/>
          <w:szCs w:val="18"/>
        </w:rPr>
        <w:t xml:space="preserve"> VIII de la Ley)</w:t>
      </w:r>
    </w:p>
    <w:p w14:paraId="74E9B487"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44BF8240"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Se establecen en las bases</w:t>
      </w:r>
      <w:r w:rsidR="0089506F" w:rsidRPr="009072F1">
        <w:rPr>
          <w:rFonts w:ascii="Arial" w:eastAsia="Times New Roman" w:hAnsi="Arial" w:cs="Arial"/>
          <w:sz w:val="16"/>
          <w:szCs w:val="18"/>
        </w:rPr>
        <w:t xml:space="preserve"> de</w:t>
      </w:r>
      <w:r w:rsidR="00570881" w:rsidRPr="009072F1">
        <w:rPr>
          <w:rFonts w:ascii="Arial" w:eastAsia="Times New Roman" w:hAnsi="Arial" w:cs="Arial"/>
          <w:sz w:val="16"/>
          <w:szCs w:val="18"/>
        </w:rPr>
        <w:t>l procedimiento por</w:t>
      </w:r>
      <w:r w:rsidR="0089506F" w:rsidRPr="009072F1">
        <w:rPr>
          <w:rFonts w:ascii="Arial" w:eastAsia="Times New Roman" w:hAnsi="Arial" w:cs="Arial"/>
          <w:sz w:val="16"/>
          <w:szCs w:val="18"/>
        </w:rPr>
        <w:t xml:space="preserve"> </w:t>
      </w:r>
      <w:r w:rsidR="00175CB8" w:rsidRPr="009072F1">
        <w:rPr>
          <w:rFonts w:ascii="Arial" w:eastAsia="Times New Roman" w:hAnsi="Arial" w:cs="Arial"/>
          <w:sz w:val="16"/>
          <w:szCs w:val="18"/>
        </w:rPr>
        <w:t>licitación</w:t>
      </w:r>
      <w:r w:rsidR="00570881" w:rsidRPr="009072F1">
        <w:rPr>
          <w:rFonts w:ascii="Arial" w:eastAsia="Times New Roman" w:hAnsi="Arial" w:cs="Arial"/>
          <w:sz w:val="16"/>
          <w:szCs w:val="18"/>
        </w:rPr>
        <w:t xml:space="preserve"> </w:t>
      </w:r>
      <w:r w:rsidR="00775DB9" w:rsidRPr="009072F1">
        <w:rPr>
          <w:rFonts w:ascii="Arial" w:eastAsia="Times New Roman" w:hAnsi="Arial" w:cs="Arial"/>
          <w:sz w:val="16"/>
          <w:szCs w:val="18"/>
        </w:rPr>
        <w:t>pública</w:t>
      </w:r>
      <w:r w:rsidRPr="009072F1">
        <w:rPr>
          <w:rFonts w:ascii="Arial" w:eastAsia="Times New Roman" w:hAnsi="Arial" w:cs="Arial"/>
          <w:sz w:val="16"/>
          <w:szCs w:val="18"/>
        </w:rPr>
        <w:t xml:space="preserve"> en el capítulo IV.- EVALUACIÓN Y ADJUDICACIÓN</w:t>
      </w:r>
    </w:p>
    <w:p w14:paraId="01F4979D" w14:textId="77777777" w:rsidR="00EC3BC2" w:rsidRPr="009072F1" w:rsidRDefault="00EC3BC2">
      <w:pPr>
        <w:spacing w:after="0" w:line="240" w:lineRule="auto"/>
        <w:jc w:val="both"/>
        <w:rPr>
          <w:rFonts w:ascii="Arial" w:eastAsia="Times New Roman" w:hAnsi="Arial" w:cs="Arial"/>
          <w:b/>
          <w:sz w:val="18"/>
          <w:szCs w:val="24"/>
        </w:rPr>
      </w:pPr>
    </w:p>
    <w:p w14:paraId="1F6904A8"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sz w:val="18"/>
          <w:szCs w:val="24"/>
        </w:rPr>
        <w:t>13.- PROYECTO (PLANOS)</w:t>
      </w:r>
      <w:r w:rsidR="00303A39" w:rsidRPr="009072F1">
        <w:rPr>
          <w:rFonts w:ascii="Arial" w:eastAsia="Times New Roman" w:hAnsi="Arial" w:cs="Arial"/>
          <w:bCs/>
          <w:iCs/>
          <w:sz w:val="16"/>
          <w:szCs w:val="24"/>
        </w:rPr>
        <w:t xml:space="preserve"> (artículo 39, fracción</w:t>
      </w:r>
      <w:r w:rsidRPr="009072F1">
        <w:rPr>
          <w:rFonts w:ascii="Arial" w:eastAsia="Times New Roman" w:hAnsi="Arial" w:cs="Arial"/>
          <w:bCs/>
          <w:iCs/>
          <w:sz w:val="16"/>
          <w:szCs w:val="24"/>
        </w:rPr>
        <w:t xml:space="preserve"> IX de la Ley).</w:t>
      </w:r>
    </w:p>
    <w:p w14:paraId="1AE4515D" w14:textId="77777777" w:rsidR="00CA11DB" w:rsidRPr="009072F1" w:rsidRDefault="00CA11DB">
      <w:pPr>
        <w:spacing w:after="0" w:line="240" w:lineRule="auto"/>
        <w:jc w:val="both"/>
        <w:rPr>
          <w:rFonts w:ascii="Arial" w:eastAsia="Times New Roman" w:hAnsi="Arial" w:cs="Arial"/>
          <w:bCs/>
          <w:sz w:val="16"/>
          <w:szCs w:val="16"/>
        </w:rPr>
      </w:pPr>
    </w:p>
    <w:p w14:paraId="44122D5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La convocante</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proporcionará al licitante: el proyecto (planos) (en el caso de aplicarse para e</w:t>
      </w:r>
      <w:r w:rsidR="00D10AC9" w:rsidRPr="009072F1">
        <w:rPr>
          <w:rFonts w:ascii="Arial" w:eastAsia="Times New Roman" w:hAnsi="Arial" w:cs="Arial"/>
          <w:sz w:val="16"/>
          <w:szCs w:val="18"/>
        </w:rPr>
        <w:t>ste procedimiento por</w:t>
      </w:r>
      <w:r w:rsidRPr="009072F1">
        <w:rPr>
          <w:rFonts w:ascii="Arial" w:eastAsia="Times New Roman" w:hAnsi="Arial" w:cs="Arial"/>
          <w:sz w:val="16"/>
          <w:szCs w:val="18"/>
        </w:rPr>
        <w:t xml:space="preserve"> licitación</w:t>
      </w:r>
      <w:r w:rsidR="00D10AC9" w:rsidRPr="009072F1">
        <w:rPr>
          <w:rFonts w:ascii="Arial" w:eastAsia="Times New Roman" w:hAnsi="Arial" w:cs="Arial"/>
          <w:sz w:val="16"/>
          <w:szCs w:val="18"/>
        </w:rPr>
        <w:t xml:space="preserve"> </w:t>
      </w:r>
      <w:r w:rsidR="00633C72" w:rsidRPr="009072F1">
        <w:rPr>
          <w:rFonts w:ascii="Arial" w:eastAsia="Times New Roman" w:hAnsi="Arial" w:cs="Arial"/>
          <w:sz w:val="16"/>
          <w:szCs w:val="18"/>
        </w:rPr>
        <w:t>pública</w:t>
      </w:r>
      <w:r w:rsidRPr="009072F1">
        <w:rPr>
          <w:rFonts w:ascii="Arial" w:eastAsia="Times New Roman" w:hAnsi="Arial" w:cs="Arial"/>
          <w:sz w:val="16"/>
          <w:szCs w:val="18"/>
        </w:rPr>
        <w:t>).</w:t>
      </w:r>
    </w:p>
    <w:p w14:paraId="0861F9D6" w14:textId="77777777" w:rsidR="007D2D4B" w:rsidRPr="009072F1" w:rsidRDefault="007D2D4B">
      <w:pPr>
        <w:spacing w:after="0" w:line="240" w:lineRule="auto"/>
        <w:jc w:val="both"/>
        <w:rPr>
          <w:rFonts w:ascii="Arial" w:eastAsia="Times New Roman" w:hAnsi="Arial" w:cs="Arial"/>
          <w:sz w:val="16"/>
          <w:szCs w:val="18"/>
        </w:rPr>
      </w:pPr>
    </w:p>
    <w:p w14:paraId="31BA460F" w14:textId="116BA4DF" w:rsidR="007D3018" w:rsidRPr="00E76BC3" w:rsidRDefault="007D3018" w:rsidP="007D3018">
      <w:pPr>
        <w:spacing w:after="0" w:line="240" w:lineRule="auto"/>
        <w:jc w:val="both"/>
        <w:rPr>
          <w:rFonts w:ascii="Arial" w:eastAsia="Times New Roman" w:hAnsi="Arial" w:cs="Arial"/>
          <w:sz w:val="16"/>
          <w:szCs w:val="16"/>
        </w:rPr>
      </w:pPr>
      <w:r w:rsidRPr="00E76BC3">
        <w:rPr>
          <w:rFonts w:ascii="Arial" w:eastAsia="Times New Roman" w:hAnsi="Arial" w:cs="Arial"/>
          <w:sz w:val="16"/>
          <w:szCs w:val="16"/>
        </w:rPr>
        <w:t xml:space="preserve">2.- </w:t>
      </w:r>
      <w:r w:rsidR="00AF3781" w:rsidRPr="00AF3781">
        <w:rPr>
          <w:rFonts w:ascii="Arial" w:eastAsia="Times New Roman" w:hAnsi="Arial" w:cs="Arial"/>
          <w:sz w:val="16"/>
          <w:szCs w:val="16"/>
        </w:rPr>
        <w:t xml:space="preserve">LA NORMATIVIDAD APLICABLE PARA LA EJECUCIÓN DE ESTA OBRA SERA LA DE: </w:t>
      </w:r>
      <w:r w:rsidR="005E105D">
        <w:rPr>
          <w:rFonts w:ascii="Arial" w:eastAsia="Times New Roman" w:hAnsi="Arial" w:cs="Arial"/>
          <w:b/>
          <w:sz w:val="16"/>
          <w:szCs w:val="16"/>
        </w:rPr>
        <w:t>INIFED</w:t>
      </w:r>
    </w:p>
    <w:p w14:paraId="521E7395" w14:textId="77777777" w:rsidR="00DD4E2B" w:rsidRDefault="00DD4E2B" w:rsidP="00CA11DB">
      <w:pPr>
        <w:spacing w:after="0" w:line="240" w:lineRule="auto"/>
        <w:jc w:val="both"/>
        <w:rPr>
          <w:rFonts w:ascii="Arial" w:eastAsia="Times New Roman" w:hAnsi="Arial" w:cs="Arial"/>
          <w:b/>
          <w:sz w:val="16"/>
          <w:szCs w:val="18"/>
        </w:rPr>
      </w:pPr>
    </w:p>
    <w:p w14:paraId="7544F590" w14:textId="77777777" w:rsidR="00703C98" w:rsidRDefault="00703C98" w:rsidP="00CA11DB">
      <w:pPr>
        <w:spacing w:after="0" w:line="240" w:lineRule="auto"/>
        <w:jc w:val="both"/>
        <w:rPr>
          <w:rFonts w:ascii="Arial" w:eastAsia="Times New Roman" w:hAnsi="Arial" w:cs="Arial"/>
          <w:b/>
          <w:sz w:val="16"/>
          <w:szCs w:val="18"/>
        </w:rPr>
      </w:pPr>
    </w:p>
    <w:p w14:paraId="718D9EBA" w14:textId="77777777" w:rsidR="00EC3BC2" w:rsidRPr="009072F1" w:rsidRDefault="00EC3BC2">
      <w:pPr>
        <w:spacing w:after="0" w:line="240" w:lineRule="auto"/>
        <w:ind w:left="360" w:hanging="360"/>
        <w:jc w:val="both"/>
        <w:rPr>
          <w:rFonts w:ascii="Arial" w:eastAsia="Times New Roman" w:hAnsi="Arial" w:cs="Arial"/>
          <w:iCs/>
          <w:sz w:val="16"/>
          <w:szCs w:val="16"/>
        </w:rPr>
      </w:pPr>
      <w:r w:rsidRPr="009072F1">
        <w:rPr>
          <w:rFonts w:ascii="Arial" w:eastAsia="Times New Roman" w:hAnsi="Arial" w:cs="Arial"/>
          <w:b/>
          <w:iCs/>
          <w:sz w:val="18"/>
          <w:szCs w:val="18"/>
        </w:rPr>
        <w:t>14.- MATERIALES Y EQUIPO DE INSTALACIÓN PERMANENTE</w:t>
      </w:r>
      <w:r w:rsidR="00303A39" w:rsidRPr="009072F1">
        <w:rPr>
          <w:rFonts w:ascii="Arial" w:eastAsia="Times New Roman" w:hAnsi="Arial" w:cs="Arial"/>
          <w:iCs/>
          <w:sz w:val="16"/>
          <w:szCs w:val="16"/>
        </w:rPr>
        <w:t xml:space="preserve"> (artículo 39, fracción</w:t>
      </w:r>
      <w:r w:rsidRPr="009072F1">
        <w:rPr>
          <w:rFonts w:ascii="Arial" w:eastAsia="Times New Roman" w:hAnsi="Arial" w:cs="Arial"/>
          <w:iCs/>
          <w:sz w:val="16"/>
          <w:szCs w:val="16"/>
        </w:rPr>
        <w:t xml:space="preserve"> XI de la Ley).</w:t>
      </w:r>
    </w:p>
    <w:p w14:paraId="610F4ADE" w14:textId="77777777" w:rsidR="00EC3BC2" w:rsidRPr="009072F1" w:rsidRDefault="0089506F">
      <w:pPr>
        <w:spacing w:after="0" w:line="240" w:lineRule="auto"/>
        <w:jc w:val="both"/>
        <w:rPr>
          <w:rFonts w:ascii="Arial" w:eastAsia="Times New Roman" w:hAnsi="Arial" w:cs="Arial"/>
          <w:sz w:val="16"/>
          <w:szCs w:val="16"/>
        </w:rPr>
      </w:pPr>
      <w:r w:rsidRPr="009072F1">
        <w:rPr>
          <w:rFonts w:ascii="Arial" w:eastAsia="Times New Roman" w:hAnsi="Arial" w:cs="Arial"/>
          <w:iCs/>
          <w:sz w:val="16"/>
          <w:szCs w:val="16"/>
        </w:rPr>
        <w:t>1.- Para el</w:t>
      </w:r>
      <w:r w:rsidR="00EC3BC2" w:rsidRPr="009072F1">
        <w:rPr>
          <w:rFonts w:ascii="Arial" w:eastAsia="Times New Roman" w:hAnsi="Arial" w:cs="Arial"/>
          <w:iCs/>
          <w:sz w:val="16"/>
          <w:szCs w:val="16"/>
        </w:rPr>
        <w:t xml:space="preserve"> proce</w:t>
      </w:r>
      <w:r w:rsidR="004B72FE" w:rsidRPr="009072F1">
        <w:rPr>
          <w:rFonts w:ascii="Arial" w:eastAsia="Times New Roman" w:hAnsi="Arial" w:cs="Arial"/>
          <w:iCs/>
          <w:sz w:val="16"/>
          <w:szCs w:val="16"/>
        </w:rPr>
        <w:t>dimiento por licitación pública</w:t>
      </w:r>
      <w:r w:rsidR="00EC3BC2" w:rsidRPr="009072F1">
        <w:rPr>
          <w:rFonts w:ascii="Arial" w:eastAsia="Times New Roman" w:hAnsi="Arial" w:cs="Arial"/>
          <w:iCs/>
          <w:sz w:val="16"/>
          <w:szCs w:val="16"/>
        </w:rPr>
        <w:t>, la convocante no proporcionara materiales y equipo de instalación permanente</w:t>
      </w:r>
      <w:r w:rsidR="00EC3BC2" w:rsidRPr="009072F1">
        <w:rPr>
          <w:rFonts w:ascii="Arial" w:eastAsia="Times New Roman" w:hAnsi="Arial" w:cs="Arial"/>
          <w:sz w:val="16"/>
          <w:szCs w:val="16"/>
        </w:rPr>
        <w:t xml:space="preserve">. </w:t>
      </w:r>
    </w:p>
    <w:p w14:paraId="22B805E2"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08C683C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15.- GARANTÍAS</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(a</w:t>
      </w:r>
      <w:r w:rsidR="00303A39" w:rsidRPr="009072F1">
        <w:rPr>
          <w:rFonts w:ascii="Arial" w:eastAsia="Times New Roman" w:hAnsi="Arial" w:cs="Arial"/>
          <w:bCs/>
          <w:sz w:val="16"/>
          <w:szCs w:val="16"/>
        </w:rPr>
        <w:t>rtículo 39 fracción</w:t>
      </w:r>
      <w:r w:rsidRPr="009072F1">
        <w:rPr>
          <w:rFonts w:ascii="Arial" w:eastAsia="Times New Roman" w:hAnsi="Arial" w:cs="Arial"/>
          <w:bCs/>
          <w:sz w:val="16"/>
          <w:szCs w:val="16"/>
        </w:rPr>
        <w:t xml:space="preserve"> XII de la Ley).</w:t>
      </w:r>
    </w:p>
    <w:p w14:paraId="42BA002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 xml:space="preserve">1.- </w:t>
      </w:r>
      <w:r w:rsidR="00A95F58" w:rsidRPr="009072F1">
        <w:rPr>
          <w:rFonts w:ascii="Arial" w:eastAsia="Times New Roman" w:hAnsi="Arial" w:cs="Arial"/>
          <w:bCs/>
          <w:sz w:val="16"/>
          <w:szCs w:val="16"/>
        </w:rPr>
        <w:t>La institución afianzadora otorga su consentimiento en lo referente a la Ley de Instituciones de Seguros y de Fianzas, y se somete expresamente al procedimiento de ejecución establecida en su artículo 93, 94, 95, 95 BIS y 118</w:t>
      </w:r>
      <w:r w:rsidR="00DF7E58" w:rsidRPr="009072F1">
        <w:rPr>
          <w:rFonts w:ascii="Arial" w:eastAsia="Times New Roman" w:hAnsi="Arial" w:cs="Arial"/>
          <w:bCs/>
          <w:sz w:val="16"/>
          <w:szCs w:val="16"/>
        </w:rPr>
        <w:t>.</w:t>
      </w:r>
    </w:p>
    <w:p w14:paraId="74A474A3" w14:textId="77777777" w:rsidR="00EC3BC2" w:rsidRPr="009072F1" w:rsidRDefault="00EC3BC2">
      <w:pPr>
        <w:spacing w:after="0" w:line="240" w:lineRule="auto"/>
        <w:jc w:val="both"/>
        <w:rPr>
          <w:rFonts w:ascii="Arial" w:eastAsia="Times New Roman" w:hAnsi="Arial" w:cs="Arial"/>
          <w:bCs/>
          <w:sz w:val="10"/>
          <w:szCs w:val="10"/>
        </w:rPr>
      </w:pPr>
    </w:p>
    <w:p w14:paraId="641B925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Las garantías tendrán vigencia durante la sustanciación de todos los recursos legales o juicios que se interpongan hasta que se dicte resolución definitiva por autoridad competente, y solo podrán ser canceladas mediante e</w:t>
      </w:r>
      <w:r w:rsidR="00977D49" w:rsidRPr="009072F1">
        <w:rPr>
          <w:rFonts w:ascii="Arial" w:eastAsia="Times New Roman" w:hAnsi="Arial" w:cs="Arial"/>
          <w:bCs/>
          <w:sz w:val="16"/>
          <w:szCs w:val="16"/>
        </w:rPr>
        <w:t>xhorto</w:t>
      </w:r>
      <w:r w:rsidRPr="009072F1">
        <w:rPr>
          <w:rFonts w:ascii="Arial" w:eastAsia="Times New Roman" w:hAnsi="Arial" w:cs="Arial"/>
          <w:bCs/>
          <w:sz w:val="16"/>
          <w:szCs w:val="16"/>
        </w:rPr>
        <w:t xml:space="preserve"> expedido por la contratante, siempre y cuando el contratista haya cumplido con los términos estipulados en el contrato.</w:t>
      </w:r>
    </w:p>
    <w:p w14:paraId="10C90612" w14:textId="77777777" w:rsidR="00EC3BC2" w:rsidRPr="009072F1" w:rsidRDefault="00EC3BC2">
      <w:pPr>
        <w:spacing w:after="0" w:line="240" w:lineRule="auto"/>
        <w:jc w:val="both"/>
        <w:rPr>
          <w:rFonts w:ascii="Arial" w:eastAsia="Times New Roman" w:hAnsi="Arial" w:cs="Arial"/>
          <w:bCs/>
          <w:sz w:val="10"/>
          <w:szCs w:val="10"/>
        </w:rPr>
      </w:pPr>
    </w:p>
    <w:p w14:paraId="0AFA8F7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3.- Todas las g</w:t>
      </w:r>
      <w:r w:rsidR="0089506F" w:rsidRPr="009072F1">
        <w:rPr>
          <w:rFonts w:ascii="Arial" w:eastAsia="Times New Roman" w:hAnsi="Arial" w:cs="Arial"/>
          <w:bCs/>
          <w:sz w:val="16"/>
          <w:szCs w:val="16"/>
        </w:rPr>
        <w:t>arantías que se solicitan en l</w:t>
      </w:r>
      <w:r w:rsidRPr="009072F1">
        <w:rPr>
          <w:rFonts w:ascii="Arial" w:eastAsia="Times New Roman" w:hAnsi="Arial" w:cs="Arial"/>
          <w:bCs/>
          <w:sz w:val="16"/>
          <w:szCs w:val="16"/>
        </w:rPr>
        <w:t xml:space="preserve">as bases </w:t>
      </w:r>
      <w:r w:rsidR="0089506F" w:rsidRPr="009072F1">
        <w:rPr>
          <w:rFonts w:ascii="Arial" w:eastAsia="Times New Roman" w:hAnsi="Arial" w:cs="Arial"/>
          <w:bCs/>
          <w:sz w:val="16"/>
          <w:szCs w:val="16"/>
        </w:rPr>
        <w:t>de</w:t>
      </w:r>
      <w:r w:rsidR="00654B9C" w:rsidRPr="009072F1">
        <w:rPr>
          <w:rFonts w:ascii="Arial" w:eastAsia="Times New Roman" w:hAnsi="Arial" w:cs="Arial"/>
          <w:bCs/>
          <w:sz w:val="16"/>
          <w:szCs w:val="16"/>
        </w:rPr>
        <w:t>l procedimiento por</w:t>
      </w:r>
      <w:r w:rsidR="0089506F" w:rsidRPr="009072F1">
        <w:rPr>
          <w:rFonts w:ascii="Arial" w:eastAsia="Times New Roman" w:hAnsi="Arial" w:cs="Arial"/>
          <w:bCs/>
          <w:sz w:val="16"/>
          <w:szCs w:val="16"/>
        </w:rPr>
        <w:t xml:space="preserve"> licitación</w:t>
      </w:r>
      <w:r w:rsidR="00654B9C" w:rsidRPr="009072F1">
        <w:rPr>
          <w:rFonts w:ascii="Arial" w:eastAsia="Times New Roman" w:hAnsi="Arial" w:cs="Arial"/>
          <w:bCs/>
          <w:sz w:val="16"/>
          <w:szCs w:val="16"/>
        </w:rPr>
        <w:t xml:space="preserve"> </w:t>
      </w:r>
      <w:r w:rsidR="008D7166" w:rsidRPr="009072F1">
        <w:rPr>
          <w:rFonts w:ascii="Arial" w:eastAsia="Times New Roman" w:hAnsi="Arial" w:cs="Arial"/>
          <w:bCs/>
          <w:sz w:val="16"/>
          <w:szCs w:val="16"/>
        </w:rPr>
        <w:t>pública</w:t>
      </w:r>
      <w:r w:rsidR="0089506F" w:rsidRPr="009072F1">
        <w:rPr>
          <w:rFonts w:ascii="Arial" w:eastAsia="Times New Roman" w:hAnsi="Arial" w:cs="Arial"/>
          <w:bCs/>
          <w:sz w:val="16"/>
          <w:szCs w:val="16"/>
        </w:rPr>
        <w:t xml:space="preserve"> </w:t>
      </w:r>
      <w:r w:rsidRPr="009072F1">
        <w:rPr>
          <w:rFonts w:ascii="Arial" w:eastAsia="Times New Roman" w:hAnsi="Arial" w:cs="Arial"/>
          <w:bCs/>
          <w:sz w:val="16"/>
          <w:szCs w:val="16"/>
        </w:rPr>
        <w:t>deberán ser mediante fianza expedida por institución legalmente autorizada y de conf</w:t>
      </w:r>
      <w:r w:rsidR="00DF7E58" w:rsidRPr="009072F1">
        <w:rPr>
          <w:rFonts w:ascii="Arial" w:eastAsia="Times New Roman" w:hAnsi="Arial" w:cs="Arial"/>
          <w:bCs/>
          <w:sz w:val="16"/>
          <w:szCs w:val="16"/>
        </w:rPr>
        <w:t xml:space="preserve">ormidad con la </w:t>
      </w:r>
      <w:r w:rsidR="00A95F58" w:rsidRPr="009072F1">
        <w:rPr>
          <w:rFonts w:ascii="Arial" w:eastAsia="Times New Roman" w:hAnsi="Arial" w:cs="Arial"/>
          <w:bCs/>
          <w:sz w:val="16"/>
          <w:szCs w:val="16"/>
        </w:rPr>
        <w:t>Ley de Instituciones de Seguros y de Fianzas</w:t>
      </w:r>
      <w:r w:rsidRPr="009072F1">
        <w:rPr>
          <w:rFonts w:ascii="Arial" w:eastAsia="Times New Roman" w:hAnsi="Arial" w:cs="Arial"/>
          <w:bCs/>
          <w:sz w:val="16"/>
          <w:szCs w:val="16"/>
        </w:rPr>
        <w:t>.</w:t>
      </w:r>
    </w:p>
    <w:p w14:paraId="495DD703" w14:textId="77777777" w:rsidR="00EC3BC2" w:rsidRPr="009072F1" w:rsidRDefault="00EC3BC2">
      <w:pPr>
        <w:spacing w:after="0" w:line="240" w:lineRule="auto"/>
        <w:jc w:val="both"/>
        <w:rPr>
          <w:rFonts w:ascii="Arial" w:eastAsia="Times New Roman" w:hAnsi="Arial" w:cs="Arial"/>
          <w:bCs/>
          <w:sz w:val="10"/>
          <w:szCs w:val="10"/>
        </w:rPr>
      </w:pPr>
    </w:p>
    <w:p w14:paraId="300E7C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4.- Todas las garantí</w:t>
      </w:r>
      <w:r w:rsidR="00F832DC" w:rsidRPr="009072F1">
        <w:rPr>
          <w:rFonts w:ascii="Arial" w:eastAsia="Times New Roman" w:hAnsi="Arial" w:cs="Arial"/>
          <w:bCs/>
          <w:sz w:val="16"/>
          <w:szCs w:val="16"/>
        </w:rPr>
        <w:t>as se expedirán a favor de la S</w:t>
      </w:r>
      <w:r w:rsidRPr="009072F1">
        <w:rPr>
          <w:rFonts w:ascii="Arial" w:eastAsia="Times New Roman" w:hAnsi="Arial" w:cs="Arial"/>
          <w:bCs/>
          <w:sz w:val="16"/>
          <w:szCs w:val="16"/>
        </w:rPr>
        <w:t xml:space="preserve">ecretaria de </w:t>
      </w:r>
      <w:r w:rsidR="00F832DC" w:rsidRPr="009072F1">
        <w:rPr>
          <w:rFonts w:ascii="Arial" w:eastAsia="Times New Roman" w:hAnsi="Arial" w:cs="Arial"/>
          <w:bCs/>
          <w:sz w:val="16"/>
          <w:szCs w:val="16"/>
        </w:rPr>
        <w:t>F</w:t>
      </w:r>
      <w:r w:rsidRPr="009072F1">
        <w:rPr>
          <w:rFonts w:ascii="Arial" w:eastAsia="Times New Roman" w:hAnsi="Arial" w:cs="Arial"/>
          <w:bCs/>
          <w:sz w:val="16"/>
          <w:szCs w:val="16"/>
        </w:rPr>
        <w:t xml:space="preserve">inanzas </w:t>
      </w:r>
      <w:r w:rsidR="00F832DC" w:rsidRPr="009072F1">
        <w:rPr>
          <w:rFonts w:ascii="Arial" w:eastAsia="Times New Roman" w:hAnsi="Arial" w:cs="Arial"/>
          <w:bCs/>
          <w:sz w:val="16"/>
          <w:szCs w:val="16"/>
        </w:rPr>
        <w:t>Públicas del G</w:t>
      </w:r>
      <w:r w:rsidRPr="009072F1">
        <w:rPr>
          <w:rFonts w:ascii="Arial" w:eastAsia="Times New Roman" w:hAnsi="Arial" w:cs="Arial"/>
          <w:bCs/>
          <w:sz w:val="16"/>
          <w:szCs w:val="16"/>
        </w:rPr>
        <w:t>obierno del Estado de Hidalgo.</w:t>
      </w:r>
    </w:p>
    <w:p w14:paraId="36D2234F" w14:textId="77777777" w:rsidR="00EC3BC2" w:rsidRPr="009072F1" w:rsidRDefault="00EC3BC2">
      <w:pPr>
        <w:spacing w:after="0" w:line="240" w:lineRule="auto"/>
        <w:jc w:val="both"/>
        <w:rPr>
          <w:rFonts w:ascii="Arial" w:eastAsia="Times New Roman" w:hAnsi="Arial" w:cs="Arial"/>
          <w:bCs/>
          <w:sz w:val="10"/>
          <w:szCs w:val="10"/>
        </w:rPr>
      </w:pPr>
    </w:p>
    <w:p w14:paraId="36A17075"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5.- En caso de otorgamiento de prórrogas o esperas al contratista, derivadas de la formalización de convenios de ampliación al monto o al plazo de ejecución del contrato, se deberá de obtener la modificación de la fianza correspondiente.</w:t>
      </w:r>
    </w:p>
    <w:p w14:paraId="6A63FB6A" w14:textId="77777777" w:rsidR="00EC3BC2" w:rsidRPr="009072F1" w:rsidRDefault="00EC3BC2">
      <w:pPr>
        <w:spacing w:after="0" w:line="240" w:lineRule="auto"/>
        <w:ind w:left="709" w:hanging="709"/>
        <w:jc w:val="both"/>
        <w:rPr>
          <w:rFonts w:ascii="Arial" w:eastAsia="Times New Roman" w:hAnsi="Arial" w:cs="Arial"/>
          <w:sz w:val="10"/>
          <w:szCs w:val="10"/>
        </w:rPr>
      </w:pPr>
    </w:p>
    <w:p w14:paraId="18B0F338" w14:textId="77777777" w:rsidR="00EC3BC2" w:rsidRPr="009072F1" w:rsidRDefault="00EC3BC2">
      <w:pPr>
        <w:spacing w:after="0" w:line="240" w:lineRule="auto"/>
        <w:ind w:left="425" w:hanging="425"/>
        <w:jc w:val="both"/>
        <w:rPr>
          <w:rFonts w:ascii="Arial" w:eastAsia="Times New Roman" w:hAnsi="Arial" w:cs="Arial"/>
          <w:bCs/>
          <w:sz w:val="16"/>
          <w:szCs w:val="16"/>
        </w:rPr>
      </w:pPr>
      <w:r w:rsidRPr="009072F1">
        <w:rPr>
          <w:rFonts w:ascii="Arial" w:eastAsia="Times New Roman" w:hAnsi="Arial" w:cs="Arial"/>
          <w:b/>
          <w:bCs/>
          <w:sz w:val="18"/>
          <w:szCs w:val="18"/>
        </w:rPr>
        <w:t>16.- GARANTÍA DEL ANTICIPO CONCEDIDO</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(artículo 56 de la Ley).</w:t>
      </w:r>
    </w:p>
    <w:p w14:paraId="576F596C"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1.- Para los efectos de lo dispuesto en los artículos 39, fracción Xll de la Ley, s</w:t>
      </w:r>
      <w:r w:rsidRPr="009072F1">
        <w:rPr>
          <w:rFonts w:ascii="Arial" w:eastAsia="Times New Roman" w:hAnsi="Arial" w:cs="Arial"/>
          <w:sz w:val="16"/>
          <w:szCs w:val="18"/>
        </w:rPr>
        <w:t>e otorgará un anticipo del 30% (Treinta por ciento) de la asignación presupuestal aprobada al contrato (artículo 127 segundo párrafo, del Reglamento).</w:t>
      </w:r>
    </w:p>
    <w:p w14:paraId="65C67945" w14:textId="77777777" w:rsidR="00AB7E04" w:rsidRPr="009072F1" w:rsidRDefault="00AB7E04" w:rsidP="00AB7E04">
      <w:pPr>
        <w:spacing w:after="0" w:line="240" w:lineRule="auto"/>
        <w:ind w:left="1134" w:hanging="425"/>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A2741A2" w14:textId="77777777" w:rsidR="00AB7E04" w:rsidRPr="009072F1" w:rsidRDefault="00AB7E04"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El importe del anticipo deberá ser considerado obligatoriamente por los licitantes</w:t>
      </w:r>
      <w:r w:rsidRPr="009072F1">
        <w:rPr>
          <w:rFonts w:ascii="Arial" w:eastAsia="Times New Roman" w:hAnsi="Arial" w:cs="Arial"/>
          <w:bCs/>
          <w:sz w:val="16"/>
          <w:szCs w:val="18"/>
        </w:rPr>
        <w:t xml:space="preserve"> </w:t>
      </w:r>
      <w:r w:rsidRPr="009072F1">
        <w:rPr>
          <w:rFonts w:ascii="Arial" w:eastAsia="Times New Roman" w:hAnsi="Arial" w:cs="Arial"/>
          <w:sz w:val="16"/>
          <w:szCs w:val="18"/>
        </w:rPr>
        <w:t>para la determinación del costo financiero de su proposición (artículo 58 fracción III de la Ley).</w:t>
      </w:r>
    </w:p>
    <w:p w14:paraId="1F0D971B" w14:textId="77777777" w:rsidR="00AB7E04" w:rsidRPr="009072F1" w:rsidRDefault="00AB7E04" w:rsidP="00AB7E04">
      <w:pPr>
        <w:spacing w:after="0" w:line="240" w:lineRule="auto"/>
        <w:jc w:val="both"/>
        <w:rPr>
          <w:rFonts w:ascii="Arial" w:eastAsia="Times New Roman" w:hAnsi="Arial" w:cs="Arial"/>
          <w:bCs/>
          <w:sz w:val="16"/>
        </w:rPr>
      </w:pPr>
    </w:p>
    <w:p w14:paraId="676AA393"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3.- Como lo establece el artículo 56 de la Ley.- “los contratistas que celebren los contratos a que se refiere la Ley, deberán garantizar”, fracción I: Los anticipos que en su caso se reciban, esta garantía deberá constituirse mediante fianza, dentro de los 15 (quince) días naturales siguientes a la fecha de notificación del fallo y por la totalidad del monto del anticipo dicha póliza de fianza será incondicional e irrevocable expedida por una institución afianzadora mexicana autorizada para tal efecto (en términos del artículo 98 del Reglamento) (y deberán cumplir con lo que establece el artículo 71 del Reglamento),  en la forma y términos que establecerá en su oportunidad la convocante, para estos efectos la convocante</w:t>
      </w:r>
      <w:r w:rsidRPr="009072F1">
        <w:rPr>
          <w:rFonts w:ascii="Arial" w:eastAsia="Times New Roman" w:hAnsi="Arial" w:cs="Arial"/>
          <w:b/>
          <w:sz w:val="16"/>
        </w:rPr>
        <w:t xml:space="preserve"> </w:t>
      </w:r>
      <w:r w:rsidRPr="009072F1">
        <w:rPr>
          <w:rFonts w:ascii="Arial" w:eastAsia="Times New Roman" w:hAnsi="Arial" w:cs="Arial"/>
          <w:bCs/>
          <w:sz w:val="16"/>
        </w:rPr>
        <w:t>consignará en la fotocopia de la garantía la fecha de recepción, para los trámites a que haya lugar.</w:t>
      </w:r>
    </w:p>
    <w:p w14:paraId="01122429" w14:textId="77777777" w:rsidR="00AB7E04" w:rsidRPr="009072F1" w:rsidRDefault="00AB7E04" w:rsidP="00AB7E04">
      <w:pPr>
        <w:spacing w:after="0" w:line="240" w:lineRule="auto"/>
        <w:jc w:val="both"/>
        <w:rPr>
          <w:rFonts w:ascii="Arial" w:eastAsia="Times New Roman" w:hAnsi="Arial" w:cs="Arial"/>
          <w:bCs/>
          <w:sz w:val="16"/>
        </w:rPr>
      </w:pPr>
    </w:p>
    <w:p w14:paraId="3001DFA2" w14:textId="77777777" w:rsidR="00AB7E04"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4.- El importe del anticipo concedido será puesto a disposición del contratista con antelación a la fecha pactada para el inicio de los trabajos contra la entrega de dicha garantía (artículo 130 del Reglamento), así como la presentación del </w:t>
      </w:r>
      <w:r w:rsidR="00A85372" w:rsidRPr="009072F1">
        <w:rPr>
          <w:rFonts w:ascii="Arial" w:eastAsia="Times New Roman" w:hAnsi="Arial" w:cs="Arial"/>
          <w:bCs/>
          <w:sz w:val="16"/>
        </w:rPr>
        <w:t>CFDI (Factura)</w:t>
      </w:r>
      <w:r w:rsidRPr="009072F1">
        <w:rPr>
          <w:rFonts w:ascii="Arial" w:eastAsia="Times New Roman" w:hAnsi="Arial" w:cs="Arial"/>
          <w:bCs/>
          <w:sz w:val="16"/>
        </w:rPr>
        <w:t xml:space="preserve"> correspondiente debidamente requisitado por la persona que acredite estar debidamente facultada por el contratista para tales efectos. El atraso en la entrega del anticipo, será motivo para diferir en igual plazo, el programa de ejecución pactado (artículo 58 fracciones I de la Ley)</w:t>
      </w:r>
    </w:p>
    <w:p w14:paraId="52ED202B" w14:textId="77777777" w:rsidR="00AB7E04" w:rsidRPr="009072F1" w:rsidRDefault="00AB7E04" w:rsidP="00AB7E04">
      <w:pPr>
        <w:spacing w:after="0" w:line="240" w:lineRule="auto"/>
        <w:jc w:val="both"/>
        <w:rPr>
          <w:rFonts w:ascii="Arial" w:eastAsia="Times New Roman" w:hAnsi="Arial" w:cs="Arial"/>
          <w:bCs/>
          <w:sz w:val="16"/>
        </w:rPr>
      </w:pPr>
    </w:p>
    <w:p w14:paraId="6DF8008D" w14:textId="77777777" w:rsidR="00EC3BC2" w:rsidRPr="009072F1" w:rsidRDefault="00AB7E04" w:rsidP="00AB7E04">
      <w:pPr>
        <w:spacing w:after="0" w:line="240" w:lineRule="auto"/>
        <w:jc w:val="both"/>
        <w:rPr>
          <w:rFonts w:ascii="Arial" w:eastAsia="Times New Roman" w:hAnsi="Arial" w:cs="Arial"/>
          <w:bCs/>
          <w:sz w:val="16"/>
        </w:rPr>
      </w:pPr>
      <w:r w:rsidRPr="009072F1">
        <w:rPr>
          <w:rFonts w:ascii="Arial" w:eastAsia="Times New Roman" w:hAnsi="Arial" w:cs="Arial"/>
          <w:bCs/>
          <w:sz w:val="16"/>
        </w:rPr>
        <w:t xml:space="preserve">5.- La fianza para garantizar el anticipo entregado estará vigente hasta la total amortización y, se </w:t>
      </w:r>
      <w:r w:rsidR="00CE5C07" w:rsidRPr="009072F1">
        <w:rPr>
          <w:rFonts w:ascii="Arial" w:eastAsia="Times New Roman" w:hAnsi="Arial" w:cs="Arial"/>
          <w:bCs/>
          <w:sz w:val="16"/>
        </w:rPr>
        <w:t>liberará</w:t>
      </w:r>
      <w:r w:rsidRPr="009072F1">
        <w:rPr>
          <w:rFonts w:ascii="Arial" w:eastAsia="Times New Roman" w:hAnsi="Arial" w:cs="Arial"/>
          <w:bCs/>
          <w:sz w:val="16"/>
        </w:rPr>
        <w:t xml:space="preserve"> cuando el contratista haya amortizado totalmente el anticipo otorgado, dicha amortización deberá efectuarse proporcionalmente con cargo a cada una de las estimaciones por trabajos ejecutados que se formulen, debiendo liquidar el saldo por amortizar en la estimación final. (Artículo 132 fracción I del Reglamento).</w:t>
      </w:r>
    </w:p>
    <w:p w14:paraId="5E3A0B2B" w14:textId="77777777" w:rsidR="00EC3BC2" w:rsidRPr="009072F1" w:rsidRDefault="00EC3BC2">
      <w:pPr>
        <w:spacing w:after="0" w:line="240" w:lineRule="auto"/>
        <w:jc w:val="both"/>
        <w:rPr>
          <w:rFonts w:ascii="Arial" w:eastAsia="Times New Roman" w:hAnsi="Arial" w:cs="Arial"/>
          <w:bCs/>
          <w:sz w:val="10"/>
          <w:szCs w:val="10"/>
          <w:shd w:val="clear" w:color="auto" w:fill="00FF00"/>
        </w:rPr>
      </w:pPr>
    </w:p>
    <w:p w14:paraId="73CB6A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rPr>
        <w:t xml:space="preserve">17.- GARANTÍA DE CUMPLIMIENTO DE CONTRATO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 de la Ley).</w:t>
      </w:r>
    </w:p>
    <w:p w14:paraId="5DCE2AAB" w14:textId="77777777" w:rsidR="00EC3BC2" w:rsidRPr="009072F1" w:rsidRDefault="00EC3BC2">
      <w:pPr>
        <w:tabs>
          <w:tab w:val="left" w:pos="945"/>
        </w:tabs>
        <w:spacing w:after="0" w:line="240" w:lineRule="auto"/>
        <w:jc w:val="both"/>
        <w:rPr>
          <w:rFonts w:ascii="Arial" w:eastAsia="Times New Roman" w:hAnsi="Arial" w:cs="Arial"/>
          <w:b/>
          <w:sz w:val="10"/>
          <w:szCs w:val="10"/>
        </w:rPr>
      </w:pPr>
    </w:p>
    <w:p w14:paraId="4947D27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rPr>
        <w:t>1.- Como lo</w:t>
      </w:r>
      <w:r w:rsidR="00303A39" w:rsidRPr="009072F1">
        <w:rPr>
          <w:rFonts w:ascii="Arial" w:eastAsia="Times New Roman" w:hAnsi="Arial" w:cs="Arial"/>
          <w:bCs/>
          <w:sz w:val="16"/>
        </w:rPr>
        <w:t xml:space="preserve"> establece el artículo 56 fracción</w:t>
      </w:r>
      <w:r w:rsidRPr="009072F1">
        <w:rPr>
          <w:rFonts w:ascii="Arial" w:eastAsia="Times New Roman" w:hAnsi="Arial" w:cs="Arial"/>
          <w:bCs/>
          <w:sz w:val="16"/>
        </w:rPr>
        <w:t xml:space="preserve"> II de la </w:t>
      </w:r>
      <w:r w:rsidR="00CE5C07" w:rsidRPr="009072F1">
        <w:rPr>
          <w:rFonts w:ascii="Arial" w:eastAsia="Times New Roman" w:hAnsi="Arial" w:cs="Arial"/>
          <w:bCs/>
          <w:sz w:val="16"/>
        </w:rPr>
        <w:t>Ley. -</w:t>
      </w:r>
      <w:r w:rsidRPr="009072F1">
        <w:rPr>
          <w:rFonts w:ascii="Arial" w:eastAsia="Times New Roman" w:hAnsi="Arial" w:cs="Arial"/>
          <w:bCs/>
          <w:sz w:val="16"/>
        </w:rPr>
        <w:t xml:space="preserve"> “los contratistas que celebren los contratos a que se refiere la Ley, deberán garantizar”, fracción II.- El cumplimiento de los contratos, esta </w:t>
      </w:r>
      <w:r w:rsidR="00CE5C07" w:rsidRPr="009072F1">
        <w:rPr>
          <w:rFonts w:ascii="Arial" w:eastAsia="Times New Roman" w:hAnsi="Arial" w:cs="Arial"/>
          <w:bCs/>
          <w:sz w:val="16"/>
        </w:rPr>
        <w:t>garantía deberá</w:t>
      </w:r>
      <w:r w:rsidRPr="009072F1">
        <w:rPr>
          <w:rFonts w:ascii="Arial" w:eastAsia="Times New Roman" w:hAnsi="Arial" w:cs="Arial"/>
          <w:bCs/>
          <w:sz w:val="16"/>
        </w:rPr>
        <w:t xml:space="preserve"> constituirse mediante fianza, </w:t>
      </w:r>
      <w:r w:rsidR="009723E6" w:rsidRPr="009072F1">
        <w:rPr>
          <w:rFonts w:ascii="Arial" w:eastAsia="Times New Roman" w:hAnsi="Arial" w:cs="Arial"/>
          <w:bCs/>
          <w:sz w:val="16"/>
        </w:rPr>
        <w:t>d</w:t>
      </w:r>
      <w:r w:rsidRPr="009072F1">
        <w:rPr>
          <w:rFonts w:ascii="Arial" w:eastAsia="Times New Roman" w:hAnsi="Arial" w:cs="Arial"/>
          <w:bCs/>
          <w:sz w:val="16"/>
        </w:rPr>
        <w:t xml:space="preserve">entro de los quince días naturales siguientes a la fecha de notificación del fallo </w:t>
      </w:r>
      <w:r w:rsidRPr="009072F1">
        <w:rPr>
          <w:rFonts w:ascii="Arial" w:eastAsia="Times New Roman" w:hAnsi="Arial" w:cs="Arial"/>
          <w:sz w:val="16"/>
          <w:szCs w:val="18"/>
        </w:rPr>
        <w:t>de adjudicación y antes de la firma del contrato. La garantía de cumplimiento mediante póliza de fianza incondicional e irrevocable por el 10% del importe total del</w:t>
      </w:r>
      <w:r w:rsidRPr="009072F1">
        <w:rPr>
          <w:rFonts w:ascii="Arial" w:eastAsia="Times New Roman" w:hAnsi="Arial" w:cs="Arial"/>
          <w:b/>
          <w:sz w:val="16"/>
          <w:szCs w:val="18"/>
        </w:rPr>
        <w:t xml:space="preserve"> </w:t>
      </w:r>
      <w:r w:rsidR="00CE5C07" w:rsidRPr="009072F1">
        <w:rPr>
          <w:rFonts w:ascii="Arial" w:eastAsia="Times New Roman" w:hAnsi="Arial" w:cs="Arial"/>
          <w:bCs/>
          <w:sz w:val="16"/>
          <w:szCs w:val="18"/>
        </w:rPr>
        <w:t>contrato (</w:t>
      </w:r>
      <w:r w:rsidRPr="009072F1">
        <w:rPr>
          <w:rFonts w:ascii="Arial" w:eastAsia="Times New Roman" w:hAnsi="Arial" w:cs="Arial"/>
          <w:bCs/>
          <w:sz w:val="16"/>
          <w:szCs w:val="18"/>
        </w:rPr>
        <w:t xml:space="preserve">obra </w:t>
      </w:r>
      <w:r w:rsidRPr="009072F1">
        <w:rPr>
          <w:rFonts w:ascii="Arial" w:eastAsia="Times New Roman" w:hAnsi="Arial" w:cs="Arial"/>
          <w:sz w:val="16"/>
          <w:szCs w:val="18"/>
        </w:rPr>
        <w:t xml:space="preserve">contratada) expedida por una institución afianzadora mexicana legalmente autorizada para tal efecto </w:t>
      </w:r>
      <w:r w:rsidRPr="009072F1">
        <w:rPr>
          <w:rFonts w:ascii="Arial" w:eastAsia="Times New Roman" w:hAnsi="Arial" w:cs="Arial"/>
          <w:bCs/>
          <w:sz w:val="16"/>
        </w:rPr>
        <w:t>(y deberán cumplir con lo que establece el artículo 71 del Reglamento)</w:t>
      </w:r>
      <w:r w:rsidRPr="009072F1">
        <w:rPr>
          <w:rFonts w:ascii="Arial" w:eastAsia="Times New Roman" w:hAnsi="Arial" w:cs="Arial"/>
          <w:sz w:val="16"/>
          <w:szCs w:val="18"/>
        </w:rPr>
        <w:t>, si transcurrido el plazo respectivo no se hubiere otorgado la fianza, la convocante, podrá determinar la rescisión administrativa del contrato.</w:t>
      </w:r>
    </w:p>
    <w:p w14:paraId="6360F73D" w14:textId="77777777" w:rsidR="00EC3BC2" w:rsidRPr="009072F1" w:rsidRDefault="00EC3BC2">
      <w:pPr>
        <w:spacing w:after="0" w:line="240" w:lineRule="auto"/>
        <w:ind w:left="851" w:firstLine="142"/>
        <w:jc w:val="both"/>
        <w:rPr>
          <w:rFonts w:ascii="Arial" w:eastAsia="Times New Roman" w:hAnsi="Arial" w:cs="Arial"/>
          <w:sz w:val="10"/>
          <w:szCs w:val="10"/>
        </w:rPr>
      </w:pPr>
    </w:p>
    <w:p w14:paraId="19F9D63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garantía de cumplimiento se liberará una vez que se entregue la obra dentro del término pactado, y que haya sido constituida y entregada a </w:t>
      </w:r>
      <w:r w:rsidRPr="009072F1">
        <w:rPr>
          <w:rFonts w:ascii="Arial" w:eastAsia="Times New Roman" w:hAnsi="Arial" w:cs="Arial"/>
          <w:bCs/>
          <w:sz w:val="16"/>
          <w:szCs w:val="18"/>
        </w:rPr>
        <w:t>la contratante</w:t>
      </w:r>
      <w:r w:rsidRPr="009072F1">
        <w:rPr>
          <w:rFonts w:ascii="Arial" w:eastAsia="Times New Roman" w:hAnsi="Arial" w:cs="Arial"/>
          <w:sz w:val="16"/>
          <w:szCs w:val="18"/>
        </w:rPr>
        <w:t xml:space="preserve"> la garantía de vi</w:t>
      </w:r>
      <w:r w:rsidR="00303A39" w:rsidRPr="009072F1">
        <w:rPr>
          <w:rFonts w:ascii="Arial" w:eastAsia="Times New Roman" w:hAnsi="Arial" w:cs="Arial"/>
          <w:sz w:val="16"/>
          <w:szCs w:val="18"/>
        </w:rPr>
        <w:t>cios ocultos (artículo 69 fracción</w:t>
      </w:r>
      <w:r w:rsidRPr="009072F1">
        <w:rPr>
          <w:rFonts w:ascii="Arial" w:eastAsia="Times New Roman" w:hAnsi="Arial" w:cs="Arial"/>
          <w:sz w:val="16"/>
          <w:szCs w:val="18"/>
        </w:rPr>
        <w:t xml:space="preserve"> II del Reglamento).</w:t>
      </w:r>
    </w:p>
    <w:p w14:paraId="209C143D" w14:textId="77777777" w:rsidR="00EC3BC2" w:rsidRPr="009072F1" w:rsidRDefault="00EC3BC2">
      <w:pPr>
        <w:spacing w:after="0" w:line="240" w:lineRule="auto"/>
        <w:jc w:val="both"/>
        <w:rPr>
          <w:rFonts w:ascii="Arial" w:eastAsia="Times New Roman" w:hAnsi="Arial" w:cs="Arial"/>
          <w:bCs/>
          <w:sz w:val="10"/>
          <w:szCs w:val="10"/>
        </w:rPr>
      </w:pPr>
    </w:p>
    <w:p w14:paraId="1EC11F3C" w14:textId="77777777" w:rsidR="00BF2744" w:rsidRDefault="00BF2744">
      <w:pPr>
        <w:spacing w:after="0" w:line="240" w:lineRule="auto"/>
        <w:jc w:val="both"/>
        <w:rPr>
          <w:rFonts w:ascii="Arial" w:eastAsia="Times New Roman" w:hAnsi="Arial" w:cs="Arial"/>
          <w:b/>
          <w:sz w:val="18"/>
          <w:szCs w:val="18"/>
        </w:rPr>
      </w:pPr>
    </w:p>
    <w:p w14:paraId="71D807AD" w14:textId="77777777" w:rsidR="00BF2744" w:rsidRDefault="00BF2744">
      <w:pPr>
        <w:spacing w:after="0" w:line="240" w:lineRule="auto"/>
        <w:jc w:val="both"/>
        <w:rPr>
          <w:rFonts w:ascii="Arial" w:eastAsia="Times New Roman" w:hAnsi="Arial" w:cs="Arial"/>
          <w:b/>
          <w:sz w:val="18"/>
          <w:szCs w:val="18"/>
        </w:rPr>
      </w:pPr>
    </w:p>
    <w:p w14:paraId="07AB719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18.- GARANTÍA DE DEFECTOS, VICIOS OCULTOS Y CUALQUIER OTRA RESPONSABILIDAD. </w:t>
      </w:r>
      <w:r w:rsidRPr="009072F1">
        <w:rPr>
          <w:rFonts w:ascii="Arial" w:eastAsia="Times New Roman" w:hAnsi="Arial" w:cs="Arial"/>
          <w:sz w:val="16"/>
          <w:szCs w:val="16"/>
        </w:rPr>
        <w:t>(</w:t>
      </w:r>
      <w:r w:rsidR="00303A39" w:rsidRPr="009072F1">
        <w:rPr>
          <w:rFonts w:ascii="Arial" w:eastAsia="Times New Roman" w:hAnsi="Arial" w:cs="Arial"/>
          <w:sz w:val="16"/>
          <w:szCs w:val="16"/>
        </w:rPr>
        <w:t>Artículo</w:t>
      </w:r>
      <w:r w:rsidRPr="009072F1">
        <w:rPr>
          <w:rFonts w:ascii="Arial" w:eastAsia="Times New Roman" w:hAnsi="Arial" w:cs="Arial"/>
          <w:sz w:val="16"/>
          <w:szCs w:val="16"/>
        </w:rPr>
        <w:t xml:space="preserve"> </w:t>
      </w:r>
      <w:r w:rsidR="00303A39" w:rsidRPr="009072F1">
        <w:rPr>
          <w:rFonts w:ascii="Arial" w:eastAsia="Times New Roman" w:hAnsi="Arial" w:cs="Arial"/>
          <w:sz w:val="16"/>
          <w:szCs w:val="16"/>
        </w:rPr>
        <w:t>56 fracción</w:t>
      </w:r>
      <w:r w:rsidRPr="009072F1">
        <w:rPr>
          <w:rFonts w:ascii="Arial" w:eastAsia="Times New Roman" w:hAnsi="Arial" w:cs="Arial"/>
          <w:sz w:val="16"/>
          <w:szCs w:val="16"/>
        </w:rPr>
        <w:t xml:space="preserve"> III de la Ley)</w:t>
      </w:r>
    </w:p>
    <w:p w14:paraId="57322797" w14:textId="77777777" w:rsidR="00EC3BC2" w:rsidRPr="009072F1" w:rsidRDefault="00EC3BC2">
      <w:pPr>
        <w:spacing w:after="0" w:line="240" w:lineRule="auto"/>
        <w:jc w:val="both"/>
        <w:rPr>
          <w:rFonts w:ascii="Arial" w:eastAsia="Times New Roman" w:hAnsi="Arial" w:cs="Arial"/>
          <w:sz w:val="10"/>
          <w:szCs w:val="10"/>
        </w:rPr>
      </w:pPr>
    </w:p>
    <w:p w14:paraId="3A25B55B"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8"/>
        </w:rPr>
        <w:t xml:space="preserve">1.- El contratista deberá constituir garantía para responder por defectos surgidos en la misma, vicios ocultos o cualquier otra responsabilidad en que hubiere incurrido en los términos del contrato respectivo, y en la legislación aplicable una vez terminados los trabajos contratados y a </w:t>
      </w:r>
      <w:r w:rsidR="00303A39" w:rsidRPr="009072F1">
        <w:rPr>
          <w:rFonts w:ascii="Arial" w:eastAsia="Times New Roman" w:hAnsi="Arial" w:cs="Arial"/>
          <w:bCs/>
          <w:sz w:val="16"/>
          <w:szCs w:val="18"/>
        </w:rPr>
        <w:t>más</w:t>
      </w:r>
      <w:r w:rsidRPr="009072F1">
        <w:rPr>
          <w:rFonts w:ascii="Arial" w:eastAsia="Times New Roman" w:hAnsi="Arial" w:cs="Arial"/>
          <w:bCs/>
          <w:sz w:val="16"/>
          <w:szCs w:val="18"/>
        </w:rPr>
        <w:t xml:space="preserve"> tardar dos días anteriores al acto formal de entrega recepción de la obra, por un plazo de doce meses siguientes a través de póliza de fianza incondicional e irrevocable por un importe equivalente al 10% (diez por ciento) del monto total ejercido de los trabajos (suma de estimaciones de la obra), incluyendo convenios y aju</w:t>
      </w:r>
      <w:r w:rsidR="003B7A55" w:rsidRPr="009072F1">
        <w:rPr>
          <w:rFonts w:ascii="Arial" w:eastAsia="Times New Roman" w:hAnsi="Arial" w:cs="Arial"/>
          <w:bCs/>
          <w:sz w:val="16"/>
          <w:szCs w:val="18"/>
        </w:rPr>
        <w:t xml:space="preserve">stes de costos (si los hubiere). </w:t>
      </w:r>
      <w:r w:rsidR="00303A39" w:rsidRPr="009072F1">
        <w:rPr>
          <w:rFonts w:ascii="Arial" w:eastAsia="Times New Roman" w:hAnsi="Arial" w:cs="Arial"/>
          <w:bCs/>
          <w:sz w:val="16"/>
          <w:szCs w:val="16"/>
        </w:rPr>
        <w:t>Artículo 56 fracción</w:t>
      </w:r>
      <w:r w:rsidRPr="009072F1">
        <w:rPr>
          <w:rFonts w:ascii="Arial" w:eastAsia="Times New Roman" w:hAnsi="Arial" w:cs="Arial"/>
          <w:bCs/>
          <w:sz w:val="16"/>
          <w:szCs w:val="16"/>
        </w:rPr>
        <w:t xml:space="preserve"> III.</w:t>
      </w:r>
    </w:p>
    <w:p w14:paraId="53AB344E" w14:textId="77777777" w:rsidR="00EC3BC2" w:rsidRPr="009072F1" w:rsidRDefault="00EC3BC2">
      <w:pPr>
        <w:spacing w:after="0" w:line="240" w:lineRule="auto"/>
        <w:ind w:left="720" w:hanging="720"/>
        <w:jc w:val="both"/>
        <w:rPr>
          <w:rFonts w:ascii="Arial" w:eastAsia="Times New Roman" w:hAnsi="Arial" w:cs="Arial"/>
          <w:bCs/>
          <w:sz w:val="10"/>
          <w:szCs w:val="10"/>
        </w:rPr>
      </w:pPr>
    </w:p>
    <w:p w14:paraId="6A0282C7"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2.- En el supuesto en que las partes convengan la modificación del contrato vigente, la contratista deberá contratar la modificación de la póliza de fianza presentando endoso a la misma o bien, una nueva, dentro de los 5 días naturales siguientes a la firma del convenio que modifique el contrato principal.</w:t>
      </w:r>
    </w:p>
    <w:p w14:paraId="7D600274" w14:textId="77777777" w:rsidR="00EC3BC2" w:rsidRPr="009072F1" w:rsidRDefault="00EC3BC2">
      <w:pPr>
        <w:spacing w:after="0" w:line="240" w:lineRule="auto"/>
        <w:rPr>
          <w:rFonts w:ascii="Arial" w:eastAsia="Times New Roman" w:hAnsi="Arial" w:cs="Arial"/>
          <w:sz w:val="10"/>
          <w:szCs w:val="10"/>
        </w:rPr>
      </w:pPr>
    </w:p>
    <w:p w14:paraId="674B072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19.- SUB CONTRATACION DE LOS TRABAJOS</w:t>
      </w:r>
      <w:r w:rsidRPr="009072F1">
        <w:rPr>
          <w:rFonts w:ascii="Arial" w:eastAsia="Times New Roman" w:hAnsi="Arial" w:cs="Arial"/>
          <w:sz w:val="16"/>
          <w:szCs w:val="16"/>
        </w:rPr>
        <w:t xml:space="preserve"> (artículo 39 fracción XIII de la Ley, y artículo 30 fracción VI del Reglamento).</w:t>
      </w:r>
    </w:p>
    <w:p w14:paraId="445DB23D" w14:textId="77777777" w:rsidR="00EC3BC2" w:rsidRPr="009072F1" w:rsidRDefault="00EC3BC2">
      <w:pPr>
        <w:spacing w:after="0" w:line="240" w:lineRule="auto"/>
        <w:jc w:val="both"/>
        <w:rPr>
          <w:rFonts w:ascii="Arial" w:eastAsia="Times New Roman" w:hAnsi="Arial" w:cs="Arial"/>
          <w:sz w:val="10"/>
          <w:szCs w:val="10"/>
        </w:rPr>
      </w:pPr>
    </w:p>
    <w:p w14:paraId="598BB6E9"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w:t>
      </w:r>
      <w:r w:rsidRPr="009072F1">
        <w:rPr>
          <w:rFonts w:ascii="Arial" w:eastAsia="Times New Roman" w:hAnsi="Arial" w:cs="Arial"/>
          <w:b/>
          <w:bCs/>
          <w:sz w:val="16"/>
          <w:szCs w:val="18"/>
        </w:rPr>
        <w:t>.</w:t>
      </w:r>
      <w:r w:rsidRPr="009072F1">
        <w:rPr>
          <w:rFonts w:ascii="Arial" w:eastAsia="Times New Roman" w:hAnsi="Arial" w:cs="Arial"/>
          <w:bCs/>
          <w:sz w:val="16"/>
          <w:szCs w:val="18"/>
        </w:rPr>
        <w:t>- El contratista para la ejecución de la obra objeto del presente procedimiento por licitación pública, no podrá subcontratar ninguna parte de los trabajos. (Artículo 75 de la Ley).</w:t>
      </w:r>
    </w:p>
    <w:p w14:paraId="5FF4DFEF" w14:textId="77777777" w:rsidR="00A403B4" w:rsidRPr="009072F1" w:rsidRDefault="00A403B4" w:rsidP="00A403B4">
      <w:pPr>
        <w:spacing w:after="0" w:line="240" w:lineRule="auto"/>
        <w:jc w:val="both"/>
        <w:rPr>
          <w:rFonts w:ascii="Arial" w:hAnsi="Arial" w:cs="Arial"/>
          <w:sz w:val="10"/>
          <w:szCs w:val="10"/>
        </w:rPr>
      </w:pPr>
    </w:p>
    <w:p w14:paraId="503FC51D" w14:textId="77777777" w:rsidR="00A403B4" w:rsidRPr="009072F1" w:rsidRDefault="00A403B4" w:rsidP="00A403B4">
      <w:pPr>
        <w:spacing w:after="0" w:line="240" w:lineRule="auto"/>
        <w:jc w:val="both"/>
        <w:rPr>
          <w:rFonts w:ascii="Arial" w:eastAsia="Times New Roman" w:hAnsi="Arial" w:cs="Arial"/>
          <w:sz w:val="16"/>
          <w:szCs w:val="16"/>
        </w:rPr>
      </w:pPr>
      <w:r w:rsidRPr="009072F1">
        <w:rPr>
          <w:rFonts w:ascii="Arial" w:eastAsia="Times New Roman" w:hAnsi="Arial" w:cs="Arial"/>
          <w:bCs/>
          <w:sz w:val="16"/>
          <w:szCs w:val="18"/>
        </w:rPr>
        <w:t>El licitante en la propuesta técnica deberá anexar una manifestación escrita en la que señale que para este procedimiento por licitación pública no se permitirá la subcontratación de ninguna parte de los trabajos. (Artículo</w:t>
      </w:r>
      <w:r w:rsidRPr="009072F1">
        <w:rPr>
          <w:rFonts w:ascii="Arial" w:eastAsia="Times New Roman" w:hAnsi="Arial" w:cs="Arial"/>
          <w:sz w:val="16"/>
          <w:szCs w:val="16"/>
        </w:rPr>
        <w:t xml:space="preserve"> 30 fracción VI del Reglamento).</w:t>
      </w:r>
    </w:p>
    <w:p w14:paraId="3979DBF4" w14:textId="77777777" w:rsidR="00A403B4" w:rsidRPr="009072F1" w:rsidRDefault="00A403B4" w:rsidP="00A403B4">
      <w:pPr>
        <w:spacing w:after="0" w:line="240" w:lineRule="auto"/>
        <w:jc w:val="both"/>
        <w:rPr>
          <w:rFonts w:ascii="Arial" w:eastAsia="Times New Roman" w:hAnsi="Arial" w:cs="Arial"/>
          <w:sz w:val="10"/>
          <w:szCs w:val="10"/>
        </w:rPr>
      </w:pPr>
    </w:p>
    <w:p w14:paraId="12F7E122" w14:textId="77777777" w:rsidR="00A403B4" w:rsidRPr="009072F1" w:rsidRDefault="00A403B4" w:rsidP="00A403B4">
      <w:pPr>
        <w:spacing w:after="0" w:line="240" w:lineRule="auto"/>
        <w:jc w:val="both"/>
        <w:rPr>
          <w:rFonts w:ascii="Arial" w:eastAsia="Times New Roman" w:hAnsi="Arial" w:cs="Arial"/>
          <w:bCs/>
          <w:sz w:val="16"/>
          <w:szCs w:val="18"/>
        </w:rPr>
      </w:pPr>
      <w:r w:rsidRPr="009072F1">
        <w:rPr>
          <w:rFonts w:ascii="Arial" w:eastAsia="Times New Roman" w:hAnsi="Arial" w:cs="Arial"/>
          <w:sz w:val="16"/>
          <w:szCs w:val="18"/>
        </w:rPr>
        <w:t>2.- Y solo se permitirá la subcontratación de los servicios de:</w:t>
      </w:r>
      <w:r w:rsidRPr="009072F1">
        <w:rPr>
          <w:rFonts w:ascii="Arial" w:eastAsia="Times New Roman" w:hAnsi="Arial" w:cs="Arial"/>
          <w:bCs/>
          <w:sz w:val="16"/>
          <w:szCs w:val="18"/>
        </w:rPr>
        <w:t xml:space="preserve"> (artículo 75 de la Ley).</w:t>
      </w:r>
    </w:p>
    <w:p w14:paraId="4A847F63"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817CEFB" w14:textId="77777777" w:rsidR="00A403B4" w:rsidRPr="009072F1" w:rsidRDefault="00A403B4" w:rsidP="00A403B4">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246C611B" w14:textId="77777777" w:rsidR="00EC3BC2" w:rsidRPr="009072F1" w:rsidRDefault="00EC3BC2">
      <w:pPr>
        <w:tabs>
          <w:tab w:val="left" w:pos="720"/>
        </w:tabs>
        <w:spacing w:after="0" w:line="240" w:lineRule="auto"/>
        <w:ind w:right="51"/>
        <w:jc w:val="both"/>
        <w:rPr>
          <w:rFonts w:ascii="Arial" w:eastAsia="Times New Roman" w:hAnsi="Arial" w:cs="Arial"/>
          <w:sz w:val="10"/>
          <w:szCs w:val="10"/>
        </w:rPr>
      </w:pPr>
    </w:p>
    <w:p w14:paraId="6CD60E31" w14:textId="77777777" w:rsidR="00EC3BC2" w:rsidRPr="009072F1" w:rsidRDefault="00EC3BC2">
      <w:pPr>
        <w:tabs>
          <w:tab w:val="left" w:pos="720"/>
        </w:tabs>
        <w:spacing w:after="0" w:line="240" w:lineRule="auto"/>
        <w:ind w:right="51"/>
        <w:jc w:val="both"/>
        <w:rPr>
          <w:rFonts w:ascii="Arial" w:eastAsia="Times New Roman" w:hAnsi="Arial" w:cs="Arial"/>
          <w:sz w:val="16"/>
          <w:szCs w:val="18"/>
        </w:rPr>
      </w:pPr>
    </w:p>
    <w:p w14:paraId="6AEB4F4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 xml:space="preserve">20.- PLAZO DE </w:t>
      </w:r>
      <w:r w:rsidR="009F247A" w:rsidRPr="009072F1">
        <w:rPr>
          <w:rFonts w:ascii="Arial" w:eastAsia="Times New Roman" w:hAnsi="Arial" w:cs="Arial"/>
          <w:b/>
          <w:sz w:val="18"/>
          <w:szCs w:val="24"/>
        </w:rPr>
        <w:t>EJECUCIÓN. -</w:t>
      </w:r>
      <w:r w:rsidRPr="009072F1">
        <w:rPr>
          <w:rFonts w:ascii="Arial" w:eastAsia="Times New Roman" w:hAnsi="Arial" w:cs="Arial"/>
          <w:b/>
          <w:sz w:val="18"/>
          <w:szCs w:val="24"/>
        </w:rPr>
        <w:t xml:space="preserve"> FECHA ESTIMADA DE INICIO Y TERMINACIÓN DE LA OBRA (DIAS NATURALES). </w:t>
      </w:r>
      <w:r w:rsidRPr="009072F1">
        <w:rPr>
          <w:rFonts w:ascii="Arial" w:eastAsia="Times New Roman" w:hAnsi="Arial" w:cs="Arial"/>
          <w:sz w:val="16"/>
          <w:szCs w:val="16"/>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XIV de la Ley).</w:t>
      </w:r>
    </w:p>
    <w:p w14:paraId="604D6322" w14:textId="77777777" w:rsidR="00EC3BC2" w:rsidRPr="009072F1" w:rsidRDefault="00EC3BC2">
      <w:pPr>
        <w:spacing w:after="0" w:line="240" w:lineRule="auto"/>
        <w:jc w:val="both"/>
        <w:rPr>
          <w:rFonts w:ascii="Arial" w:hAnsi="Arial" w:cs="Arial"/>
        </w:rPr>
      </w:pPr>
    </w:p>
    <w:p w14:paraId="13E0F170" w14:textId="77777777" w:rsidR="00EC3BC2"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AF3781" w:rsidRPr="00AF3781">
        <w:rPr>
          <w:rFonts w:ascii="Arial" w:eastAsia="Times New Roman" w:hAnsi="Arial" w:cs="Arial"/>
          <w:sz w:val="16"/>
          <w:szCs w:val="16"/>
        </w:rPr>
        <w:t xml:space="preserve">El licitante al formular el programa general de los trabajos, deberá considerar que el plazo estimado de ejecución de los trabajos será de </w:t>
      </w:r>
      <w:r w:rsidR="00851694" w:rsidRPr="00FD74E6">
        <w:rPr>
          <w:rFonts w:ascii="Arial" w:eastAsia="Times New Roman" w:hAnsi="Arial" w:cs="Arial"/>
          <w:b/>
          <w:sz w:val="16"/>
          <w:szCs w:val="16"/>
        </w:rPr>
        <w:t>155</w:t>
      </w:r>
      <w:r w:rsidR="00AF3781" w:rsidRPr="00FD74E6">
        <w:rPr>
          <w:rFonts w:ascii="Arial" w:eastAsia="Times New Roman" w:hAnsi="Arial" w:cs="Arial"/>
          <w:sz w:val="16"/>
          <w:szCs w:val="16"/>
        </w:rPr>
        <w:t xml:space="preserve"> días naturales, siendo la fecha estimada de inicio el día </w:t>
      </w:r>
      <w:r w:rsidR="00851694" w:rsidRPr="00FD74E6">
        <w:rPr>
          <w:rFonts w:ascii="Arial" w:eastAsia="Times New Roman" w:hAnsi="Arial" w:cs="Arial"/>
          <w:b/>
          <w:sz w:val="16"/>
          <w:szCs w:val="16"/>
        </w:rPr>
        <w:t>29 de agosto de 2022</w:t>
      </w:r>
      <w:r w:rsidR="00AF3781" w:rsidRPr="00FD74E6">
        <w:rPr>
          <w:rFonts w:ascii="Arial" w:eastAsia="Times New Roman" w:hAnsi="Arial" w:cs="Arial"/>
          <w:sz w:val="16"/>
          <w:szCs w:val="16"/>
        </w:rPr>
        <w:t xml:space="preserve"> y la fecha estimada de terminación el día </w:t>
      </w:r>
      <w:r w:rsidR="00851694" w:rsidRPr="00FD74E6">
        <w:rPr>
          <w:rFonts w:ascii="Arial" w:eastAsia="Times New Roman" w:hAnsi="Arial" w:cs="Arial"/>
          <w:b/>
          <w:sz w:val="16"/>
          <w:szCs w:val="16"/>
        </w:rPr>
        <w:t>30 de enero de 2023</w:t>
      </w:r>
      <w:r w:rsidR="00AF3781" w:rsidRPr="00AF3781">
        <w:rPr>
          <w:rFonts w:ascii="Arial" w:eastAsia="Times New Roman" w:hAnsi="Arial" w:cs="Arial"/>
          <w:sz w:val="16"/>
          <w:szCs w:val="16"/>
        </w:rPr>
        <w:t>.</w:t>
      </w:r>
    </w:p>
    <w:p w14:paraId="379B003F" w14:textId="77777777" w:rsidR="00765517" w:rsidRPr="009072F1" w:rsidRDefault="00765517" w:rsidP="00765517">
      <w:pPr>
        <w:spacing w:after="0" w:line="240" w:lineRule="auto"/>
        <w:jc w:val="both"/>
        <w:rPr>
          <w:rFonts w:ascii="Arial" w:eastAsia="Times New Roman" w:hAnsi="Arial" w:cs="Arial"/>
          <w:sz w:val="16"/>
          <w:szCs w:val="16"/>
        </w:rPr>
      </w:pPr>
    </w:p>
    <w:p w14:paraId="50655152" w14:textId="77777777" w:rsidR="00765517" w:rsidRPr="009072F1" w:rsidRDefault="00765517" w:rsidP="00765517">
      <w:pPr>
        <w:spacing w:after="0" w:line="240" w:lineRule="auto"/>
        <w:jc w:val="both"/>
        <w:rPr>
          <w:rFonts w:ascii="Arial" w:eastAsia="Times New Roman" w:hAnsi="Arial" w:cs="Arial"/>
          <w:sz w:val="16"/>
          <w:szCs w:val="16"/>
        </w:rPr>
      </w:pPr>
      <w:r w:rsidRPr="00005C04">
        <w:rPr>
          <w:rFonts w:ascii="Arial" w:eastAsia="Times New Roman" w:hAnsi="Arial" w:cs="Arial"/>
          <w:sz w:val="16"/>
          <w:szCs w:val="16"/>
        </w:rPr>
        <w:t>2.- De conformidad con lo establecido en el Art. 62 de la Ley de Obras</w:t>
      </w:r>
      <w:r w:rsidR="006C6455">
        <w:rPr>
          <w:rFonts w:ascii="Arial" w:eastAsia="Times New Roman" w:hAnsi="Arial" w:cs="Arial"/>
          <w:sz w:val="16"/>
          <w:szCs w:val="16"/>
        </w:rPr>
        <w:t xml:space="preserve"> Públicas</w:t>
      </w:r>
      <w:r w:rsidRPr="00005C04">
        <w:rPr>
          <w:rFonts w:ascii="Arial" w:eastAsia="Times New Roman" w:hAnsi="Arial" w:cs="Arial"/>
          <w:sz w:val="16"/>
          <w:szCs w:val="16"/>
        </w:rPr>
        <w:t xml:space="preserve"> y Servicios Relacionados con la</w:t>
      </w:r>
      <w:r w:rsidR="00E7585D">
        <w:rPr>
          <w:rFonts w:ascii="Arial" w:eastAsia="Times New Roman" w:hAnsi="Arial" w:cs="Arial"/>
          <w:sz w:val="16"/>
          <w:szCs w:val="16"/>
        </w:rPr>
        <w:t>s</w:t>
      </w:r>
      <w:r w:rsidRPr="00005C04">
        <w:rPr>
          <w:rFonts w:ascii="Arial" w:eastAsia="Times New Roman" w:hAnsi="Arial" w:cs="Arial"/>
          <w:sz w:val="16"/>
          <w:szCs w:val="16"/>
        </w:rPr>
        <w:t xml:space="preserve"> </w:t>
      </w:r>
      <w:r w:rsidR="00E7585D">
        <w:rPr>
          <w:rFonts w:ascii="Arial" w:eastAsia="Times New Roman" w:hAnsi="Arial" w:cs="Arial"/>
          <w:sz w:val="16"/>
          <w:szCs w:val="16"/>
        </w:rPr>
        <w:t>M</w:t>
      </w:r>
      <w:r w:rsidRPr="00005C04">
        <w:rPr>
          <w:rFonts w:ascii="Arial" w:eastAsia="Times New Roman" w:hAnsi="Arial" w:cs="Arial"/>
          <w:sz w:val="16"/>
          <w:szCs w:val="16"/>
        </w:rPr>
        <w:t xml:space="preserve">isma </w:t>
      </w:r>
      <w:r w:rsidR="006C6455">
        <w:rPr>
          <w:rFonts w:ascii="Arial" w:eastAsia="Times New Roman" w:hAnsi="Arial" w:cs="Arial"/>
          <w:sz w:val="16"/>
          <w:szCs w:val="16"/>
        </w:rPr>
        <w:t xml:space="preserve">para el </w:t>
      </w:r>
      <w:r w:rsidRPr="00005C04">
        <w:rPr>
          <w:rFonts w:ascii="Arial" w:eastAsia="Times New Roman" w:hAnsi="Arial" w:cs="Arial"/>
          <w:sz w:val="16"/>
          <w:szCs w:val="16"/>
        </w:rPr>
        <w:t xml:space="preserve"> Estado de Hidalgo el contratante y la contratista deberán informar a la Contraloría el inicio de los trabajos de obra pública, dentro de los diez días hábiles siguientes a la fecha de la realización de ese acto, en los términos de la normatividad aplicable, exhibiendo copia del contrato y sus anexos, así como las garantías otorgadas, para integrar el expediente respectivo.</w:t>
      </w:r>
    </w:p>
    <w:p w14:paraId="59ED87DC" w14:textId="77777777" w:rsidR="00EC3BC2" w:rsidRPr="009072F1" w:rsidRDefault="00EC3BC2">
      <w:pPr>
        <w:spacing w:after="0" w:line="240" w:lineRule="auto"/>
        <w:rPr>
          <w:rFonts w:ascii="Arial" w:eastAsia="Times New Roman" w:hAnsi="Arial" w:cs="Arial"/>
          <w:sz w:val="16"/>
          <w:szCs w:val="16"/>
        </w:rPr>
      </w:pPr>
    </w:p>
    <w:p w14:paraId="0881F14C" w14:textId="77777777" w:rsidR="00EC3BC2" w:rsidRPr="009072F1" w:rsidRDefault="00EC3BC2">
      <w:pPr>
        <w:tabs>
          <w:tab w:val="center" w:pos="4986"/>
        </w:tabs>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21.- CONTRATO</w:t>
      </w:r>
      <w:r w:rsidR="004A0F09" w:rsidRPr="009072F1">
        <w:rPr>
          <w:rFonts w:ascii="Arial" w:eastAsia="Times New Roman" w:hAnsi="Arial" w:cs="Arial"/>
          <w:sz w:val="16"/>
          <w:szCs w:val="16"/>
          <w:lang w:val="es-ES_tradnl"/>
        </w:rPr>
        <w:t xml:space="preserve"> (artículo 39, fracción</w:t>
      </w:r>
      <w:r w:rsidRPr="009072F1">
        <w:rPr>
          <w:rFonts w:ascii="Arial" w:eastAsia="Times New Roman" w:hAnsi="Arial" w:cs="Arial"/>
          <w:sz w:val="16"/>
          <w:szCs w:val="16"/>
          <w:lang w:val="es-ES_tradnl"/>
        </w:rPr>
        <w:t xml:space="preserve"> XV de la Ley).</w:t>
      </w:r>
      <w:r w:rsidRPr="009072F1">
        <w:rPr>
          <w:rFonts w:ascii="Arial" w:eastAsia="Times New Roman" w:hAnsi="Arial" w:cs="Arial"/>
          <w:sz w:val="16"/>
          <w:szCs w:val="16"/>
          <w:lang w:val="es-ES_tradnl"/>
        </w:rPr>
        <w:tab/>
      </w:r>
    </w:p>
    <w:p w14:paraId="7C129313" w14:textId="77777777" w:rsidR="00EC3BC2" w:rsidRPr="009072F1" w:rsidRDefault="00EC3BC2">
      <w:pPr>
        <w:spacing w:after="0" w:line="240" w:lineRule="auto"/>
        <w:jc w:val="both"/>
        <w:rPr>
          <w:rFonts w:ascii="Arial" w:eastAsia="Times New Roman" w:hAnsi="Arial" w:cs="Arial"/>
          <w:sz w:val="16"/>
          <w:szCs w:val="16"/>
          <w:lang w:val="es-ES_tradnl"/>
        </w:rPr>
      </w:pPr>
    </w:p>
    <w:p w14:paraId="6FA12F0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 </w:t>
      </w:r>
      <w:r w:rsidR="009F247A" w:rsidRPr="009072F1">
        <w:rPr>
          <w:rFonts w:ascii="Arial" w:eastAsia="Times New Roman" w:hAnsi="Arial" w:cs="Arial"/>
          <w:sz w:val="16"/>
          <w:szCs w:val="16"/>
          <w:lang w:val="es-ES_tradnl"/>
        </w:rPr>
        <w:t>MODELO. -</w:t>
      </w:r>
      <w:r w:rsidRPr="009072F1">
        <w:rPr>
          <w:rFonts w:ascii="Arial" w:eastAsia="Times New Roman" w:hAnsi="Arial" w:cs="Arial"/>
          <w:sz w:val="16"/>
          <w:szCs w:val="16"/>
          <w:lang w:val="es-ES_tradnl"/>
        </w:rPr>
        <w:t xml:space="preserve">Se adjunta el modelo del contrato de </w:t>
      </w:r>
      <w:r w:rsidR="006F4DA9" w:rsidRPr="009072F1">
        <w:rPr>
          <w:rFonts w:ascii="Arial" w:eastAsia="Times New Roman" w:hAnsi="Arial" w:cs="Arial"/>
          <w:sz w:val="16"/>
          <w:szCs w:val="16"/>
          <w:lang w:val="es-ES_tradnl"/>
        </w:rPr>
        <w:t xml:space="preserve">ejecución de la </w:t>
      </w:r>
      <w:r w:rsidRPr="009072F1">
        <w:rPr>
          <w:rFonts w:ascii="Arial" w:eastAsia="Times New Roman" w:hAnsi="Arial" w:cs="Arial"/>
          <w:sz w:val="16"/>
          <w:szCs w:val="16"/>
          <w:lang w:val="es-ES_tradnl"/>
        </w:rPr>
        <w:t>obra pública a preci</w:t>
      </w:r>
      <w:r w:rsidR="004A0F09" w:rsidRPr="009072F1">
        <w:rPr>
          <w:rFonts w:ascii="Arial" w:eastAsia="Times New Roman" w:hAnsi="Arial" w:cs="Arial"/>
          <w:sz w:val="16"/>
          <w:szCs w:val="16"/>
          <w:lang w:val="es-ES_tradnl"/>
        </w:rPr>
        <w:t>os unitarios (artículo 53 fracción</w:t>
      </w:r>
      <w:r w:rsidRPr="009072F1">
        <w:rPr>
          <w:rFonts w:ascii="Arial" w:eastAsia="Times New Roman" w:hAnsi="Arial" w:cs="Arial"/>
          <w:sz w:val="16"/>
          <w:szCs w:val="16"/>
          <w:lang w:val="es-ES_tradnl"/>
        </w:rPr>
        <w:t xml:space="preserve"> I de la ley).</w:t>
      </w:r>
    </w:p>
    <w:p w14:paraId="1595BB0B" w14:textId="77777777" w:rsidR="00EC3BC2" w:rsidRPr="009072F1" w:rsidRDefault="00EC3BC2">
      <w:pPr>
        <w:spacing w:after="0" w:line="240" w:lineRule="auto"/>
        <w:jc w:val="both"/>
        <w:rPr>
          <w:rFonts w:ascii="Arial" w:hAnsi="Arial" w:cs="Arial"/>
        </w:rPr>
      </w:pPr>
    </w:p>
    <w:p w14:paraId="2C3561F3"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 FIRMA.</w:t>
      </w:r>
      <w:r w:rsidRPr="009072F1">
        <w:rPr>
          <w:rFonts w:ascii="Arial" w:eastAsia="Times New Roman" w:hAnsi="Arial" w:cs="Arial"/>
          <w:sz w:val="18"/>
          <w:szCs w:val="24"/>
          <w:lang w:val="es-ES_tradnl"/>
        </w:rPr>
        <w:t xml:space="preserve"> </w:t>
      </w:r>
    </w:p>
    <w:p w14:paraId="16FB6FA9" w14:textId="77777777" w:rsidR="00EC3BC2" w:rsidRPr="009072F1" w:rsidRDefault="00EC3BC2">
      <w:pPr>
        <w:spacing w:after="0" w:line="240" w:lineRule="auto"/>
        <w:jc w:val="both"/>
        <w:rPr>
          <w:rFonts w:ascii="Arial" w:eastAsia="Times New Roman" w:hAnsi="Arial" w:cs="Arial"/>
          <w:b/>
          <w:sz w:val="16"/>
          <w:szCs w:val="16"/>
          <w:lang w:val="es-ES_tradnl"/>
        </w:rPr>
      </w:pPr>
    </w:p>
    <w:p w14:paraId="46F76BB4" w14:textId="77777777" w:rsidR="00AB7E04"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2.1.- La firma del contrato se </w:t>
      </w:r>
      <w:r w:rsidR="009F247A" w:rsidRPr="009072F1">
        <w:rPr>
          <w:rFonts w:ascii="Arial" w:eastAsia="Times New Roman" w:hAnsi="Arial" w:cs="Arial"/>
          <w:sz w:val="16"/>
          <w:szCs w:val="16"/>
          <w:lang w:val="es-ES_tradnl"/>
        </w:rPr>
        <w:t>formalizará</w:t>
      </w:r>
      <w:r w:rsidRPr="009072F1">
        <w:rPr>
          <w:rFonts w:ascii="Arial" w:eastAsia="Times New Roman" w:hAnsi="Arial" w:cs="Arial"/>
          <w:sz w:val="16"/>
          <w:szCs w:val="16"/>
          <w:lang w:val="es-ES_tradnl"/>
        </w:rPr>
        <w:t xml:space="preserve"> el día señalado en el acta del fallo, y (dentro de los diez días hábiles siguientes al de la adjudicación) tomando en cuenta que no podrá formalizarse si no está garantizado con las fianzas de anticipo y cumplimiento correspondientes, el licitante ganador que no firme el contrato por causas imputables al mismo será sancionado en los términos de la Ley.</w:t>
      </w:r>
    </w:p>
    <w:p w14:paraId="1CEBB2E8" w14:textId="77777777" w:rsidR="00EC3BC2" w:rsidRPr="009072F1" w:rsidRDefault="00AB7E04" w:rsidP="00AB7E04">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Si el interesado no firmare el contrato, perderá en favor de la convocante la garantía que hubiere otorgado. (Artículo 52 de la Ley)</w:t>
      </w:r>
    </w:p>
    <w:p w14:paraId="193B31F2" w14:textId="77777777" w:rsidR="00EC3BC2" w:rsidRPr="009072F1" w:rsidRDefault="00EC3BC2">
      <w:pPr>
        <w:spacing w:after="0" w:line="240" w:lineRule="auto"/>
        <w:jc w:val="both"/>
        <w:rPr>
          <w:rFonts w:ascii="Arial" w:eastAsia="Times New Roman" w:hAnsi="Arial" w:cs="Arial"/>
          <w:b/>
          <w:sz w:val="16"/>
          <w:szCs w:val="16"/>
        </w:rPr>
      </w:pPr>
    </w:p>
    <w:p w14:paraId="0EF7C53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24"/>
        </w:rPr>
        <w:t>22.- AJUSTE DE COSTOS</w:t>
      </w:r>
      <w:r w:rsidR="004A0F09" w:rsidRPr="009072F1">
        <w:rPr>
          <w:rFonts w:ascii="Arial" w:eastAsia="Times New Roman" w:hAnsi="Arial" w:cs="Arial"/>
          <w:sz w:val="16"/>
          <w:szCs w:val="16"/>
        </w:rPr>
        <w:t xml:space="preserve"> (artículo 39 fracción</w:t>
      </w:r>
      <w:r w:rsidRPr="009072F1">
        <w:rPr>
          <w:rFonts w:ascii="Arial" w:eastAsia="Times New Roman" w:hAnsi="Arial" w:cs="Arial"/>
          <w:sz w:val="16"/>
          <w:szCs w:val="16"/>
        </w:rPr>
        <w:t xml:space="preserve"> XVI de la Ley).</w:t>
      </w:r>
    </w:p>
    <w:p w14:paraId="5255A094" w14:textId="77777777" w:rsidR="00EC3BC2" w:rsidRPr="009072F1" w:rsidRDefault="00EC3BC2">
      <w:pPr>
        <w:spacing w:after="0" w:line="240" w:lineRule="auto"/>
        <w:jc w:val="both"/>
        <w:rPr>
          <w:rFonts w:ascii="Arial" w:eastAsia="Times New Roman" w:hAnsi="Arial" w:cs="Arial"/>
          <w:bCs/>
          <w:sz w:val="16"/>
          <w:szCs w:val="16"/>
        </w:rPr>
      </w:pPr>
    </w:p>
    <w:p w14:paraId="39FE203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Para los efectos de lo que establece el artículo 70 de la Ley, el ajuste de costos se llevará a cabo mediante el procedimiento de </w:t>
      </w:r>
      <w:r w:rsidR="0063170B" w:rsidRPr="009072F1">
        <w:rPr>
          <w:rFonts w:ascii="Arial" w:eastAsia="Times New Roman" w:hAnsi="Arial" w:cs="Arial"/>
          <w:sz w:val="16"/>
          <w:szCs w:val="18"/>
        </w:rPr>
        <w:t>l</w:t>
      </w:r>
      <w:r w:rsidRPr="009072F1">
        <w:rPr>
          <w:rFonts w:ascii="Arial" w:eastAsia="Times New Roman" w:hAnsi="Arial" w:cs="Arial"/>
          <w:sz w:val="16"/>
          <w:szCs w:val="18"/>
        </w:rPr>
        <w:t>a revisión de cada uno de los precios del contrato</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 xml:space="preserve">para obtener el ajuste (artículo 166 del Reglamento). Y su aplicación se sujetará a lo que establece el artículo 70, 71 de la Ley, así como el capítulo II el ajuste de costos, sección I y II en </w:t>
      </w:r>
      <w:r w:rsidR="009F247A" w:rsidRPr="009072F1">
        <w:rPr>
          <w:rFonts w:ascii="Arial" w:eastAsia="Times New Roman" w:hAnsi="Arial" w:cs="Arial"/>
          <w:sz w:val="16"/>
          <w:szCs w:val="18"/>
        </w:rPr>
        <w:t>los artículos</w:t>
      </w:r>
      <w:r w:rsidRPr="009072F1">
        <w:rPr>
          <w:rFonts w:ascii="Arial" w:eastAsia="Times New Roman" w:hAnsi="Arial" w:cs="Arial"/>
          <w:sz w:val="16"/>
          <w:szCs w:val="18"/>
        </w:rPr>
        <w:t xml:space="preserve"> 162, 163, 165, 166, 167, 168 y 169 del Reglamento.</w:t>
      </w:r>
    </w:p>
    <w:p w14:paraId="6525A3C8" w14:textId="77777777" w:rsidR="00EC3BC2" w:rsidRPr="009072F1" w:rsidRDefault="00EC3BC2">
      <w:pPr>
        <w:spacing w:after="0" w:line="240" w:lineRule="auto"/>
        <w:jc w:val="both"/>
        <w:rPr>
          <w:rFonts w:ascii="Arial" w:eastAsia="Times New Roman" w:hAnsi="Arial" w:cs="Arial"/>
          <w:sz w:val="16"/>
          <w:szCs w:val="16"/>
        </w:rPr>
      </w:pPr>
    </w:p>
    <w:p w14:paraId="70092165"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 xml:space="preserve">23.- CATALOGO DE CONCEPTOS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XVII de la Ley)</w:t>
      </w:r>
    </w:p>
    <w:p w14:paraId="2953158E" w14:textId="77777777" w:rsidR="00EC3BC2" w:rsidRPr="009072F1" w:rsidRDefault="00EC3BC2">
      <w:pPr>
        <w:spacing w:after="0" w:line="240" w:lineRule="auto"/>
        <w:jc w:val="both"/>
        <w:rPr>
          <w:rFonts w:ascii="Arial" w:eastAsia="Times New Roman" w:hAnsi="Arial" w:cs="Arial"/>
          <w:sz w:val="16"/>
          <w:szCs w:val="16"/>
          <w:lang w:val="es-ES_tradnl"/>
        </w:rPr>
      </w:pPr>
    </w:p>
    <w:p w14:paraId="736EB7C8"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Deberá de integrarse como se requiere en el catálogo de co</w:t>
      </w:r>
      <w:r w:rsidR="00292FC9" w:rsidRPr="009072F1">
        <w:rPr>
          <w:rFonts w:ascii="Arial" w:eastAsia="Times New Roman" w:hAnsi="Arial" w:cs="Arial"/>
          <w:sz w:val="16"/>
          <w:szCs w:val="16"/>
          <w:lang w:val="es-ES_tradnl"/>
        </w:rPr>
        <w:t>nceptos mudo que se anexa en l</w:t>
      </w:r>
      <w:r w:rsidRPr="009072F1">
        <w:rPr>
          <w:rFonts w:ascii="Arial" w:eastAsia="Times New Roman" w:hAnsi="Arial" w:cs="Arial"/>
          <w:sz w:val="16"/>
          <w:szCs w:val="16"/>
          <w:lang w:val="es-ES_tradnl"/>
        </w:rPr>
        <w:t>as bases</w:t>
      </w:r>
      <w:r w:rsidR="00292FC9" w:rsidRPr="009072F1">
        <w:rPr>
          <w:rFonts w:ascii="Arial" w:eastAsia="Times New Roman" w:hAnsi="Arial" w:cs="Arial"/>
          <w:sz w:val="16"/>
          <w:szCs w:val="16"/>
          <w:lang w:val="es-ES_tradnl"/>
        </w:rPr>
        <w:t xml:space="preserve"> de</w:t>
      </w:r>
      <w:r w:rsidR="006F4DA9" w:rsidRPr="009072F1">
        <w:rPr>
          <w:rFonts w:ascii="Arial" w:eastAsia="Times New Roman" w:hAnsi="Arial" w:cs="Arial"/>
          <w:sz w:val="16"/>
          <w:szCs w:val="16"/>
          <w:lang w:val="es-ES_tradnl"/>
        </w:rPr>
        <w:t>l procedimiento por</w:t>
      </w:r>
      <w:r w:rsidR="00292FC9" w:rsidRPr="009072F1">
        <w:rPr>
          <w:rFonts w:ascii="Arial" w:eastAsia="Times New Roman" w:hAnsi="Arial" w:cs="Arial"/>
          <w:sz w:val="16"/>
          <w:szCs w:val="16"/>
          <w:lang w:val="es-ES_tradnl"/>
        </w:rPr>
        <w:t xml:space="preserve"> </w:t>
      </w:r>
      <w:r w:rsidR="00A10AF5" w:rsidRPr="009072F1">
        <w:rPr>
          <w:rFonts w:ascii="Arial" w:eastAsia="Times New Roman" w:hAnsi="Arial" w:cs="Arial"/>
          <w:sz w:val="16"/>
          <w:szCs w:val="16"/>
          <w:lang w:val="es-ES_tradnl"/>
        </w:rPr>
        <w:t>licitación</w:t>
      </w:r>
      <w:r w:rsidR="006F4DA9" w:rsidRPr="009072F1">
        <w:rPr>
          <w:rFonts w:ascii="Arial" w:eastAsia="Times New Roman" w:hAnsi="Arial" w:cs="Arial"/>
          <w:sz w:val="16"/>
          <w:szCs w:val="16"/>
          <w:lang w:val="es-ES_tradnl"/>
        </w:rPr>
        <w:t xml:space="preserve"> </w:t>
      </w:r>
      <w:r w:rsidR="006946FF" w:rsidRPr="009072F1">
        <w:rPr>
          <w:rFonts w:ascii="Arial" w:eastAsia="Times New Roman" w:hAnsi="Arial" w:cs="Arial"/>
          <w:sz w:val="16"/>
          <w:szCs w:val="16"/>
          <w:lang w:val="es-ES_tradnl"/>
        </w:rPr>
        <w:t>pública</w:t>
      </w:r>
      <w:r w:rsidRPr="009072F1">
        <w:rPr>
          <w:rFonts w:ascii="Arial" w:eastAsia="Times New Roman" w:hAnsi="Arial" w:cs="Arial"/>
          <w:sz w:val="16"/>
          <w:szCs w:val="16"/>
          <w:lang w:val="es-ES_tradnl"/>
        </w:rPr>
        <w:t>.</w:t>
      </w:r>
    </w:p>
    <w:p w14:paraId="798D73A1" w14:textId="77777777" w:rsidR="00EC3BC2" w:rsidRPr="009072F1" w:rsidRDefault="00EC3BC2">
      <w:pPr>
        <w:spacing w:after="0" w:line="240" w:lineRule="auto"/>
        <w:jc w:val="both"/>
        <w:rPr>
          <w:rFonts w:ascii="Arial" w:eastAsia="Times New Roman" w:hAnsi="Arial" w:cs="Arial"/>
          <w:sz w:val="16"/>
          <w:szCs w:val="16"/>
        </w:rPr>
      </w:pPr>
    </w:p>
    <w:p w14:paraId="4299F0FB" w14:textId="77777777" w:rsidR="00EC3BC2" w:rsidRPr="009072F1" w:rsidRDefault="00EC3BC2">
      <w:pPr>
        <w:spacing w:after="0" w:line="240" w:lineRule="auto"/>
        <w:ind w:right="-375"/>
        <w:jc w:val="both"/>
        <w:rPr>
          <w:rFonts w:ascii="Arial" w:eastAsia="Times New Roman" w:hAnsi="Arial" w:cs="Arial"/>
          <w:bCs/>
          <w:sz w:val="16"/>
          <w:szCs w:val="16"/>
        </w:rPr>
      </w:pPr>
      <w:r w:rsidRPr="009072F1">
        <w:rPr>
          <w:rFonts w:ascii="Arial" w:eastAsia="Times New Roman" w:hAnsi="Arial" w:cs="Arial"/>
          <w:b/>
          <w:bCs/>
          <w:sz w:val="18"/>
          <w:szCs w:val="24"/>
        </w:rPr>
        <w:t>24.- MONEDA EN QUE SE PRESENTARA LA PROPOSICIÓN</w:t>
      </w:r>
      <w:r w:rsidR="004A0F09" w:rsidRPr="009072F1">
        <w:rPr>
          <w:rFonts w:ascii="Arial" w:eastAsia="Times New Roman" w:hAnsi="Arial" w:cs="Arial"/>
          <w:bCs/>
          <w:sz w:val="16"/>
          <w:szCs w:val="16"/>
        </w:rPr>
        <w:t xml:space="preserve"> (artículo 39 fracción</w:t>
      </w:r>
      <w:r w:rsidRPr="009072F1">
        <w:rPr>
          <w:rFonts w:ascii="Arial" w:eastAsia="Times New Roman" w:hAnsi="Arial" w:cs="Arial"/>
          <w:bCs/>
          <w:sz w:val="16"/>
          <w:szCs w:val="16"/>
        </w:rPr>
        <w:t xml:space="preserve"> XVIII de la Ley).</w:t>
      </w:r>
    </w:p>
    <w:p w14:paraId="26BEB303" w14:textId="77777777" w:rsidR="00EC3BC2" w:rsidRPr="009072F1" w:rsidRDefault="00EC3BC2">
      <w:pPr>
        <w:spacing w:after="0" w:line="240" w:lineRule="auto"/>
        <w:ind w:left="567" w:right="-375"/>
        <w:jc w:val="both"/>
        <w:rPr>
          <w:rFonts w:ascii="Arial" w:eastAsia="Times New Roman" w:hAnsi="Arial" w:cs="Arial"/>
          <w:b/>
          <w:sz w:val="18"/>
          <w:szCs w:val="18"/>
        </w:rPr>
      </w:pPr>
    </w:p>
    <w:p w14:paraId="7CE64E2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Los precios de los insumos, Los precios unitarios y los importes totales de las actividades que se expresen en el catálogo de conceptos, deberán ser cotizados exclusivamente en Peso Mexicano. Con aproximación a los centésimos y asentados con número y letra. </w:t>
      </w:r>
    </w:p>
    <w:p w14:paraId="2A514D18" w14:textId="77777777" w:rsidR="00EC3BC2" w:rsidRPr="009072F1" w:rsidRDefault="00EC3BC2">
      <w:pPr>
        <w:spacing w:after="0" w:line="240" w:lineRule="auto"/>
        <w:ind w:left="709" w:hanging="709"/>
        <w:jc w:val="both"/>
        <w:rPr>
          <w:rFonts w:ascii="Arial" w:eastAsia="Times New Roman" w:hAnsi="Arial" w:cs="Arial"/>
          <w:sz w:val="16"/>
          <w:szCs w:val="24"/>
        </w:rPr>
      </w:pPr>
    </w:p>
    <w:p w14:paraId="0C074F3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25.- LAS CONDICIONES DE PAGO PARA CONTRATO SOBRE LA BASE DE PRECIOS UNITARIOS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XIX de la Ley).</w:t>
      </w:r>
    </w:p>
    <w:p w14:paraId="0F778F82" w14:textId="77777777" w:rsidR="00EC3BC2" w:rsidRPr="009072F1" w:rsidRDefault="00EC3BC2">
      <w:pPr>
        <w:spacing w:after="0" w:line="240" w:lineRule="auto"/>
        <w:ind w:left="567"/>
        <w:jc w:val="both"/>
        <w:rPr>
          <w:rFonts w:ascii="Arial" w:eastAsia="Times New Roman" w:hAnsi="Arial" w:cs="Arial"/>
          <w:bCs/>
          <w:sz w:val="16"/>
          <w:szCs w:val="16"/>
        </w:rPr>
      </w:pPr>
    </w:p>
    <w:p w14:paraId="78C9387A" w14:textId="77777777" w:rsidR="00EC3BC2" w:rsidRPr="009072F1" w:rsidRDefault="00EC3BC2">
      <w:pPr>
        <w:spacing w:after="0" w:line="240" w:lineRule="auto"/>
        <w:jc w:val="both"/>
        <w:rPr>
          <w:rFonts w:ascii="Arial" w:eastAsia="Times New Roman" w:hAnsi="Arial" w:cs="Arial"/>
          <w:bCs/>
          <w:sz w:val="16"/>
          <w:szCs w:val="18"/>
        </w:rPr>
      </w:pPr>
      <w:r w:rsidRPr="009072F1">
        <w:rPr>
          <w:rFonts w:ascii="Arial" w:eastAsia="Times New Roman" w:hAnsi="Arial" w:cs="Arial"/>
          <w:bCs/>
          <w:sz w:val="16"/>
          <w:szCs w:val="18"/>
        </w:rPr>
        <w:t>1.- La convocante</w:t>
      </w:r>
      <w:r w:rsidRPr="009072F1">
        <w:rPr>
          <w:rFonts w:ascii="Arial" w:eastAsia="Times New Roman" w:hAnsi="Arial" w:cs="Arial"/>
          <w:sz w:val="16"/>
          <w:szCs w:val="18"/>
        </w:rPr>
        <w:t xml:space="preserve"> </w:t>
      </w:r>
      <w:r w:rsidRPr="009072F1">
        <w:rPr>
          <w:rFonts w:ascii="Arial" w:eastAsia="Times New Roman" w:hAnsi="Arial" w:cs="Arial"/>
          <w:bCs/>
          <w:sz w:val="16"/>
          <w:szCs w:val="18"/>
        </w:rPr>
        <w:t>pagará, por los trabajos ejecutados mediante la formulación de estimaciones con una periodicidad no mayor a un mes calendario (fecha de corte), las que deberán ser presentadas por el contratista a la residencia</w:t>
      </w:r>
      <w:r w:rsidR="006F4DA9" w:rsidRPr="009072F1">
        <w:rPr>
          <w:rFonts w:ascii="Arial" w:eastAsia="Times New Roman" w:hAnsi="Arial" w:cs="Arial"/>
          <w:bCs/>
          <w:sz w:val="16"/>
          <w:szCs w:val="18"/>
        </w:rPr>
        <w:t xml:space="preserve"> de supervisión</w:t>
      </w:r>
      <w:r w:rsidRPr="009072F1">
        <w:rPr>
          <w:rFonts w:ascii="Arial" w:eastAsia="Times New Roman" w:hAnsi="Arial" w:cs="Arial"/>
          <w:bCs/>
          <w:sz w:val="16"/>
          <w:szCs w:val="18"/>
        </w:rPr>
        <w:t xml:space="preserve"> de </w:t>
      </w:r>
      <w:r w:rsidR="006F4DA9" w:rsidRPr="009072F1">
        <w:rPr>
          <w:rFonts w:ascii="Arial" w:eastAsia="Times New Roman" w:hAnsi="Arial" w:cs="Arial"/>
          <w:bCs/>
          <w:sz w:val="16"/>
          <w:szCs w:val="18"/>
        </w:rPr>
        <w:t xml:space="preserve">la </w:t>
      </w:r>
      <w:r w:rsidRPr="009072F1">
        <w:rPr>
          <w:rFonts w:ascii="Arial" w:eastAsia="Times New Roman" w:hAnsi="Arial" w:cs="Arial"/>
          <w:bCs/>
          <w:sz w:val="16"/>
          <w:szCs w:val="18"/>
        </w:rPr>
        <w:t>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dentro de los 5 días hábiles siguientes a la fecha de corte anexando la documentación que acredite la procedencia de su pago; números generadores, notas de bitácora, croquis, controles de calidad, pruebas de laboratorio, reporte fotográfico, análisis calculo e integración de los importes correspondientes a cada estimación, la residencia de</w:t>
      </w:r>
      <w:r w:rsidR="006F4DA9" w:rsidRPr="009072F1">
        <w:rPr>
          <w:rFonts w:ascii="Arial" w:eastAsia="Times New Roman" w:hAnsi="Arial" w:cs="Arial"/>
          <w:bCs/>
          <w:sz w:val="16"/>
          <w:szCs w:val="18"/>
        </w:rPr>
        <w:t xml:space="preserve"> supervisión de la</w:t>
      </w:r>
      <w:r w:rsidRPr="009072F1">
        <w:rPr>
          <w:rFonts w:ascii="Arial" w:eastAsia="Times New Roman" w:hAnsi="Arial" w:cs="Arial"/>
          <w:bCs/>
          <w:sz w:val="16"/>
          <w:szCs w:val="18"/>
        </w:rPr>
        <w:t xml:space="preserve"> obra dentro de los 10 días hábiles siguientes a su presentación deberá revisar y en su caso autorizar las estimaciones, de acuerdo a </w:t>
      </w:r>
      <w:r w:rsidR="006F4DA9" w:rsidRPr="009072F1">
        <w:rPr>
          <w:rFonts w:ascii="Arial" w:eastAsia="Times New Roman" w:hAnsi="Arial" w:cs="Arial"/>
          <w:bCs/>
          <w:sz w:val="16"/>
          <w:szCs w:val="18"/>
        </w:rPr>
        <w:t xml:space="preserve">los trabajos ejecutados de </w:t>
      </w:r>
      <w:r w:rsidRPr="009072F1">
        <w:rPr>
          <w:rFonts w:ascii="Arial" w:eastAsia="Times New Roman" w:hAnsi="Arial" w:cs="Arial"/>
          <w:bCs/>
          <w:sz w:val="16"/>
          <w:szCs w:val="18"/>
        </w:rPr>
        <w:t xml:space="preserve">la obra, las cuales deberán ser congruentes con el programa de ejecución </w:t>
      </w:r>
      <w:r w:rsidR="006F4DA9" w:rsidRPr="009072F1">
        <w:rPr>
          <w:rFonts w:ascii="Arial" w:eastAsia="Times New Roman" w:hAnsi="Arial" w:cs="Arial"/>
          <w:bCs/>
          <w:sz w:val="16"/>
          <w:szCs w:val="18"/>
        </w:rPr>
        <w:t xml:space="preserve">de los conceptos </w:t>
      </w:r>
      <w:r w:rsidRPr="009072F1">
        <w:rPr>
          <w:rFonts w:ascii="Arial" w:eastAsia="Times New Roman" w:hAnsi="Arial" w:cs="Arial"/>
          <w:bCs/>
          <w:sz w:val="16"/>
          <w:szCs w:val="18"/>
        </w:rPr>
        <w:t>de la obra</w:t>
      </w:r>
      <w:r w:rsidRPr="009072F1">
        <w:rPr>
          <w:rFonts w:ascii="Arial" w:eastAsia="Times New Roman" w:hAnsi="Arial" w:cs="Arial"/>
          <w:b/>
          <w:sz w:val="16"/>
          <w:szCs w:val="18"/>
        </w:rPr>
        <w:t xml:space="preserve"> </w:t>
      </w:r>
      <w:r w:rsidRPr="009072F1">
        <w:rPr>
          <w:rFonts w:ascii="Arial" w:eastAsia="Times New Roman" w:hAnsi="Arial" w:cs="Arial"/>
          <w:bCs/>
          <w:sz w:val="16"/>
          <w:szCs w:val="18"/>
        </w:rPr>
        <w:t>con los montos mensuales pactados, y deberán ser pagados; dentro de un plazo no mayor a treinta días naturales contados a partir de la fecha de su autorización por parte de la residencia de</w:t>
      </w:r>
      <w:r w:rsidR="006F4DA9" w:rsidRPr="009072F1">
        <w:rPr>
          <w:rFonts w:ascii="Arial" w:eastAsia="Times New Roman" w:hAnsi="Arial" w:cs="Arial"/>
          <w:bCs/>
          <w:sz w:val="16"/>
          <w:szCs w:val="18"/>
        </w:rPr>
        <w:t xml:space="preserve"> la</w:t>
      </w:r>
      <w:r w:rsidRPr="009072F1">
        <w:rPr>
          <w:rFonts w:ascii="Arial" w:eastAsia="Times New Roman" w:hAnsi="Arial" w:cs="Arial"/>
          <w:bCs/>
          <w:sz w:val="16"/>
          <w:szCs w:val="18"/>
        </w:rPr>
        <w:t xml:space="preserve"> obra y que el contratista haya presentado la factura correspondiente a entera satisfacción del convocante. (Artículo 68 de la Ley), así como lo aplicable del Reglamento.</w:t>
      </w:r>
    </w:p>
    <w:p w14:paraId="5A88A0BF" w14:textId="77777777" w:rsidR="00EC3BC2" w:rsidRPr="009072F1" w:rsidRDefault="00EC3BC2">
      <w:pPr>
        <w:spacing w:after="0" w:line="240" w:lineRule="auto"/>
        <w:jc w:val="both"/>
        <w:rPr>
          <w:rFonts w:ascii="Arial" w:eastAsia="Times New Roman" w:hAnsi="Arial" w:cs="Arial"/>
          <w:bCs/>
          <w:sz w:val="16"/>
          <w:szCs w:val="18"/>
        </w:rPr>
      </w:pPr>
    </w:p>
    <w:p w14:paraId="468BA61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Si el contratista no presenta sus estimaciones en el plazo antes mencionado, este deberá presentarlas en la siguiente fecha de corte, sin que ello dé lugar a la reclamación de gastos financieros.</w:t>
      </w:r>
    </w:p>
    <w:p w14:paraId="7670817F" w14:textId="77777777" w:rsidR="00EC3BC2" w:rsidRPr="009072F1" w:rsidRDefault="00EC3BC2">
      <w:pPr>
        <w:spacing w:after="0" w:line="240" w:lineRule="auto"/>
        <w:jc w:val="both"/>
        <w:rPr>
          <w:rFonts w:ascii="Arial" w:eastAsia="Times New Roman" w:hAnsi="Arial" w:cs="Arial"/>
          <w:sz w:val="16"/>
          <w:szCs w:val="16"/>
        </w:rPr>
      </w:pPr>
    </w:p>
    <w:p w14:paraId="5524D29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caso de existir diferencias técnicas o numéricas que no puedan ser autorizadas dentro del plazo antes mencionado, estas se resolverán e incorporaran en la siguiente estimación.</w:t>
      </w:r>
    </w:p>
    <w:p w14:paraId="00B06CB0" w14:textId="77777777" w:rsidR="00EC3BC2" w:rsidRPr="009072F1" w:rsidRDefault="00EC3BC2">
      <w:pPr>
        <w:spacing w:after="0" w:line="240" w:lineRule="auto"/>
        <w:jc w:val="both"/>
        <w:rPr>
          <w:rFonts w:ascii="Arial" w:eastAsia="Times New Roman" w:hAnsi="Arial" w:cs="Arial"/>
          <w:bCs/>
          <w:iCs/>
          <w:sz w:val="16"/>
          <w:szCs w:val="16"/>
        </w:rPr>
      </w:pPr>
    </w:p>
    <w:p w14:paraId="0B465064"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
          <w:bCs/>
          <w:iCs/>
          <w:sz w:val="18"/>
          <w:szCs w:val="18"/>
        </w:rPr>
        <w:t xml:space="preserve">26.- INFORMACIÓN QUE PROPORCIONARA LA DEPENDENCIA </w:t>
      </w:r>
      <w:r w:rsidRPr="009072F1">
        <w:rPr>
          <w:rFonts w:ascii="Arial" w:eastAsia="Times New Roman" w:hAnsi="Arial" w:cs="Arial"/>
          <w:bCs/>
          <w:iCs/>
          <w:sz w:val="16"/>
          <w:szCs w:val="24"/>
        </w:rPr>
        <w:t>(artí</w:t>
      </w:r>
      <w:r w:rsidR="004A0F09" w:rsidRPr="009072F1">
        <w:rPr>
          <w:rFonts w:ascii="Arial" w:eastAsia="Times New Roman" w:hAnsi="Arial" w:cs="Arial"/>
          <w:bCs/>
          <w:iCs/>
          <w:sz w:val="16"/>
          <w:szCs w:val="24"/>
        </w:rPr>
        <w:t>culo 39, fracción</w:t>
      </w:r>
      <w:r w:rsidRPr="009072F1">
        <w:rPr>
          <w:rFonts w:ascii="Arial" w:eastAsia="Times New Roman" w:hAnsi="Arial" w:cs="Arial"/>
          <w:bCs/>
          <w:iCs/>
          <w:sz w:val="16"/>
          <w:szCs w:val="24"/>
        </w:rPr>
        <w:t xml:space="preserve"> XX de la Ley).</w:t>
      </w:r>
    </w:p>
    <w:p w14:paraId="2386C580" w14:textId="77777777" w:rsidR="00EC3BC2" w:rsidRPr="009072F1" w:rsidRDefault="00EC3BC2">
      <w:pPr>
        <w:spacing w:after="0" w:line="240" w:lineRule="auto"/>
        <w:jc w:val="both"/>
        <w:rPr>
          <w:rFonts w:ascii="Arial" w:eastAsia="Times New Roman" w:hAnsi="Arial" w:cs="Arial"/>
          <w:bCs/>
          <w:iCs/>
          <w:sz w:val="16"/>
          <w:szCs w:val="24"/>
        </w:rPr>
      </w:pPr>
    </w:p>
    <w:p w14:paraId="0453952F" w14:textId="77777777" w:rsidR="00EC3BC2" w:rsidRPr="009072F1" w:rsidRDefault="00EC3BC2">
      <w:pPr>
        <w:spacing w:after="0" w:line="240" w:lineRule="auto"/>
        <w:jc w:val="both"/>
        <w:rPr>
          <w:rFonts w:ascii="Arial" w:eastAsia="Times New Roman" w:hAnsi="Arial" w:cs="Arial"/>
          <w:bCs/>
          <w:iCs/>
          <w:sz w:val="16"/>
          <w:szCs w:val="24"/>
        </w:rPr>
      </w:pPr>
      <w:r w:rsidRPr="009072F1">
        <w:rPr>
          <w:rFonts w:ascii="Arial" w:eastAsia="Times New Roman" w:hAnsi="Arial" w:cs="Arial"/>
          <w:bCs/>
          <w:iCs/>
          <w:sz w:val="16"/>
          <w:szCs w:val="24"/>
        </w:rPr>
        <w:t>1.- Los planos (en</w:t>
      </w:r>
      <w:r w:rsidR="00292FC9" w:rsidRPr="009072F1">
        <w:rPr>
          <w:rFonts w:ascii="Arial" w:eastAsia="Times New Roman" w:hAnsi="Arial" w:cs="Arial"/>
          <w:bCs/>
          <w:iCs/>
          <w:sz w:val="16"/>
          <w:szCs w:val="24"/>
        </w:rPr>
        <w:t xml:space="preserve"> caso de ser requeridos para</w:t>
      </w:r>
      <w:r w:rsidR="006D3270" w:rsidRPr="009072F1">
        <w:rPr>
          <w:rFonts w:ascii="Arial" w:eastAsia="Times New Roman" w:hAnsi="Arial" w:cs="Arial"/>
          <w:bCs/>
          <w:iCs/>
          <w:sz w:val="16"/>
          <w:szCs w:val="24"/>
        </w:rPr>
        <w:t xml:space="preserve"> el procedimiento por</w:t>
      </w:r>
      <w:r w:rsidRPr="009072F1">
        <w:rPr>
          <w:rFonts w:ascii="Arial" w:eastAsia="Times New Roman" w:hAnsi="Arial" w:cs="Arial"/>
          <w:bCs/>
          <w:iCs/>
          <w:sz w:val="16"/>
          <w:szCs w:val="24"/>
        </w:rPr>
        <w:t xml:space="preserve"> licitación pública), y/o la documentación complementaria, q</w:t>
      </w:r>
      <w:r w:rsidR="00C14736" w:rsidRPr="009072F1">
        <w:rPr>
          <w:rFonts w:ascii="Arial" w:eastAsia="Times New Roman" w:hAnsi="Arial" w:cs="Arial"/>
          <w:bCs/>
          <w:iCs/>
          <w:sz w:val="16"/>
          <w:szCs w:val="24"/>
        </w:rPr>
        <w:t xml:space="preserve">ue por su volumen no se incluya, </w:t>
      </w:r>
      <w:r w:rsidR="00C14736"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bCs/>
          <w:iCs/>
          <w:sz w:val="16"/>
          <w:szCs w:val="24"/>
        </w:rPr>
        <w:t xml:space="preserve">, solo estarán disponibles en la dirección de la convocante: sita en Carretera México - Pachuca Km. 87.5, Ex-Centro Minero, Edificio II-B, Planta Baja, Col. Venta Prieta, C.P. 42080, Pachuca de Soto, Hidalgo. En horas hábiles y contra entrega de la copia del recibo de pago, </w:t>
      </w:r>
    </w:p>
    <w:p w14:paraId="158EE775" w14:textId="77777777" w:rsidR="00EC3BC2" w:rsidRPr="009072F1" w:rsidRDefault="00EC3BC2">
      <w:pPr>
        <w:spacing w:after="0" w:line="240" w:lineRule="auto"/>
        <w:jc w:val="both"/>
        <w:rPr>
          <w:rFonts w:ascii="Arial" w:eastAsia="Times New Roman" w:hAnsi="Arial" w:cs="Arial"/>
          <w:sz w:val="16"/>
          <w:szCs w:val="16"/>
        </w:rPr>
      </w:pPr>
    </w:p>
    <w:p w14:paraId="26523841"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27.- DOCUMENTOS QUE INTEGRAN LA PROPOSICIÓN</w:t>
      </w:r>
      <w:r w:rsidRPr="009072F1">
        <w:rPr>
          <w:rFonts w:ascii="Arial" w:eastAsia="Times New Roman" w:hAnsi="Arial" w:cs="Arial"/>
          <w:sz w:val="18"/>
          <w:szCs w:val="24"/>
          <w:lang w:val="es-ES_tradnl"/>
        </w:rPr>
        <w:t xml:space="preserve"> </w:t>
      </w:r>
      <w:r w:rsidR="004A0F09" w:rsidRPr="009072F1">
        <w:rPr>
          <w:rFonts w:ascii="Arial" w:eastAsia="Times New Roman" w:hAnsi="Arial" w:cs="Arial"/>
          <w:sz w:val="16"/>
          <w:szCs w:val="16"/>
          <w:lang w:val="es-ES_tradnl"/>
        </w:rPr>
        <w:t>(artículo 39 fracción</w:t>
      </w:r>
      <w:r w:rsidRPr="009072F1">
        <w:rPr>
          <w:rFonts w:ascii="Arial" w:eastAsia="Times New Roman" w:hAnsi="Arial" w:cs="Arial"/>
          <w:sz w:val="16"/>
          <w:szCs w:val="16"/>
          <w:lang w:val="es-ES_tradnl"/>
        </w:rPr>
        <w:t xml:space="preserve"> XXI de la Ley).</w:t>
      </w:r>
    </w:p>
    <w:p w14:paraId="3B44CF0C"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59C7CEBF" w14:textId="77777777" w:rsidR="00EC3BC2" w:rsidRPr="009072F1" w:rsidRDefault="00EC3BC2">
      <w:pPr>
        <w:spacing w:after="0" w:line="240" w:lineRule="auto"/>
        <w:jc w:val="both"/>
        <w:rPr>
          <w:rFonts w:ascii="Arial" w:eastAsia="Times New Roman" w:hAnsi="Arial" w:cs="Arial"/>
          <w:sz w:val="16"/>
          <w:szCs w:val="16"/>
          <w:lang w:val="es-ES_tradnl"/>
        </w:rPr>
      </w:pPr>
    </w:p>
    <w:p w14:paraId="61534D33"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28.- DOCUMENTOS QUE ACREDITAN </w:t>
      </w:r>
      <w:r w:rsidR="002234C6" w:rsidRPr="009072F1">
        <w:rPr>
          <w:rFonts w:ascii="Arial" w:eastAsia="Times New Roman" w:hAnsi="Arial" w:cs="Arial"/>
          <w:b/>
          <w:bCs/>
          <w:sz w:val="18"/>
          <w:szCs w:val="18"/>
        </w:rPr>
        <w:t>SU EXISTENCIA</w:t>
      </w:r>
      <w:r w:rsidRPr="009072F1">
        <w:rPr>
          <w:rFonts w:ascii="Arial" w:eastAsia="Times New Roman" w:hAnsi="Arial" w:cs="Arial"/>
          <w:b/>
          <w:bCs/>
          <w:sz w:val="18"/>
          <w:szCs w:val="18"/>
        </w:rPr>
        <w:t xml:space="preserve"> LE</w:t>
      </w:r>
      <w:r w:rsidR="00692F4B" w:rsidRPr="009072F1">
        <w:rPr>
          <w:rFonts w:ascii="Arial" w:eastAsia="Times New Roman" w:hAnsi="Arial" w:cs="Arial"/>
          <w:b/>
          <w:bCs/>
          <w:sz w:val="18"/>
          <w:szCs w:val="18"/>
        </w:rPr>
        <w:t xml:space="preserve">GAL, </w:t>
      </w:r>
      <w:r w:rsidR="002234C6" w:rsidRPr="009072F1">
        <w:rPr>
          <w:rFonts w:ascii="Arial" w:eastAsia="Times New Roman" w:hAnsi="Arial" w:cs="Arial"/>
          <w:b/>
          <w:bCs/>
          <w:sz w:val="18"/>
          <w:szCs w:val="18"/>
        </w:rPr>
        <w:t>CAPACIDAD TECNICA</w:t>
      </w:r>
      <w:r w:rsidR="00585D1B" w:rsidRPr="009072F1">
        <w:rPr>
          <w:rFonts w:ascii="Arial" w:eastAsia="Times New Roman" w:hAnsi="Arial" w:cs="Arial"/>
          <w:b/>
          <w:bCs/>
          <w:sz w:val="18"/>
          <w:szCs w:val="18"/>
        </w:rPr>
        <w:t xml:space="preserve"> (EXPERIENCIA REQUERIDA)</w:t>
      </w:r>
      <w:r w:rsidR="002234C6" w:rsidRPr="009072F1">
        <w:rPr>
          <w:rFonts w:ascii="Arial" w:eastAsia="Times New Roman" w:hAnsi="Arial" w:cs="Arial"/>
          <w:b/>
          <w:bCs/>
          <w:sz w:val="18"/>
          <w:szCs w:val="18"/>
        </w:rPr>
        <w:t xml:space="preserve"> Y </w:t>
      </w:r>
      <w:r w:rsidRPr="009072F1">
        <w:rPr>
          <w:rFonts w:ascii="Arial" w:eastAsia="Times New Roman" w:hAnsi="Arial" w:cs="Arial"/>
          <w:b/>
          <w:bCs/>
          <w:sz w:val="18"/>
          <w:szCs w:val="18"/>
        </w:rPr>
        <w:t>CAPACIDAD FINANCIERA</w:t>
      </w:r>
      <w:r w:rsidRPr="009072F1">
        <w:rPr>
          <w:rFonts w:ascii="Arial" w:eastAsia="Times New Roman" w:hAnsi="Arial" w:cs="Arial"/>
          <w:b/>
          <w:bCs/>
          <w:sz w:val="20"/>
          <w:szCs w:val="20"/>
        </w:rPr>
        <w:t xml:space="preserve"> </w:t>
      </w:r>
      <w:r w:rsidR="004A0F09" w:rsidRPr="009072F1">
        <w:rPr>
          <w:rFonts w:ascii="Arial" w:eastAsia="Times New Roman" w:hAnsi="Arial" w:cs="Arial"/>
          <w:bCs/>
          <w:sz w:val="16"/>
          <w:szCs w:val="16"/>
        </w:rPr>
        <w:t>(artículo 39 fracción</w:t>
      </w:r>
      <w:r w:rsidRPr="009072F1">
        <w:rPr>
          <w:rFonts w:ascii="Arial" w:eastAsia="Times New Roman" w:hAnsi="Arial" w:cs="Arial"/>
          <w:bCs/>
          <w:sz w:val="16"/>
          <w:szCs w:val="16"/>
        </w:rPr>
        <w:t xml:space="preserve"> XXI de la Ley.)</w:t>
      </w:r>
    </w:p>
    <w:p w14:paraId="53C5993C" w14:textId="77777777" w:rsidR="00EC3BC2" w:rsidRPr="009072F1" w:rsidRDefault="00EC3BC2">
      <w:pPr>
        <w:spacing w:after="0" w:line="240" w:lineRule="auto"/>
        <w:jc w:val="both"/>
        <w:rPr>
          <w:rFonts w:ascii="Arial" w:hAnsi="Arial" w:cs="Arial"/>
        </w:rPr>
      </w:pPr>
    </w:p>
    <w:p w14:paraId="5E94685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7E74A241" w14:textId="77777777" w:rsidR="00EC3BC2" w:rsidRPr="009072F1" w:rsidRDefault="00EC3BC2">
      <w:pPr>
        <w:spacing w:after="0" w:line="240" w:lineRule="auto"/>
        <w:jc w:val="both"/>
        <w:rPr>
          <w:rFonts w:ascii="Arial" w:eastAsia="Times New Roman" w:hAnsi="Arial" w:cs="Arial"/>
          <w:sz w:val="16"/>
          <w:szCs w:val="16"/>
          <w:lang w:val="es-ES_tradnl"/>
        </w:rPr>
      </w:pPr>
    </w:p>
    <w:p w14:paraId="5B819C16"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b/>
          <w:sz w:val="18"/>
          <w:szCs w:val="24"/>
          <w:lang w:val="es-ES_tradnl"/>
        </w:rPr>
        <w:t>29.- PROPUESTA TÉCNICA Y ECONÓMICA</w:t>
      </w:r>
      <w:r w:rsidRPr="009072F1">
        <w:rPr>
          <w:rFonts w:ascii="Arial" w:eastAsia="Times New Roman" w:hAnsi="Arial" w:cs="Arial"/>
          <w:sz w:val="18"/>
          <w:szCs w:val="24"/>
          <w:lang w:val="es-ES_tradnl"/>
        </w:rPr>
        <w:t xml:space="preserve"> </w:t>
      </w:r>
      <w:r w:rsidRPr="009072F1">
        <w:rPr>
          <w:rFonts w:ascii="Arial" w:eastAsia="Times New Roman" w:hAnsi="Arial" w:cs="Arial"/>
          <w:sz w:val="16"/>
          <w:szCs w:val="16"/>
          <w:lang w:val="es-ES_tradnl"/>
        </w:rPr>
        <w:t>(artículo 39 fracción XXI de la Ley).</w:t>
      </w:r>
    </w:p>
    <w:p w14:paraId="164DD73B" w14:textId="77777777" w:rsidR="00EC3BC2" w:rsidRPr="009072F1" w:rsidRDefault="00EC3BC2">
      <w:pPr>
        <w:spacing w:after="0" w:line="240" w:lineRule="auto"/>
        <w:jc w:val="both"/>
        <w:rPr>
          <w:rFonts w:ascii="Arial" w:hAnsi="Arial" w:cs="Arial"/>
        </w:rPr>
      </w:pPr>
    </w:p>
    <w:p w14:paraId="4346A0BD"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La información se encuentra en el capítulo III.- PREPARACIÓN E INTEGRACIÓN DE LAS PROPOSICIONES</w:t>
      </w:r>
    </w:p>
    <w:p w14:paraId="0791563E" w14:textId="77777777" w:rsidR="00EC3BC2" w:rsidRPr="009072F1" w:rsidRDefault="00EC3BC2">
      <w:pPr>
        <w:spacing w:after="0" w:line="240" w:lineRule="auto"/>
        <w:jc w:val="both"/>
        <w:rPr>
          <w:rFonts w:ascii="Arial" w:eastAsia="Times New Roman" w:hAnsi="Arial" w:cs="Arial"/>
          <w:b/>
          <w:sz w:val="16"/>
          <w:szCs w:val="16"/>
          <w:shd w:val="clear" w:color="auto" w:fill="00FF00"/>
        </w:rPr>
      </w:pPr>
    </w:p>
    <w:p w14:paraId="6DA64B5B"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30.- LOS DEMAS REQUISITOS GENERALES QUE DEBEN CUMPLIR</w:t>
      </w:r>
      <w:r w:rsidRPr="009072F1">
        <w:rPr>
          <w:rFonts w:ascii="Arial" w:eastAsia="Times New Roman" w:hAnsi="Arial" w:cs="Arial"/>
          <w:b/>
          <w:sz w:val="28"/>
          <w:szCs w:val="28"/>
        </w:rPr>
        <w:t xml:space="preserve"> </w:t>
      </w:r>
      <w:r w:rsidR="004A0F09" w:rsidRPr="009072F1">
        <w:rPr>
          <w:rFonts w:ascii="Arial" w:eastAsia="Times New Roman" w:hAnsi="Arial" w:cs="Arial"/>
          <w:sz w:val="16"/>
          <w:szCs w:val="16"/>
        </w:rPr>
        <w:t>(artículo 39 fracción</w:t>
      </w:r>
      <w:r w:rsidRPr="009072F1">
        <w:rPr>
          <w:rFonts w:ascii="Arial" w:eastAsia="Times New Roman" w:hAnsi="Arial" w:cs="Arial"/>
          <w:sz w:val="16"/>
          <w:szCs w:val="16"/>
        </w:rPr>
        <w:t xml:space="preserve"> XXII).</w:t>
      </w:r>
    </w:p>
    <w:p w14:paraId="1FA5E32A" w14:textId="77777777" w:rsidR="00EC3BC2" w:rsidRPr="009072F1" w:rsidRDefault="00EC3BC2">
      <w:pPr>
        <w:spacing w:after="0" w:line="240" w:lineRule="auto"/>
        <w:jc w:val="both"/>
        <w:rPr>
          <w:rFonts w:ascii="Arial" w:eastAsia="Times New Roman" w:hAnsi="Arial" w:cs="Arial"/>
          <w:sz w:val="18"/>
          <w:szCs w:val="18"/>
        </w:rPr>
      </w:pPr>
    </w:p>
    <w:p w14:paraId="3A08748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El poder ejecutivo a través de las dependencias, solo podrán celebrar contratos de obra pública o de servicios relacionados con la misma, con las personas físicas o morales inscritas en el </w:t>
      </w:r>
      <w:r w:rsidR="004E5F1B" w:rsidRPr="009072F1">
        <w:rPr>
          <w:rFonts w:ascii="Arial" w:eastAsia="Times New Roman" w:hAnsi="Arial" w:cs="Arial"/>
          <w:sz w:val="16"/>
          <w:szCs w:val="16"/>
        </w:rPr>
        <w:t>Registro Estatal de Contratistas</w:t>
      </w:r>
      <w:r w:rsidRPr="009072F1">
        <w:rPr>
          <w:rFonts w:ascii="Arial" w:eastAsia="Times New Roman" w:hAnsi="Arial" w:cs="Arial"/>
          <w:sz w:val="16"/>
          <w:szCs w:val="16"/>
        </w:rPr>
        <w:t>, cuyo registro este vigente.</w:t>
      </w:r>
    </w:p>
    <w:p w14:paraId="716B810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 </w:t>
      </w:r>
    </w:p>
    <w:p w14:paraId="44422B3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El registro y </w:t>
      </w:r>
      <w:r w:rsidR="00011AA3" w:rsidRPr="009072F1">
        <w:rPr>
          <w:rFonts w:ascii="Arial" w:eastAsia="Times New Roman" w:hAnsi="Arial" w:cs="Arial"/>
          <w:sz w:val="16"/>
          <w:szCs w:val="16"/>
        </w:rPr>
        <w:t>especialidad</w:t>
      </w:r>
      <w:r w:rsidRPr="009072F1">
        <w:rPr>
          <w:rFonts w:ascii="Arial" w:eastAsia="Times New Roman" w:hAnsi="Arial" w:cs="Arial"/>
          <w:sz w:val="16"/>
          <w:szCs w:val="16"/>
        </w:rPr>
        <w:t>, deberán ser considerados por la dependencia convocante, como obligatorios, para la convocatoria y contratación de obra pública y servicios relacionados con la misma (artículo 15 de la Ley).</w:t>
      </w:r>
    </w:p>
    <w:p w14:paraId="3981651A" w14:textId="77777777" w:rsidR="00EC3BC2" w:rsidRPr="009072F1" w:rsidRDefault="00EC3BC2">
      <w:pPr>
        <w:spacing w:after="0" w:line="240" w:lineRule="auto"/>
        <w:jc w:val="both"/>
        <w:rPr>
          <w:rFonts w:ascii="Arial" w:eastAsia="Times New Roman" w:hAnsi="Arial" w:cs="Arial"/>
          <w:sz w:val="16"/>
          <w:szCs w:val="16"/>
        </w:rPr>
      </w:pPr>
    </w:p>
    <w:p w14:paraId="34107B2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Cualquie</w:t>
      </w:r>
      <w:r w:rsidR="00292FC9" w:rsidRPr="009072F1">
        <w:rPr>
          <w:rFonts w:ascii="Arial" w:eastAsia="Times New Roman" w:hAnsi="Arial" w:cs="Arial"/>
          <w:sz w:val="16"/>
          <w:szCs w:val="16"/>
        </w:rPr>
        <w:t>r modificación a las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derivada del resultado de la o las juntas de aclaraciones, será considerada como parte de las propias bases de</w:t>
      </w:r>
      <w:r w:rsidR="009618BF"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(Artículo 40 segundo párrafo de la Ley)</w:t>
      </w:r>
    </w:p>
    <w:p w14:paraId="77513F70" w14:textId="77777777" w:rsidR="00EC3BC2" w:rsidRPr="009072F1" w:rsidRDefault="00EC3BC2">
      <w:pPr>
        <w:spacing w:after="0" w:line="240" w:lineRule="auto"/>
        <w:jc w:val="both"/>
        <w:rPr>
          <w:rFonts w:ascii="Arial" w:eastAsia="Times New Roman" w:hAnsi="Arial" w:cs="Arial"/>
          <w:sz w:val="16"/>
          <w:szCs w:val="16"/>
        </w:rPr>
      </w:pPr>
    </w:p>
    <w:p w14:paraId="02FB9557" w14:textId="77777777" w:rsidR="00EC3BC2" w:rsidRPr="009072F1" w:rsidRDefault="00EC3BC2">
      <w:pPr>
        <w:spacing w:after="0" w:line="240" w:lineRule="auto"/>
        <w:jc w:val="both"/>
        <w:rPr>
          <w:rFonts w:ascii="Arial" w:eastAsia="Times New Roman" w:hAnsi="Arial" w:cs="Arial"/>
          <w:iCs/>
          <w:sz w:val="16"/>
          <w:szCs w:val="16"/>
        </w:rPr>
      </w:pPr>
      <w:r w:rsidRPr="009072F1">
        <w:rPr>
          <w:rFonts w:ascii="Arial" w:eastAsia="Times New Roman" w:hAnsi="Arial" w:cs="Arial"/>
          <w:sz w:val="16"/>
          <w:szCs w:val="16"/>
        </w:rPr>
        <w:t>3.- Los licitantes que p</w:t>
      </w:r>
      <w:r w:rsidR="00292FC9" w:rsidRPr="009072F1">
        <w:rPr>
          <w:rFonts w:ascii="Arial" w:eastAsia="Times New Roman" w:hAnsi="Arial" w:cs="Arial"/>
          <w:sz w:val="16"/>
          <w:szCs w:val="16"/>
        </w:rPr>
        <w:t>articipen en el procedimient</w:t>
      </w:r>
      <w:r w:rsidR="009618BF"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deberán garantizar la seriedad de la proposición, mediante</w:t>
      </w:r>
      <w:r w:rsidR="00F832DC" w:rsidRPr="009072F1">
        <w:rPr>
          <w:rFonts w:ascii="Arial" w:eastAsia="Times New Roman" w:hAnsi="Arial" w:cs="Arial"/>
          <w:sz w:val="16"/>
          <w:szCs w:val="16"/>
        </w:rPr>
        <w:t xml:space="preserve"> cheque cruzado a nombre de la S</w:t>
      </w:r>
      <w:r w:rsidRPr="009072F1">
        <w:rPr>
          <w:rFonts w:ascii="Arial" w:eastAsia="Times New Roman" w:hAnsi="Arial" w:cs="Arial"/>
          <w:sz w:val="16"/>
          <w:szCs w:val="16"/>
        </w:rPr>
        <w:t xml:space="preserve">ecretaria de </w:t>
      </w:r>
      <w:r w:rsidR="00F832DC" w:rsidRPr="009072F1">
        <w:rPr>
          <w:rFonts w:ascii="Arial" w:eastAsia="Times New Roman" w:hAnsi="Arial" w:cs="Arial"/>
          <w:sz w:val="16"/>
          <w:szCs w:val="16"/>
        </w:rPr>
        <w:t>F</w:t>
      </w:r>
      <w:r w:rsidRPr="009072F1">
        <w:rPr>
          <w:rFonts w:ascii="Arial" w:eastAsia="Times New Roman" w:hAnsi="Arial" w:cs="Arial"/>
          <w:sz w:val="16"/>
          <w:szCs w:val="16"/>
        </w:rPr>
        <w:t xml:space="preserve">inanzas </w:t>
      </w:r>
      <w:r w:rsidR="00F832DC" w:rsidRPr="009072F1">
        <w:rPr>
          <w:rFonts w:ascii="Arial" w:eastAsia="Times New Roman" w:hAnsi="Arial" w:cs="Arial"/>
          <w:sz w:val="16"/>
          <w:szCs w:val="16"/>
        </w:rPr>
        <w:t>Públicas del G</w:t>
      </w:r>
      <w:r w:rsidRPr="009072F1">
        <w:rPr>
          <w:rFonts w:ascii="Arial" w:eastAsia="Times New Roman" w:hAnsi="Arial" w:cs="Arial"/>
          <w:sz w:val="16"/>
          <w:szCs w:val="16"/>
        </w:rPr>
        <w:t>obierno del estado de hidalgo, por el cinco por ciento del valor de la oferta sin incluir el impuesto al valor agregado (I.V.A.)</w:t>
      </w:r>
      <w:r w:rsidRPr="009072F1">
        <w:rPr>
          <w:rFonts w:ascii="Arial" w:eastAsia="Times New Roman" w:hAnsi="Arial" w:cs="Arial"/>
          <w:iCs/>
          <w:sz w:val="16"/>
          <w:szCs w:val="16"/>
        </w:rPr>
        <w:t xml:space="preserve"> </w:t>
      </w:r>
      <w:r w:rsidR="00402D23" w:rsidRPr="009072F1">
        <w:rPr>
          <w:rFonts w:ascii="Arial" w:eastAsia="Times New Roman" w:hAnsi="Arial" w:cs="Arial"/>
          <w:iCs/>
          <w:sz w:val="16"/>
          <w:szCs w:val="16"/>
        </w:rPr>
        <w:t>d</w:t>
      </w:r>
      <w:r w:rsidRPr="009072F1">
        <w:rPr>
          <w:rFonts w:ascii="Arial" w:eastAsia="Times New Roman" w:hAnsi="Arial" w:cs="Arial"/>
          <w:iCs/>
          <w:sz w:val="16"/>
          <w:szCs w:val="16"/>
        </w:rPr>
        <w:t>icha garantía deberá incluirse en la propuesta económica.</w:t>
      </w:r>
    </w:p>
    <w:p w14:paraId="089CE295" w14:textId="77777777" w:rsidR="00EC3BC2" w:rsidRPr="009072F1" w:rsidRDefault="00EC3BC2">
      <w:pPr>
        <w:spacing w:after="0" w:line="240" w:lineRule="auto"/>
        <w:jc w:val="both"/>
        <w:rPr>
          <w:rFonts w:ascii="Arial" w:eastAsia="Times New Roman" w:hAnsi="Arial" w:cs="Arial"/>
          <w:sz w:val="16"/>
          <w:szCs w:val="16"/>
        </w:rPr>
      </w:pPr>
    </w:p>
    <w:p w14:paraId="05AD158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El contratista designara un superintendente de construcción, facultado para oír y recibir toda clase de información relacionada con los trabajos así como tomar decisiones que se requieran en todo lo relativo al cumplimiento del contrato (</w:t>
      </w:r>
      <w:r w:rsidR="007E3441" w:rsidRPr="009072F1">
        <w:rPr>
          <w:rFonts w:ascii="Arial" w:eastAsia="Times New Roman" w:hAnsi="Arial" w:cs="Arial"/>
          <w:sz w:val="16"/>
          <w:szCs w:val="16"/>
        </w:rPr>
        <w:t xml:space="preserve">Fracc. III, del </w:t>
      </w:r>
      <w:r w:rsidRPr="009072F1">
        <w:rPr>
          <w:rFonts w:ascii="Arial" w:eastAsia="Times New Roman" w:hAnsi="Arial" w:cs="Arial"/>
          <w:sz w:val="16"/>
          <w:szCs w:val="16"/>
        </w:rPr>
        <w:t xml:space="preserve">artículo </w:t>
      </w:r>
      <w:r w:rsidR="007E3441" w:rsidRPr="009072F1">
        <w:rPr>
          <w:rFonts w:ascii="Arial" w:eastAsia="Times New Roman" w:hAnsi="Arial" w:cs="Arial"/>
          <w:sz w:val="16"/>
          <w:szCs w:val="16"/>
        </w:rPr>
        <w:t>220</w:t>
      </w:r>
      <w:r w:rsidRPr="009072F1">
        <w:rPr>
          <w:rFonts w:ascii="Arial" w:eastAsia="Times New Roman" w:hAnsi="Arial" w:cs="Arial"/>
          <w:sz w:val="16"/>
          <w:szCs w:val="16"/>
        </w:rPr>
        <w:t xml:space="preserve"> del Reglamento). Y que cumpla con lo que se requiere en las bases</w:t>
      </w:r>
      <w:r w:rsidR="00292FC9" w:rsidRPr="009072F1">
        <w:rPr>
          <w:rFonts w:ascii="Arial" w:eastAsia="Times New Roman" w:hAnsi="Arial" w:cs="Arial"/>
          <w:sz w:val="16"/>
          <w:szCs w:val="16"/>
        </w:rPr>
        <w:t xml:space="preserve"> de</w:t>
      </w:r>
      <w:r w:rsidR="009618BF" w:rsidRPr="009072F1">
        <w:rPr>
          <w:rFonts w:ascii="Arial" w:eastAsia="Times New Roman" w:hAnsi="Arial" w:cs="Arial"/>
          <w:sz w:val="16"/>
          <w:szCs w:val="16"/>
        </w:rPr>
        <w:t>l procedimiento por</w:t>
      </w:r>
      <w:r w:rsidR="00292FC9" w:rsidRPr="009072F1">
        <w:rPr>
          <w:rFonts w:ascii="Arial" w:eastAsia="Times New Roman" w:hAnsi="Arial" w:cs="Arial"/>
          <w:sz w:val="16"/>
          <w:szCs w:val="16"/>
        </w:rPr>
        <w:t xml:space="preserve"> </w:t>
      </w:r>
      <w:r w:rsidR="006703C6" w:rsidRPr="009072F1">
        <w:rPr>
          <w:rFonts w:ascii="Arial" w:eastAsia="Times New Roman" w:hAnsi="Arial" w:cs="Arial"/>
          <w:sz w:val="16"/>
          <w:szCs w:val="16"/>
        </w:rPr>
        <w:t>licitación</w:t>
      </w:r>
      <w:r w:rsidR="009618BF"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5C2054CB" w14:textId="77777777" w:rsidR="00EC3BC2" w:rsidRPr="009072F1" w:rsidRDefault="00EC3BC2">
      <w:pPr>
        <w:spacing w:after="0" w:line="240" w:lineRule="auto"/>
        <w:jc w:val="both"/>
        <w:rPr>
          <w:rFonts w:ascii="Arial" w:eastAsia="Times New Roman" w:hAnsi="Arial" w:cs="Arial"/>
          <w:sz w:val="16"/>
          <w:szCs w:val="16"/>
        </w:rPr>
      </w:pPr>
    </w:p>
    <w:p w14:paraId="5F61E2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5.- La presentación de propuestas, por parte de los licitantes deberá ser completa y ordenada, debiendo utilizar los formatos e instructivos </w:t>
      </w:r>
      <w:r w:rsidR="00C324DE" w:rsidRPr="009072F1">
        <w:rPr>
          <w:rFonts w:ascii="Arial" w:eastAsia="Times New Roman" w:hAnsi="Arial" w:cs="Arial"/>
          <w:sz w:val="16"/>
          <w:szCs w:val="16"/>
        </w:rPr>
        <w:t>e</w:t>
      </w:r>
      <w:r w:rsidRPr="009072F1">
        <w:rPr>
          <w:rFonts w:ascii="Arial" w:eastAsia="Times New Roman" w:hAnsi="Arial" w:cs="Arial"/>
          <w:sz w:val="16"/>
          <w:szCs w:val="16"/>
        </w:rPr>
        <w:t>laborados y proporcionados por la convocante. En caso de que el licitante presente otros formatos, estos deberán cumplir con cada uno de las condiciones (datos y anexos) requeridos.</w:t>
      </w:r>
    </w:p>
    <w:p w14:paraId="493ABA30" w14:textId="77777777" w:rsidR="00EC3BC2" w:rsidRPr="009072F1" w:rsidRDefault="00EC3BC2">
      <w:pPr>
        <w:spacing w:after="0" w:line="240" w:lineRule="auto"/>
        <w:jc w:val="both"/>
        <w:rPr>
          <w:rFonts w:ascii="Arial" w:eastAsia="Times New Roman" w:hAnsi="Arial" w:cs="Arial"/>
          <w:sz w:val="16"/>
          <w:szCs w:val="16"/>
        </w:rPr>
      </w:pPr>
    </w:p>
    <w:p w14:paraId="6D05A90A" w14:textId="77777777" w:rsidR="00EC3BC2" w:rsidRPr="009072F1" w:rsidRDefault="00EC3BC2">
      <w:pPr>
        <w:spacing w:after="0" w:line="240" w:lineRule="auto"/>
        <w:ind w:right="-375"/>
        <w:jc w:val="both"/>
        <w:rPr>
          <w:rFonts w:ascii="Arial" w:eastAsia="Times New Roman" w:hAnsi="Arial" w:cs="Arial"/>
          <w:b/>
          <w:sz w:val="16"/>
          <w:szCs w:val="16"/>
        </w:rPr>
      </w:pPr>
      <w:r w:rsidRPr="009072F1">
        <w:rPr>
          <w:rFonts w:ascii="Arial" w:eastAsia="Times New Roman" w:hAnsi="Arial" w:cs="Arial"/>
          <w:b/>
          <w:sz w:val="18"/>
          <w:szCs w:val="18"/>
        </w:rPr>
        <w:t>31.- IDIOMA.</w:t>
      </w:r>
      <w:r w:rsidRPr="009072F1">
        <w:rPr>
          <w:rFonts w:ascii="Arial" w:eastAsia="Times New Roman" w:hAnsi="Arial" w:cs="Arial"/>
          <w:b/>
          <w:sz w:val="16"/>
          <w:szCs w:val="16"/>
        </w:rPr>
        <w:t xml:space="preserve"> </w:t>
      </w:r>
    </w:p>
    <w:p w14:paraId="0D32CA2A" w14:textId="77777777" w:rsidR="00EC3BC2" w:rsidRPr="009072F1" w:rsidRDefault="00EC3BC2">
      <w:pPr>
        <w:spacing w:after="0" w:line="240" w:lineRule="auto"/>
        <w:ind w:right="51"/>
        <w:jc w:val="both"/>
        <w:rPr>
          <w:rFonts w:ascii="Arial" w:eastAsia="Times New Roman" w:hAnsi="Arial" w:cs="Arial"/>
          <w:bCs/>
          <w:sz w:val="16"/>
          <w:szCs w:val="16"/>
        </w:rPr>
      </w:pPr>
    </w:p>
    <w:p w14:paraId="70826587" w14:textId="77777777" w:rsidR="00EC3BC2" w:rsidRPr="009072F1" w:rsidRDefault="00EC3BC2">
      <w:pPr>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rPr>
        <w:t>1.-</w:t>
      </w:r>
      <w:r w:rsidRPr="009072F1">
        <w:rPr>
          <w:rFonts w:ascii="Arial" w:eastAsia="Times New Roman" w:hAnsi="Arial" w:cs="Arial"/>
          <w:b/>
          <w:sz w:val="16"/>
          <w:szCs w:val="16"/>
        </w:rPr>
        <w:t xml:space="preserve"> </w:t>
      </w:r>
      <w:r w:rsidRPr="009072F1">
        <w:rPr>
          <w:rFonts w:ascii="Arial" w:eastAsia="Times New Roman" w:hAnsi="Arial" w:cs="Arial"/>
          <w:sz w:val="16"/>
          <w:szCs w:val="16"/>
        </w:rPr>
        <w:t>La proposición</w:t>
      </w:r>
      <w:r w:rsidRPr="009072F1">
        <w:rPr>
          <w:rFonts w:ascii="Arial" w:eastAsia="Times New Roman" w:hAnsi="Arial" w:cs="Arial"/>
          <w:b/>
          <w:bCs/>
          <w:sz w:val="16"/>
          <w:szCs w:val="16"/>
        </w:rPr>
        <w:t xml:space="preserve"> </w:t>
      </w:r>
      <w:r w:rsidRPr="009072F1">
        <w:rPr>
          <w:rFonts w:ascii="Arial" w:eastAsia="Times New Roman" w:hAnsi="Arial" w:cs="Arial"/>
          <w:sz w:val="16"/>
          <w:szCs w:val="16"/>
        </w:rPr>
        <w:t xml:space="preserve">que prepare el licitante, así como toda la correspondencia y documentos relativos a ella deberá redactarse en </w:t>
      </w:r>
      <w:r w:rsidR="009326BC" w:rsidRPr="009072F1">
        <w:rPr>
          <w:rFonts w:ascii="Arial" w:eastAsia="Times New Roman" w:hAnsi="Arial" w:cs="Arial"/>
          <w:bCs/>
          <w:sz w:val="16"/>
          <w:szCs w:val="16"/>
        </w:rPr>
        <w:t>idioma e</w:t>
      </w:r>
      <w:r w:rsidRPr="009072F1">
        <w:rPr>
          <w:rFonts w:ascii="Arial" w:eastAsia="Times New Roman" w:hAnsi="Arial" w:cs="Arial"/>
          <w:bCs/>
          <w:sz w:val="16"/>
          <w:szCs w:val="16"/>
        </w:rPr>
        <w:t xml:space="preserve">spañol como se habla y escribe en México. </w:t>
      </w:r>
    </w:p>
    <w:p w14:paraId="557DD5B1" w14:textId="77777777" w:rsidR="00EC3BC2" w:rsidRPr="009072F1" w:rsidRDefault="00EC3BC2">
      <w:pPr>
        <w:spacing w:after="0" w:line="240" w:lineRule="auto"/>
        <w:jc w:val="both"/>
        <w:rPr>
          <w:rFonts w:ascii="Arial" w:eastAsia="Times New Roman" w:hAnsi="Arial" w:cs="Arial"/>
          <w:sz w:val="16"/>
          <w:szCs w:val="16"/>
        </w:rPr>
      </w:pPr>
    </w:p>
    <w:p w14:paraId="577BC5A2" w14:textId="77777777" w:rsidR="00A10AF5" w:rsidRPr="009072F1" w:rsidRDefault="00A10AF5">
      <w:pPr>
        <w:spacing w:after="0" w:line="240" w:lineRule="auto"/>
        <w:jc w:val="both"/>
        <w:rPr>
          <w:rFonts w:ascii="Arial" w:eastAsia="Times New Roman" w:hAnsi="Arial" w:cs="Arial"/>
          <w:b/>
          <w:bCs/>
          <w:sz w:val="18"/>
          <w:szCs w:val="18"/>
          <w:lang w:val="es-ES_tradnl"/>
        </w:rPr>
      </w:pPr>
    </w:p>
    <w:p w14:paraId="4259CBF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bCs/>
          <w:sz w:val="18"/>
          <w:szCs w:val="18"/>
          <w:lang w:val="es-ES_tradnl"/>
        </w:rPr>
        <w:t>32</w:t>
      </w:r>
      <w:r w:rsidRPr="009072F1">
        <w:rPr>
          <w:rFonts w:ascii="Arial" w:eastAsia="Times New Roman" w:hAnsi="Arial" w:cs="Arial"/>
          <w:b/>
          <w:bCs/>
          <w:sz w:val="18"/>
          <w:szCs w:val="18"/>
        </w:rPr>
        <w:t>.-</w:t>
      </w:r>
      <w:r w:rsidRPr="009072F1">
        <w:rPr>
          <w:rFonts w:ascii="Arial" w:eastAsia="Times New Roman" w:hAnsi="Arial" w:cs="Arial"/>
          <w:b/>
          <w:sz w:val="18"/>
          <w:szCs w:val="18"/>
        </w:rPr>
        <w:t xml:space="preserve"> PARTICIPACIÓN CONJUNTA</w:t>
      </w:r>
      <w:r w:rsidRPr="009072F1">
        <w:rPr>
          <w:rFonts w:ascii="Arial" w:eastAsia="Times New Roman" w:hAnsi="Arial" w:cs="Arial"/>
          <w:sz w:val="20"/>
          <w:szCs w:val="20"/>
        </w:rPr>
        <w:t xml:space="preserve">, </w:t>
      </w:r>
      <w:r w:rsidRPr="009072F1">
        <w:rPr>
          <w:rFonts w:ascii="Arial" w:eastAsia="Times New Roman" w:hAnsi="Arial" w:cs="Arial"/>
          <w:sz w:val="16"/>
          <w:szCs w:val="16"/>
        </w:rPr>
        <w:t>(asociación para fines financieros o técnicos) (artículo 32 del Reglamento).</w:t>
      </w:r>
    </w:p>
    <w:p w14:paraId="09F39795" w14:textId="77777777" w:rsidR="00EC3BC2" w:rsidRPr="009072F1" w:rsidRDefault="00EC3BC2">
      <w:pPr>
        <w:spacing w:after="0" w:line="240" w:lineRule="auto"/>
        <w:jc w:val="both"/>
        <w:rPr>
          <w:rFonts w:ascii="Arial" w:eastAsia="Times New Roman" w:hAnsi="Arial" w:cs="Arial"/>
          <w:sz w:val="16"/>
          <w:szCs w:val="24"/>
        </w:rPr>
      </w:pPr>
    </w:p>
    <w:p w14:paraId="610AED78"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De conformidad en lo establecido en el artículo 32 del Reglamento,</w:t>
      </w:r>
      <w:r w:rsidR="00292FC9" w:rsidRPr="009072F1">
        <w:rPr>
          <w:rFonts w:ascii="Arial" w:eastAsia="Times New Roman" w:hAnsi="Arial" w:cs="Arial"/>
          <w:sz w:val="16"/>
          <w:szCs w:val="24"/>
        </w:rPr>
        <w:t xml:space="preserve"> para participar</w:t>
      </w:r>
      <w:r w:rsidR="005A74F6" w:rsidRPr="009072F1">
        <w:rPr>
          <w:rFonts w:ascii="Arial" w:eastAsia="Times New Roman" w:hAnsi="Arial" w:cs="Arial"/>
          <w:sz w:val="16"/>
          <w:szCs w:val="24"/>
        </w:rPr>
        <w:t xml:space="preserve"> en el procedimiento por</w:t>
      </w:r>
      <w:r w:rsidRPr="009072F1">
        <w:rPr>
          <w:rFonts w:ascii="Arial" w:eastAsia="Times New Roman" w:hAnsi="Arial" w:cs="Arial"/>
          <w:sz w:val="16"/>
          <w:szCs w:val="24"/>
        </w:rPr>
        <w:t xml:space="preserve"> licitación</w:t>
      </w:r>
      <w:r w:rsidR="005A74F6" w:rsidRPr="009072F1">
        <w:rPr>
          <w:rFonts w:ascii="Arial" w:eastAsia="Times New Roman" w:hAnsi="Arial" w:cs="Arial"/>
          <w:sz w:val="16"/>
          <w:szCs w:val="24"/>
        </w:rPr>
        <w:t xml:space="preserve"> pública</w:t>
      </w:r>
      <w:r w:rsidRPr="009072F1">
        <w:rPr>
          <w:rFonts w:ascii="Arial" w:eastAsia="Times New Roman" w:hAnsi="Arial" w:cs="Arial"/>
          <w:sz w:val="16"/>
          <w:szCs w:val="24"/>
        </w:rPr>
        <w:t>, Dos o más personas podrán presentar conjuntamente una sola proposición, sin necesidad de constituir una sociedad, o nueva sociedad en caso de personas morales, siempre que para tales efectos, en la proposición y en el contrato se establezcan con precisión y a satisfacción de la convocante, la proporción de participación financiera y las partes de los trabajos de la obra que cada persona se obligará a ejecutar, así como la manera en que se exigirá el cumplimiento de las obligaciones. En este supuesto la proposición deberá ser firmada por el</w:t>
      </w:r>
      <w:r w:rsidRPr="009072F1">
        <w:rPr>
          <w:rFonts w:ascii="Arial" w:eastAsia="Times New Roman" w:hAnsi="Arial" w:cs="Arial"/>
          <w:i/>
          <w:sz w:val="16"/>
          <w:szCs w:val="24"/>
        </w:rPr>
        <w:t xml:space="preserve"> </w:t>
      </w:r>
      <w:r w:rsidRPr="009072F1">
        <w:rPr>
          <w:rFonts w:ascii="Arial" w:eastAsia="Times New Roman" w:hAnsi="Arial" w:cs="Arial"/>
          <w:sz w:val="16"/>
          <w:szCs w:val="24"/>
        </w:rPr>
        <w:t>representante común que para ese acto haya sido designado por el grupo de personas. (</w:t>
      </w:r>
      <w:r w:rsidR="004A0F09" w:rsidRPr="009072F1">
        <w:rPr>
          <w:rFonts w:ascii="Arial" w:eastAsia="Times New Roman" w:hAnsi="Arial" w:cs="Arial"/>
          <w:sz w:val="16"/>
          <w:szCs w:val="24"/>
        </w:rPr>
        <w:t>Artículo</w:t>
      </w:r>
      <w:r w:rsidRPr="009072F1">
        <w:rPr>
          <w:rFonts w:ascii="Arial" w:eastAsia="Times New Roman" w:hAnsi="Arial" w:cs="Arial"/>
          <w:sz w:val="16"/>
          <w:szCs w:val="24"/>
        </w:rPr>
        <w:t xml:space="preserve"> 32 inciso e).</w:t>
      </w:r>
    </w:p>
    <w:p w14:paraId="7B44F33A" w14:textId="77777777" w:rsidR="00EC3BC2" w:rsidRPr="009072F1" w:rsidRDefault="00EC3BC2">
      <w:pPr>
        <w:spacing w:after="0" w:line="240" w:lineRule="auto"/>
        <w:jc w:val="both"/>
        <w:rPr>
          <w:rFonts w:ascii="Arial" w:eastAsia="Times New Roman" w:hAnsi="Arial" w:cs="Arial"/>
          <w:sz w:val="16"/>
          <w:szCs w:val="16"/>
        </w:rPr>
      </w:pPr>
    </w:p>
    <w:p w14:paraId="1F33E1B9"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iCs/>
          <w:sz w:val="16"/>
          <w:szCs w:val="24"/>
        </w:rPr>
        <w:t>2.- Cuando la proposición ganadora d</w:t>
      </w:r>
      <w:r w:rsidR="005A74F6" w:rsidRPr="009072F1">
        <w:rPr>
          <w:rFonts w:ascii="Arial" w:eastAsia="Times New Roman" w:hAnsi="Arial" w:cs="Arial"/>
          <w:iCs/>
          <w:sz w:val="16"/>
          <w:szCs w:val="24"/>
        </w:rPr>
        <w:t>el procedimiento por</w:t>
      </w:r>
      <w:r w:rsidRPr="009072F1">
        <w:rPr>
          <w:rFonts w:ascii="Arial" w:eastAsia="Times New Roman" w:hAnsi="Arial" w:cs="Arial"/>
          <w:iCs/>
          <w:sz w:val="16"/>
          <w:szCs w:val="24"/>
        </w:rPr>
        <w:t xml:space="preserve"> licitación </w:t>
      </w:r>
      <w:r w:rsidR="005A74F6" w:rsidRPr="009072F1">
        <w:rPr>
          <w:rFonts w:ascii="Arial" w:eastAsia="Times New Roman" w:hAnsi="Arial" w:cs="Arial"/>
          <w:iCs/>
          <w:sz w:val="16"/>
          <w:szCs w:val="24"/>
        </w:rPr>
        <w:t xml:space="preserve">pública </w:t>
      </w:r>
      <w:r w:rsidRPr="009072F1">
        <w:rPr>
          <w:rFonts w:ascii="Arial" w:eastAsia="Times New Roman" w:hAnsi="Arial" w:cs="Arial"/>
          <w:iCs/>
          <w:sz w:val="16"/>
          <w:szCs w:val="24"/>
        </w:rPr>
        <w:t xml:space="preserve">haya sido presentada en forma conjunta por varias personas, el contrato deberá ser firmado por el representante legal de cada una de las personas participantes en la proposición, a quienes se </w:t>
      </w:r>
      <w:r w:rsidR="009F247A" w:rsidRPr="009072F1">
        <w:rPr>
          <w:rFonts w:ascii="Arial" w:eastAsia="Times New Roman" w:hAnsi="Arial" w:cs="Arial"/>
          <w:iCs/>
          <w:sz w:val="16"/>
          <w:szCs w:val="24"/>
        </w:rPr>
        <w:t>considerará</w:t>
      </w:r>
      <w:r w:rsidRPr="009072F1">
        <w:rPr>
          <w:rFonts w:ascii="Arial" w:eastAsia="Times New Roman" w:hAnsi="Arial" w:cs="Arial"/>
          <w:iCs/>
          <w:sz w:val="16"/>
          <w:szCs w:val="24"/>
        </w:rPr>
        <w:t>, para afectos del procedimiento y del contrato, como responsables, solidarios o mancomunados según se establezca en el propio contrato.</w:t>
      </w:r>
    </w:p>
    <w:p w14:paraId="24672E2E" w14:textId="77777777" w:rsidR="00EC3BC2" w:rsidRPr="009072F1" w:rsidRDefault="00EC3BC2">
      <w:pPr>
        <w:spacing w:after="0" w:line="240" w:lineRule="auto"/>
        <w:jc w:val="both"/>
        <w:rPr>
          <w:rFonts w:ascii="Arial" w:eastAsia="Times New Roman" w:hAnsi="Arial" w:cs="Arial"/>
          <w:iCs/>
          <w:sz w:val="16"/>
          <w:szCs w:val="24"/>
        </w:rPr>
      </w:pPr>
    </w:p>
    <w:p w14:paraId="2563687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artículo 32 del Reglamento se incluyen los requisitos necesarios que deberá incluir en la presentación de su proposición.</w:t>
      </w:r>
    </w:p>
    <w:p w14:paraId="71AC4BB7" w14:textId="77777777" w:rsidR="00EC3BC2" w:rsidRPr="009072F1" w:rsidRDefault="00EC3BC2">
      <w:pPr>
        <w:spacing w:after="0" w:line="240" w:lineRule="auto"/>
        <w:jc w:val="both"/>
        <w:rPr>
          <w:rFonts w:ascii="Arial" w:eastAsia="Times New Roman" w:hAnsi="Arial" w:cs="Arial"/>
          <w:sz w:val="16"/>
          <w:szCs w:val="16"/>
        </w:rPr>
      </w:pPr>
    </w:p>
    <w:p w14:paraId="79E1902E"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33.- CANCELACIÓN DEL PROCEDIMIEN</w:t>
      </w:r>
      <w:r w:rsidR="005A74F6" w:rsidRPr="009072F1">
        <w:rPr>
          <w:rFonts w:ascii="Arial" w:eastAsia="Times New Roman" w:hAnsi="Arial" w:cs="Arial"/>
          <w:b/>
          <w:bCs/>
          <w:sz w:val="18"/>
          <w:szCs w:val="18"/>
        </w:rPr>
        <w:t xml:space="preserve">TO POR </w:t>
      </w:r>
      <w:r w:rsidRPr="009072F1">
        <w:rPr>
          <w:rFonts w:ascii="Arial" w:eastAsia="Times New Roman" w:hAnsi="Arial" w:cs="Arial"/>
          <w:b/>
          <w:bCs/>
          <w:sz w:val="18"/>
          <w:szCs w:val="18"/>
        </w:rPr>
        <w:t xml:space="preserve">LICITACIÓN </w:t>
      </w:r>
      <w:r w:rsidR="005A74F6" w:rsidRPr="009072F1">
        <w:rPr>
          <w:rFonts w:ascii="Arial" w:eastAsia="Times New Roman" w:hAnsi="Arial" w:cs="Arial"/>
          <w:b/>
          <w:bCs/>
          <w:sz w:val="18"/>
          <w:szCs w:val="18"/>
        </w:rPr>
        <w:t xml:space="preserve">PUBLICA </w:t>
      </w:r>
      <w:r w:rsidRPr="009072F1">
        <w:rPr>
          <w:rFonts w:ascii="Arial" w:eastAsia="Times New Roman" w:hAnsi="Arial" w:cs="Arial"/>
          <w:bCs/>
          <w:sz w:val="16"/>
          <w:szCs w:val="16"/>
        </w:rPr>
        <w:t>(artículo 46 de la Ley).</w:t>
      </w:r>
    </w:p>
    <w:p w14:paraId="5D6539B5" w14:textId="77777777" w:rsidR="00EC3BC2" w:rsidRPr="009072F1" w:rsidRDefault="00EC3BC2">
      <w:pPr>
        <w:spacing w:after="0" w:line="240" w:lineRule="auto"/>
        <w:jc w:val="both"/>
        <w:rPr>
          <w:rFonts w:ascii="Arial" w:eastAsia="Times New Roman" w:hAnsi="Arial" w:cs="Arial"/>
          <w:sz w:val="16"/>
          <w:szCs w:val="16"/>
        </w:rPr>
      </w:pPr>
    </w:p>
    <w:p w14:paraId="0F63BE7B" w14:textId="77777777" w:rsidR="00C433D8" w:rsidRPr="009072F1" w:rsidRDefault="00C433D8" w:rsidP="00C433D8">
      <w:pPr>
        <w:spacing w:after="0" w:line="240" w:lineRule="auto"/>
        <w:ind w:left="709" w:right="-376" w:hanging="709"/>
        <w:rPr>
          <w:rFonts w:ascii="Arial" w:eastAsia="Times New Roman" w:hAnsi="Arial" w:cs="Arial"/>
          <w:sz w:val="10"/>
          <w:szCs w:val="10"/>
        </w:rPr>
      </w:pPr>
    </w:p>
    <w:p w14:paraId="008F337A" w14:textId="77777777" w:rsidR="00C433D8" w:rsidRPr="009072F1" w:rsidRDefault="00C433D8" w:rsidP="00C433D8">
      <w:pPr>
        <w:numPr>
          <w:ilvl w:val="0"/>
          <w:numId w:val="5"/>
        </w:numPr>
        <w:spacing w:after="0" w:line="240" w:lineRule="auto"/>
        <w:ind w:right="-376"/>
        <w:rPr>
          <w:rFonts w:ascii="Arial" w:eastAsia="Times New Roman" w:hAnsi="Arial" w:cs="Arial"/>
          <w:bCs/>
          <w:sz w:val="16"/>
          <w:szCs w:val="20"/>
        </w:rPr>
      </w:pPr>
      <w:r w:rsidRPr="009072F1">
        <w:rPr>
          <w:rFonts w:ascii="Arial" w:eastAsia="Times New Roman" w:hAnsi="Arial" w:cs="Arial"/>
          <w:bCs/>
          <w:sz w:val="16"/>
          <w:szCs w:val="20"/>
        </w:rPr>
        <w:t>Por caso fortuito o de fuerza mayor.</w:t>
      </w:r>
    </w:p>
    <w:p w14:paraId="10B68B0B" w14:textId="77777777" w:rsidR="00C433D8" w:rsidRPr="009072F1" w:rsidRDefault="00C433D8" w:rsidP="00C433D8">
      <w:pPr>
        <w:autoSpaceDE w:val="0"/>
        <w:spacing w:after="0" w:line="240" w:lineRule="auto"/>
        <w:ind w:left="540" w:right="54" w:hanging="540"/>
        <w:jc w:val="both"/>
        <w:rPr>
          <w:rFonts w:ascii="Arial" w:eastAsia="Times New Roman" w:hAnsi="Arial" w:cs="Arial"/>
          <w:sz w:val="10"/>
          <w:szCs w:val="10"/>
        </w:rPr>
      </w:pPr>
    </w:p>
    <w:p w14:paraId="4600CF8E"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la Secretaria de Contraloría así lo determine con motivo de su intervención (artículo 47 del Reglamento).</w:t>
      </w:r>
    </w:p>
    <w:p w14:paraId="28276686"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0A94DC14" w14:textId="77777777" w:rsidR="00C433D8"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Cuando existan circunstancias, debidamente justificadas, que provoquen la extinción de la necesidad de contratar los trabajos, y que de continuarse con el procedimiento de contratación se pudiera ocasionar un daño o perjuicio al erario del estado (artículo 46 de la ley).</w:t>
      </w:r>
    </w:p>
    <w:p w14:paraId="0BCBA3FD" w14:textId="77777777" w:rsidR="00C433D8" w:rsidRPr="009072F1" w:rsidRDefault="00C433D8" w:rsidP="00C433D8">
      <w:pPr>
        <w:autoSpaceDE w:val="0"/>
        <w:spacing w:after="0" w:line="240" w:lineRule="auto"/>
        <w:ind w:right="54"/>
        <w:jc w:val="both"/>
        <w:rPr>
          <w:rFonts w:ascii="Arial" w:eastAsia="Times New Roman" w:hAnsi="Arial" w:cs="Arial"/>
          <w:sz w:val="10"/>
          <w:szCs w:val="10"/>
        </w:rPr>
      </w:pPr>
    </w:p>
    <w:p w14:paraId="1E5EE7A5" w14:textId="77777777" w:rsidR="00EC3BC2" w:rsidRPr="009072F1" w:rsidRDefault="00C433D8" w:rsidP="00C433D8">
      <w:pPr>
        <w:numPr>
          <w:ilvl w:val="0"/>
          <w:numId w:val="5"/>
        </w:numPr>
        <w:autoSpaceDE w:val="0"/>
        <w:spacing w:after="0" w:line="240" w:lineRule="auto"/>
        <w:ind w:right="54"/>
        <w:jc w:val="both"/>
        <w:rPr>
          <w:rFonts w:ascii="Arial" w:eastAsia="Times New Roman" w:hAnsi="Arial" w:cs="Arial"/>
          <w:sz w:val="16"/>
          <w:szCs w:val="24"/>
        </w:rPr>
      </w:pPr>
      <w:r w:rsidRPr="009072F1">
        <w:rPr>
          <w:rFonts w:ascii="Arial" w:eastAsia="Times New Roman" w:hAnsi="Arial" w:cs="Arial"/>
          <w:sz w:val="16"/>
          <w:szCs w:val="24"/>
        </w:rPr>
        <w:t xml:space="preserve">La convocante podrá cancelar </w:t>
      </w:r>
      <w:r w:rsidR="005355C7" w:rsidRPr="009072F1">
        <w:rPr>
          <w:rFonts w:ascii="Arial" w:eastAsia="Times New Roman" w:hAnsi="Arial" w:cs="Arial"/>
          <w:sz w:val="16"/>
          <w:szCs w:val="24"/>
        </w:rPr>
        <w:t>el procedimiento por</w:t>
      </w:r>
      <w:r w:rsidRPr="009072F1">
        <w:rPr>
          <w:rFonts w:ascii="Arial" w:eastAsia="Times New Roman" w:hAnsi="Arial" w:cs="Arial"/>
          <w:sz w:val="16"/>
          <w:szCs w:val="24"/>
        </w:rPr>
        <w:t xml:space="preserve"> licitación </w:t>
      </w:r>
      <w:r w:rsidR="005355C7" w:rsidRPr="009072F1">
        <w:rPr>
          <w:rFonts w:ascii="Arial" w:eastAsia="Times New Roman" w:hAnsi="Arial" w:cs="Arial"/>
          <w:sz w:val="16"/>
          <w:szCs w:val="24"/>
        </w:rPr>
        <w:t xml:space="preserve">pública </w:t>
      </w:r>
      <w:r w:rsidRPr="009072F1">
        <w:rPr>
          <w:rFonts w:ascii="Arial" w:eastAsia="Times New Roman" w:hAnsi="Arial" w:cs="Arial"/>
          <w:sz w:val="16"/>
          <w:szCs w:val="24"/>
        </w:rPr>
        <w:t>y notificará por escrito a los licitantes y a la Contraloría y cubrirá los gastos no remunerables que en su caso procedan de conformidad a lo anterior.</w:t>
      </w:r>
    </w:p>
    <w:p w14:paraId="39E96A67" w14:textId="77777777" w:rsidR="00C433D8" w:rsidRPr="009072F1" w:rsidRDefault="00C433D8" w:rsidP="00C433D8">
      <w:pPr>
        <w:pStyle w:val="Prrafodelista"/>
        <w:rPr>
          <w:rFonts w:ascii="Arial" w:hAnsi="Arial" w:cs="Arial"/>
          <w:sz w:val="16"/>
        </w:rPr>
      </w:pPr>
    </w:p>
    <w:p w14:paraId="4AA3B38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18"/>
        </w:rPr>
        <w:t xml:space="preserve">34.- </w:t>
      </w:r>
      <w:r w:rsidR="005355C7" w:rsidRPr="009072F1">
        <w:rPr>
          <w:rFonts w:ascii="Arial" w:eastAsia="Times New Roman" w:hAnsi="Arial" w:cs="Arial"/>
          <w:b/>
          <w:bCs/>
          <w:sz w:val="18"/>
          <w:szCs w:val="18"/>
        </w:rPr>
        <w:t xml:space="preserve">PROCEDIMIENTO POR </w:t>
      </w:r>
      <w:r w:rsidRPr="009072F1">
        <w:rPr>
          <w:rFonts w:ascii="Arial" w:eastAsia="Times New Roman" w:hAnsi="Arial" w:cs="Arial"/>
          <w:b/>
          <w:bCs/>
          <w:sz w:val="18"/>
          <w:szCs w:val="18"/>
        </w:rPr>
        <w:t>LICITACIÓN</w:t>
      </w:r>
      <w:r w:rsidR="005355C7" w:rsidRPr="009072F1">
        <w:rPr>
          <w:rFonts w:ascii="Arial" w:eastAsia="Times New Roman" w:hAnsi="Arial" w:cs="Arial"/>
          <w:b/>
          <w:bCs/>
          <w:sz w:val="18"/>
          <w:szCs w:val="18"/>
        </w:rPr>
        <w:t xml:space="preserve"> PÚBLICA</w:t>
      </w:r>
      <w:r w:rsidRPr="009072F1">
        <w:rPr>
          <w:rFonts w:ascii="Arial" w:eastAsia="Times New Roman" w:hAnsi="Arial" w:cs="Arial"/>
          <w:b/>
          <w:bCs/>
          <w:sz w:val="18"/>
          <w:szCs w:val="18"/>
        </w:rPr>
        <w:t xml:space="preserve"> DESIERTA.</w:t>
      </w:r>
      <w:r w:rsidRPr="009072F1">
        <w:rPr>
          <w:rFonts w:ascii="Arial" w:eastAsia="Times New Roman" w:hAnsi="Arial" w:cs="Arial"/>
          <w:bCs/>
          <w:sz w:val="18"/>
          <w:szCs w:val="18"/>
        </w:rPr>
        <w:t xml:space="preserve"> </w:t>
      </w:r>
      <w:r w:rsidRPr="009072F1">
        <w:rPr>
          <w:rFonts w:ascii="Arial" w:eastAsia="Times New Roman" w:hAnsi="Arial" w:cs="Arial"/>
          <w:bCs/>
          <w:sz w:val="16"/>
          <w:szCs w:val="16"/>
        </w:rPr>
        <w:t>(</w:t>
      </w:r>
      <w:r w:rsidR="004A0F09"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46 de la Ley).</w:t>
      </w:r>
    </w:p>
    <w:p w14:paraId="052A3DA6" w14:textId="77777777" w:rsidR="00EC3BC2" w:rsidRPr="009072F1" w:rsidRDefault="00EC3BC2">
      <w:pPr>
        <w:spacing w:after="0" w:line="240" w:lineRule="auto"/>
        <w:jc w:val="both"/>
        <w:rPr>
          <w:rFonts w:ascii="Arial" w:eastAsia="Times New Roman" w:hAnsi="Arial" w:cs="Arial"/>
          <w:b/>
          <w:bCs/>
          <w:sz w:val="12"/>
          <w:szCs w:val="12"/>
        </w:rPr>
      </w:pPr>
    </w:p>
    <w:p w14:paraId="408BBE5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1.- La convocante podrá declarar desierto el procedimiento por licitación pública en los siguientes casos: (artículo 46 de la Ley)</w:t>
      </w:r>
    </w:p>
    <w:p w14:paraId="4C12739D" w14:textId="77777777" w:rsidR="00EC3BC2" w:rsidRPr="009072F1" w:rsidRDefault="00EC3BC2">
      <w:pPr>
        <w:spacing w:after="0" w:line="240" w:lineRule="auto"/>
        <w:jc w:val="both"/>
        <w:rPr>
          <w:rFonts w:ascii="Arial" w:eastAsia="Times New Roman" w:hAnsi="Arial" w:cs="Arial"/>
          <w:sz w:val="16"/>
          <w:szCs w:val="24"/>
          <w:shd w:val="clear" w:color="auto" w:fill="00FF00"/>
        </w:rPr>
      </w:pPr>
    </w:p>
    <w:p w14:paraId="7AEA1D9B"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a).- Cuando las propuestas presentadas no cumplan con los requi</w:t>
      </w:r>
      <w:r w:rsidR="00292FC9" w:rsidRPr="009072F1">
        <w:rPr>
          <w:rFonts w:ascii="Arial" w:eastAsia="Times New Roman" w:hAnsi="Arial" w:cs="Arial"/>
          <w:sz w:val="16"/>
          <w:szCs w:val="24"/>
        </w:rPr>
        <w:t>sitos exigidos en las bases de</w:t>
      </w:r>
      <w:r w:rsidR="005355C7"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w:t>
      </w:r>
    </w:p>
    <w:p w14:paraId="027EBFC5" w14:textId="77777777" w:rsidR="00EC3BC2" w:rsidRPr="009072F1" w:rsidRDefault="00EC3BC2">
      <w:pPr>
        <w:spacing w:after="0" w:line="240" w:lineRule="auto"/>
        <w:jc w:val="both"/>
        <w:rPr>
          <w:rFonts w:ascii="Arial" w:eastAsia="Times New Roman" w:hAnsi="Arial" w:cs="Arial"/>
          <w:sz w:val="16"/>
          <w:szCs w:val="24"/>
        </w:rPr>
      </w:pPr>
    </w:p>
    <w:p w14:paraId="538F90CD"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 xml:space="preserve">b).- Cuando los precios de los insumos no fueren aceptables. </w:t>
      </w:r>
    </w:p>
    <w:p w14:paraId="45B2F712" w14:textId="77777777" w:rsidR="00EC3BC2" w:rsidRPr="009072F1" w:rsidRDefault="00EC3BC2">
      <w:pPr>
        <w:spacing w:after="0" w:line="240" w:lineRule="auto"/>
        <w:ind w:left="360" w:hanging="360"/>
        <w:jc w:val="both"/>
        <w:rPr>
          <w:rFonts w:ascii="Arial" w:eastAsia="Times New Roman" w:hAnsi="Arial" w:cs="Arial"/>
          <w:sz w:val="16"/>
          <w:szCs w:val="24"/>
        </w:rPr>
      </w:pPr>
    </w:p>
    <w:p w14:paraId="7DBD3BE9"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c).- Otros: además de los supuestos previstos en el artículo 4</w:t>
      </w:r>
      <w:r w:rsidR="006703C6" w:rsidRPr="009072F1">
        <w:rPr>
          <w:rFonts w:ascii="Arial" w:eastAsia="Times New Roman" w:hAnsi="Arial" w:cs="Arial"/>
          <w:sz w:val="16"/>
          <w:szCs w:val="24"/>
        </w:rPr>
        <w:t>6</w:t>
      </w:r>
      <w:r w:rsidRPr="009072F1">
        <w:rPr>
          <w:rFonts w:ascii="Arial" w:eastAsia="Times New Roman" w:hAnsi="Arial" w:cs="Arial"/>
          <w:sz w:val="16"/>
          <w:szCs w:val="24"/>
        </w:rPr>
        <w:t xml:space="preserve"> de la Ley, la convocante podrá declarar desiert</w:t>
      </w:r>
      <w:r w:rsidR="005355C7" w:rsidRPr="009072F1">
        <w:rPr>
          <w:rFonts w:ascii="Arial" w:eastAsia="Times New Roman" w:hAnsi="Arial" w:cs="Arial"/>
          <w:sz w:val="16"/>
          <w:szCs w:val="24"/>
        </w:rPr>
        <w:t>o un procedimiento por</w:t>
      </w:r>
      <w:r w:rsidRPr="009072F1">
        <w:rPr>
          <w:rFonts w:ascii="Arial" w:eastAsia="Times New Roman" w:hAnsi="Arial" w:cs="Arial"/>
          <w:sz w:val="16"/>
          <w:szCs w:val="24"/>
        </w:rPr>
        <w:t xml:space="preserve"> licitación</w:t>
      </w:r>
      <w:r w:rsidR="005355C7" w:rsidRPr="009072F1">
        <w:rPr>
          <w:rFonts w:ascii="Arial" w:eastAsia="Times New Roman" w:hAnsi="Arial" w:cs="Arial"/>
          <w:sz w:val="16"/>
          <w:szCs w:val="24"/>
        </w:rPr>
        <w:t xml:space="preserve"> pública</w:t>
      </w:r>
      <w:r w:rsidRPr="009072F1">
        <w:rPr>
          <w:rFonts w:ascii="Arial" w:eastAsia="Times New Roman" w:hAnsi="Arial" w:cs="Arial"/>
          <w:sz w:val="16"/>
          <w:szCs w:val="24"/>
        </w:rPr>
        <w:t xml:space="preserve"> e</w:t>
      </w:r>
      <w:r w:rsidR="00C470A7" w:rsidRPr="009072F1">
        <w:rPr>
          <w:rFonts w:ascii="Arial" w:eastAsia="Times New Roman" w:hAnsi="Arial" w:cs="Arial"/>
          <w:sz w:val="16"/>
          <w:szCs w:val="24"/>
        </w:rPr>
        <w:t>n cualquiera de los siguientes c</w:t>
      </w:r>
      <w:r w:rsidRPr="009072F1">
        <w:rPr>
          <w:rFonts w:ascii="Arial" w:eastAsia="Times New Roman" w:hAnsi="Arial" w:cs="Arial"/>
          <w:sz w:val="16"/>
          <w:szCs w:val="24"/>
        </w:rPr>
        <w:t>asos</w:t>
      </w:r>
      <w:r w:rsidR="00494DA7"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006703C6" w:rsidRPr="009072F1">
        <w:rPr>
          <w:rFonts w:ascii="Arial" w:eastAsia="Times New Roman" w:hAnsi="Arial" w:cs="Arial"/>
          <w:sz w:val="16"/>
          <w:szCs w:val="24"/>
        </w:rPr>
        <w:t>Artículo</w:t>
      </w:r>
      <w:r w:rsidRPr="009072F1">
        <w:rPr>
          <w:rFonts w:ascii="Arial" w:eastAsia="Times New Roman" w:hAnsi="Arial" w:cs="Arial"/>
          <w:sz w:val="16"/>
          <w:szCs w:val="24"/>
        </w:rPr>
        <w:t xml:space="preserve"> 48 del Reglamento).</w:t>
      </w:r>
    </w:p>
    <w:p w14:paraId="5FB059B2"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c.1.- Cuando ninguna persona adquiera las bases</w:t>
      </w:r>
      <w:r w:rsidR="00292FC9" w:rsidRPr="009072F1">
        <w:rPr>
          <w:rFonts w:ascii="Arial" w:eastAsia="Times New Roman" w:hAnsi="Arial" w:cs="Arial"/>
          <w:sz w:val="16"/>
          <w:szCs w:val="24"/>
        </w:rPr>
        <w:t xml:space="preserve"> de</w:t>
      </w:r>
      <w:r w:rsidR="005355C7" w:rsidRPr="009072F1">
        <w:rPr>
          <w:rFonts w:ascii="Arial" w:eastAsia="Times New Roman" w:hAnsi="Arial" w:cs="Arial"/>
          <w:sz w:val="16"/>
          <w:szCs w:val="24"/>
        </w:rPr>
        <w:t>l procedimiento por</w:t>
      </w:r>
      <w:r w:rsidR="00292FC9" w:rsidRPr="009072F1">
        <w:rPr>
          <w:rFonts w:ascii="Arial" w:eastAsia="Times New Roman" w:hAnsi="Arial" w:cs="Arial"/>
          <w:sz w:val="16"/>
          <w:szCs w:val="24"/>
        </w:rPr>
        <w:t xml:space="preserve"> </w:t>
      </w:r>
      <w:r w:rsidR="00494DA7" w:rsidRPr="009072F1">
        <w:rPr>
          <w:rFonts w:ascii="Arial" w:eastAsia="Times New Roman" w:hAnsi="Arial" w:cs="Arial"/>
          <w:sz w:val="16"/>
          <w:szCs w:val="24"/>
        </w:rPr>
        <w:t>licitación</w:t>
      </w:r>
      <w:r w:rsidR="005355C7" w:rsidRPr="009072F1">
        <w:rPr>
          <w:rFonts w:ascii="Arial" w:eastAsia="Times New Roman" w:hAnsi="Arial" w:cs="Arial"/>
          <w:sz w:val="16"/>
          <w:szCs w:val="24"/>
        </w:rPr>
        <w:t xml:space="preserve"> pública</w:t>
      </w:r>
      <w:r w:rsidR="00292FC9" w:rsidRPr="009072F1">
        <w:rPr>
          <w:rFonts w:ascii="Arial" w:eastAsia="Times New Roman" w:hAnsi="Arial" w:cs="Arial"/>
          <w:sz w:val="16"/>
          <w:szCs w:val="24"/>
        </w:rPr>
        <w:t>.</w:t>
      </w:r>
    </w:p>
    <w:p w14:paraId="0B6DEBD7"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c.2.- Cuando no se reciba alguna propuesta en el acto de presentación y apertura de proposiciones</w:t>
      </w:r>
      <w:r w:rsidR="00C470A7"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12FD5958"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c.3.- Cuando se desechen las propuestas presentadas</w:t>
      </w:r>
      <w:r w:rsidR="00C470A7" w:rsidRPr="009072F1">
        <w:rPr>
          <w:rFonts w:ascii="Arial" w:eastAsia="Times New Roman" w:hAnsi="Arial" w:cs="Arial"/>
          <w:sz w:val="16"/>
          <w:szCs w:val="24"/>
        </w:rPr>
        <w:t>.</w:t>
      </w:r>
    </w:p>
    <w:p w14:paraId="1C594E53" w14:textId="77777777" w:rsidR="00EC3BC2" w:rsidRPr="009072F1" w:rsidRDefault="00EC3BC2">
      <w:pPr>
        <w:spacing w:after="0" w:line="240" w:lineRule="auto"/>
        <w:ind w:left="360" w:hanging="360"/>
        <w:jc w:val="both"/>
        <w:rPr>
          <w:rFonts w:ascii="Arial" w:eastAsia="Times New Roman" w:hAnsi="Arial" w:cs="Arial"/>
          <w:sz w:val="16"/>
          <w:szCs w:val="24"/>
        </w:rPr>
      </w:pPr>
      <w:r w:rsidRPr="009072F1">
        <w:rPr>
          <w:rFonts w:ascii="Arial" w:eastAsia="Times New Roman" w:hAnsi="Arial" w:cs="Arial"/>
          <w:sz w:val="16"/>
          <w:szCs w:val="24"/>
        </w:rPr>
        <w:t>c.4.- Cuando se p</w:t>
      </w:r>
      <w:r w:rsidR="006703C6" w:rsidRPr="009072F1">
        <w:rPr>
          <w:rFonts w:ascii="Arial" w:eastAsia="Times New Roman" w:hAnsi="Arial" w:cs="Arial"/>
          <w:sz w:val="16"/>
          <w:szCs w:val="24"/>
        </w:rPr>
        <w:t>r</w:t>
      </w:r>
      <w:r w:rsidRPr="009072F1">
        <w:rPr>
          <w:rFonts w:ascii="Arial" w:eastAsia="Times New Roman" w:hAnsi="Arial" w:cs="Arial"/>
          <w:sz w:val="16"/>
          <w:szCs w:val="24"/>
        </w:rPr>
        <w:t>o</w:t>
      </w:r>
      <w:r w:rsidR="006703C6" w:rsidRPr="009072F1">
        <w:rPr>
          <w:rFonts w:ascii="Arial" w:eastAsia="Times New Roman" w:hAnsi="Arial" w:cs="Arial"/>
          <w:sz w:val="16"/>
          <w:szCs w:val="24"/>
        </w:rPr>
        <w:t>po</w:t>
      </w:r>
      <w:r w:rsidRPr="009072F1">
        <w:rPr>
          <w:rFonts w:ascii="Arial" w:eastAsia="Times New Roman" w:hAnsi="Arial" w:cs="Arial"/>
          <w:sz w:val="16"/>
          <w:szCs w:val="24"/>
        </w:rPr>
        <w:t>ngan importes que no puedan ser pagad</w:t>
      </w:r>
      <w:r w:rsidR="006703C6" w:rsidRPr="009072F1">
        <w:rPr>
          <w:rFonts w:ascii="Arial" w:eastAsia="Times New Roman" w:hAnsi="Arial" w:cs="Arial"/>
          <w:sz w:val="16"/>
          <w:szCs w:val="24"/>
        </w:rPr>
        <w:t>o</w:t>
      </w:r>
      <w:r w:rsidR="00C470A7" w:rsidRPr="009072F1">
        <w:rPr>
          <w:rFonts w:ascii="Arial" w:eastAsia="Times New Roman" w:hAnsi="Arial" w:cs="Arial"/>
          <w:sz w:val="16"/>
          <w:szCs w:val="24"/>
        </w:rPr>
        <w:t>s</w:t>
      </w:r>
      <w:r w:rsidRPr="009072F1">
        <w:rPr>
          <w:rFonts w:ascii="Arial" w:eastAsia="Times New Roman" w:hAnsi="Arial" w:cs="Arial"/>
          <w:sz w:val="16"/>
          <w:szCs w:val="24"/>
        </w:rPr>
        <w:t xml:space="preserve"> por la</w:t>
      </w:r>
      <w:r w:rsidR="005355C7" w:rsidRPr="009072F1">
        <w:rPr>
          <w:rFonts w:ascii="Arial" w:eastAsia="Times New Roman" w:hAnsi="Arial" w:cs="Arial"/>
          <w:sz w:val="16"/>
          <w:szCs w:val="24"/>
        </w:rPr>
        <w:t xml:space="preserve"> convocante</w:t>
      </w:r>
      <w:r w:rsidRPr="009072F1">
        <w:rPr>
          <w:rFonts w:ascii="Arial" w:eastAsia="Times New Roman" w:hAnsi="Arial" w:cs="Arial"/>
          <w:sz w:val="16"/>
          <w:szCs w:val="24"/>
        </w:rPr>
        <w:t>.</w:t>
      </w:r>
    </w:p>
    <w:p w14:paraId="291E9953" w14:textId="77777777" w:rsidR="00EC3BC2" w:rsidRPr="009072F1" w:rsidRDefault="00EC3BC2">
      <w:pPr>
        <w:spacing w:after="0" w:line="240" w:lineRule="auto"/>
        <w:ind w:left="360" w:hanging="360"/>
        <w:jc w:val="both"/>
        <w:rPr>
          <w:rFonts w:ascii="Arial" w:eastAsia="Times New Roman" w:hAnsi="Arial" w:cs="Arial"/>
          <w:sz w:val="16"/>
          <w:szCs w:val="24"/>
        </w:rPr>
      </w:pPr>
    </w:p>
    <w:p w14:paraId="15ECD07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En estos supuestos, se emitirá una segunda convocatoria, permitiendo la participación a todo interesado, incluso a quienes participaron en</w:t>
      </w:r>
      <w:r w:rsidR="00A11058" w:rsidRPr="009072F1">
        <w:rPr>
          <w:rFonts w:ascii="Arial" w:eastAsia="Times New Roman" w:hAnsi="Arial" w:cs="Arial"/>
          <w:sz w:val="16"/>
          <w:szCs w:val="16"/>
        </w:rPr>
        <w:t xml:space="preserve"> el procedimiento por</w:t>
      </w:r>
      <w:r w:rsidRPr="009072F1">
        <w:rPr>
          <w:rFonts w:ascii="Arial" w:eastAsia="Times New Roman" w:hAnsi="Arial" w:cs="Arial"/>
          <w:sz w:val="16"/>
          <w:szCs w:val="16"/>
        </w:rPr>
        <w:t xml:space="preserve"> licitación</w:t>
      </w:r>
      <w:r w:rsidR="00A11058" w:rsidRPr="009072F1">
        <w:rPr>
          <w:rFonts w:ascii="Arial" w:eastAsia="Times New Roman" w:hAnsi="Arial" w:cs="Arial"/>
          <w:sz w:val="16"/>
          <w:szCs w:val="16"/>
        </w:rPr>
        <w:t xml:space="preserve"> pública</w:t>
      </w:r>
      <w:r w:rsidRPr="009072F1">
        <w:rPr>
          <w:rFonts w:ascii="Arial" w:eastAsia="Times New Roman" w:hAnsi="Arial" w:cs="Arial"/>
          <w:sz w:val="16"/>
          <w:szCs w:val="16"/>
        </w:rPr>
        <w:t xml:space="preserve"> declarada desierta.</w:t>
      </w:r>
    </w:p>
    <w:p w14:paraId="3905E109" w14:textId="77777777" w:rsidR="00EC3BC2" w:rsidRPr="009072F1" w:rsidRDefault="00EC3BC2">
      <w:pPr>
        <w:spacing w:after="0" w:line="240" w:lineRule="auto"/>
        <w:ind w:left="360" w:hanging="360"/>
        <w:jc w:val="both"/>
        <w:rPr>
          <w:rFonts w:ascii="Arial" w:eastAsia="Times New Roman" w:hAnsi="Arial" w:cs="Arial"/>
          <w:sz w:val="16"/>
          <w:szCs w:val="24"/>
        </w:rPr>
      </w:pPr>
    </w:p>
    <w:p w14:paraId="3196E984" w14:textId="77777777" w:rsidR="00EC3BC2" w:rsidRPr="009072F1" w:rsidRDefault="00EC3BC2">
      <w:pPr>
        <w:tabs>
          <w:tab w:val="left" w:pos="567"/>
        </w:tabs>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2.-</w:t>
      </w:r>
      <w:r w:rsidR="00494DA7"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Para tal efecto, se considera que los precios de los insumos contenidos en las proposiciones presentadas por los licitantes no son aceptables, cuando se propongan importes que sean superiores a los que se desprenden de la investigación de mercado que s</w:t>
      </w:r>
      <w:r w:rsidR="00494DA7" w:rsidRPr="009072F1">
        <w:rPr>
          <w:rFonts w:ascii="Arial" w:eastAsia="Times New Roman" w:hAnsi="Arial" w:cs="Arial"/>
          <w:sz w:val="16"/>
          <w:szCs w:val="16"/>
          <w:lang w:val="es-ES_tradnl"/>
        </w:rPr>
        <w:t>e realice para la presupuestació</w:t>
      </w:r>
      <w:r w:rsidRPr="009072F1">
        <w:rPr>
          <w:rFonts w:ascii="Arial" w:eastAsia="Times New Roman" w:hAnsi="Arial" w:cs="Arial"/>
          <w:sz w:val="16"/>
          <w:szCs w:val="16"/>
          <w:lang w:val="es-ES_tradnl"/>
        </w:rPr>
        <w:t>n de los trabajos y no puedan ser pagados por la convocante.</w:t>
      </w:r>
    </w:p>
    <w:p w14:paraId="05893F3A" w14:textId="77777777" w:rsidR="00EC3BC2" w:rsidRPr="009072F1" w:rsidRDefault="00EC3BC2">
      <w:pPr>
        <w:spacing w:after="0" w:line="240" w:lineRule="auto"/>
        <w:jc w:val="both"/>
        <w:rPr>
          <w:rFonts w:ascii="Arial" w:eastAsia="Times New Roman" w:hAnsi="Arial" w:cs="Arial"/>
          <w:sz w:val="16"/>
          <w:szCs w:val="16"/>
          <w:shd w:val="clear" w:color="auto" w:fill="FFFF00"/>
        </w:rPr>
      </w:pPr>
    </w:p>
    <w:p w14:paraId="7D4B587A" w14:textId="77777777" w:rsidR="00EC3BC2" w:rsidRPr="009072F1" w:rsidRDefault="00EC3BC2">
      <w:pPr>
        <w:spacing w:after="0" w:line="240" w:lineRule="auto"/>
        <w:jc w:val="both"/>
        <w:rPr>
          <w:rFonts w:ascii="Arial" w:eastAsia="Times New Roman" w:hAnsi="Arial" w:cs="Arial"/>
          <w:b/>
          <w:color w:val="000000"/>
          <w:sz w:val="18"/>
          <w:szCs w:val="18"/>
          <w:lang w:val="es-MX"/>
        </w:rPr>
      </w:pPr>
      <w:r w:rsidRPr="009072F1">
        <w:rPr>
          <w:rFonts w:ascii="Arial" w:eastAsia="Times New Roman" w:hAnsi="Arial" w:cs="Arial"/>
          <w:b/>
          <w:color w:val="000000"/>
          <w:sz w:val="18"/>
          <w:szCs w:val="18"/>
          <w:lang w:val="es-MX"/>
        </w:rPr>
        <w:t>35.- BITÁCORA DE LA OBRA</w:t>
      </w:r>
    </w:p>
    <w:p w14:paraId="4E8E3A4E"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En término del título quinto, la ejecución, capítulo I, sección II bitácora, articulo 112 del Reglamento, el uso de la bitácora es obligatorio para </w:t>
      </w:r>
      <w:r w:rsidR="007E43FF" w:rsidRPr="009072F1">
        <w:rPr>
          <w:rFonts w:ascii="Arial" w:eastAsia="Times New Roman" w:hAnsi="Arial" w:cs="Arial"/>
          <w:sz w:val="16"/>
          <w:szCs w:val="16"/>
          <w:lang w:val="es-MX"/>
        </w:rPr>
        <w:t xml:space="preserve">pactar </w:t>
      </w:r>
      <w:r w:rsidRPr="009072F1">
        <w:rPr>
          <w:rFonts w:ascii="Arial" w:eastAsia="Times New Roman" w:hAnsi="Arial" w:cs="Arial"/>
          <w:sz w:val="16"/>
          <w:szCs w:val="16"/>
          <w:lang w:val="es-MX"/>
        </w:rPr>
        <w:t>el contrato de obra</w:t>
      </w:r>
      <w:r w:rsidR="00532A2E" w:rsidRPr="009072F1">
        <w:rPr>
          <w:rFonts w:ascii="Arial" w:eastAsia="Times New Roman" w:hAnsi="Arial" w:cs="Arial"/>
          <w:sz w:val="16"/>
          <w:szCs w:val="16"/>
          <w:lang w:val="es-MX"/>
        </w:rPr>
        <w:t xml:space="preserve"> pública</w:t>
      </w:r>
      <w:r w:rsidRPr="009072F1">
        <w:rPr>
          <w:rFonts w:ascii="Arial" w:eastAsia="Times New Roman" w:hAnsi="Arial" w:cs="Arial"/>
          <w:sz w:val="16"/>
          <w:szCs w:val="16"/>
          <w:lang w:val="es-MX"/>
        </w:rPr>
        <w:t>, debiendo permanecer en la residencia</w:t>
      </w:r>
      <w:r w:rsidR="00532A2E" w:rsidRPr="009072F1">
        <w:rPr>
          <w:rFonts w:ascii="Arial" w:eastAsia="Times New Roman" w:hAnsi="Arial" w:cs="Arial"/>
          <w:sz w:val="16"/>
          <w:szCs w:val="16"/>
          <w:lang w:val="es-MX"/>
        </w:rPr>
        <w:t xml:space="preserve"> de supervisión</w:t>
      </w:r>
      <w:r w:rsidRPr="009072F1">
        <w:rPr>
          <w:rFonts w:ascii="Arial" w:eastAsia="Times New Roman" w:hAnsi="Arial" w:cs="Arial"/>
          <w:sz w:val="16"/>
          <w:szCs w:val="16"/>
          <w:lang w:val="es-MX"/>
        </w:rPr>
        <w:t xml:space="preserve"> de</w:t>
      </w:r>
      <w:r w:rsidR="00532A2E" w:rsidRPr="009072F1">
        <w:rPr>
          <w:rFonts w:ascii="Arial" w:eastAsia="Times New Roman" w:hAnsi="Arial" w:cs="Arial"/>
          <w:sz w:val="16"/>
          <w:szCs w:val="16"/>
          <w:lang w:val="es-MX"/>
        </w:rPr>
        <w:t xml:space="preserve"> la</w:t>
      </w:r>
      <w:r w:rsidRPr="009072F1">
        <w:rPr>
          <w:rFonts w:ascii="Arial" w:eastAsia="Times New Roman" w:hAnsi="Arial" w:cs="Arial"/>
          <w:sz w:val="16"/>
          <w:szCs w:val="16"/>
          <w:lang w:val="es-MX"/>
        </w:rPr>
        <w:t xml:space="preserve"> obra, a fin de que las consultas requeridas se efectúen en el sitio, sin que dicha bitácora pueda ser extraída del lugar de los trabajos.</w:t>
      </w:r>
    </w:p>
    <w:p w14:paraId="415F9116" w14:textId="77777777" w:rsidR="00EC3BC2" w:rsidRPr="009072F1" w:rsidRDefault="00EC3BC2">
      <w:pPr>
        <w:spacing w:after="0" w:line="240" w:lineRule="auto"/>
        <w:jc w:val="both"/>
        <w:rPr>
          <w:rFonts w:ascii="Arial" w:eastAsia="Times New Roman" w:hAnsi="Arial" w:cs="Arial"/>
          <w:sz w:val="16"/>
          <w:szCs w:val="16"/>
          <w:lang w:val="es-MX"/>
        </w:rPr>
      </w:pPr>
    </w:p>
    <w:p w14:paraId="0A4DCF2A" w14:textId="05118D97" w:rsidR="00EC3BC2" w:rsidRPr="009072F1" w:rsidRDefault="00A51D83">
      <w:pPr>
        <w:spacing w:after="0" w:line="240" w:lineRule="auto"/>
        <w:ind w:left="360" w:hanging="360"/>
        <w:jc w:val="both"/>
        <w:rPr>
          <w:rFonts w:ascii="Arial" w:eastAsia="Times New Roman" w:hAnsi="Arial" w:cs="Arial"/>
          <w:iCs/>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3904" behindDoc="0" locked="0" layoutInCell="1" allowOverlap="1" wp14:anchorId="19E3CCF9" wp14:editId="06F1CB51">
                <wp:simplePos x="0" y="0"/>
                <wp:positionH relativeFrom="column">
                  <wp:posOffset>52070</wp:posOffset>
                </wp:positionH>
                <wp:positionV relativeFrom="paragraph">
                  <wp:posOffset>83820</wp:posOffset>
                </wp:positionV>
                <wp:extent cx="6255385" cy="317500"/>
                <wp:effectExtent l="10160" t="8255" r="11430" b="7620"/>
                <wp:wrapNone/>
                <wp:docPr id="3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55385" cy="317500"/>
                        </a:xfrm>
                        <a:prstGeom prst="rect">
                          <a:avLst/>
                        </a:prstGeom>
                        <a:solidFill>
                          <a:srgbClr val="8DB3E2"/>
                        </a:solidFill>
                        <a:ln w="635">
                          <a:solidFill>
                            <a:srgbClr val="000000"/>
                          </a:solidFill>
                          <a:miter lim="800000"/>
                          <a:headEnd/>
                          <a:tailEnd/>
                        </a:ln>
                      </wps:spPr>
                      <wps:txbx>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9E3CCF9" id="Text Box 8" o:spid="_x0000_s1029" type="#_x0000_t202" style="position:absolute;left:0;text-align:left;margin-left:4.1pt;margin-top:6.6pt;width:492.55pt;height:25pt;z-index:25164390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g7NBUHQIAADEEAAAOAAAAZHJzL2Uyb0RvYy54bWysU9tu2zAMfR+wfxD0vjiXJUuNOEWbtMOA 7gJ0+wBZlmNhsqhRSuzs60fJaRp028swPwiiSR2Sh4er67417KDQa7AFn4zGnCkrodJ2V/BvX+/f LDnzQdhKGLCq4Efl+fX69atV53I1hQZMpZARiPV55wrehODyLPOyUa3wI3DKkrMGbEUgE3dZhaIj 9NZk0/F4kXWAlUOQynv6ux2cfJ3w61rJ8LmuvQrMFJxqC+nEdJbxzNYrke9QuEbLUxniH6pohbaU 9Ay1FUGwPerfoFotETzUYSShzaCutVSpB+pmMn7RzWMjnEq9EDnenWny/w9Wfjo8ui/IQn8LPQ0w NeHdA8jvnlnYNMLu1A0idI0SFSWeRMqyzvn89DRS7XMfQcruI1Q0ZLEPkID6GtvICvXJCJ0GcDyT rvrAJP1cTOfz2XLOmSTfbPJuPk5TyUT+9NqhD+8VtCxeCo401IQuDg8+xGpE/hQSk3kwurrXxiQD d+XGIDsIEsByezu7m6YGXoQZyzoqZTYf+v8rwjh9f0JodSAhG91SmnOQyCNrd7ZKMgtCm+FOFRt7 ojEyN3AY+rJnuiIWYoLIagnVkXhFGHRLe0aXBvAnZx1ptuD+x16g4sx8sDSbq9nVMoo8GW+X0wUZ eOkpLz3CSoIqeOBsuG7CsBh7h3rXUKZBDRZuaJ61TlQ/V3Uqn3SZJnDaoSj8SztFPW/6+hcAAAD/ /wMAUEsDBBQABgAIAAAAIQCoxZ5X2QAAAAcBAAAPAAAAZHJzL2Rvd25yZXYueG1sTI7LTsMwEEX3 SPyDNUjsqEMDoQ1xKqjEGlpg78bTOGCP09hNA1/PsILV6D5051SryTsx4hC7QAquZxkIpCaYjloF b69PVwsQMWky2gVCBV8YYVWfn1W6NOFEGxy3qRU8QrHUCmxKfSllbCx6HWehR+JsHwavE8uhlWbQ Jx73Ts6zrJBed8QfrO5xbbH53B69gvXtiOnZ3X2/3+w/Xmxui8PhsVDq8mJ6uAeRcEp/ZfjFZ3So mWkXjmSicAoWcy6ynfPleLnMcxA7BQUbsq7kf/76BwAA//8DAFBLAQItABQABgAIAAAAIQC2gziS /gAAAOEBAAATAAAAAAAAAAAAAAAAAAAAAABbQ29udGVudF9UeXBlc10ueG1sUEsBAi0AFAAGAAgA AAAhADj9If/WAAAAlAEAAAsAAAAAAAAAAAAAAAAALwEAAF9yZWxzLy5yZWxzUEsBAi0AFAAGAAgA AAAhAKDs0FQdAgAAMQQAAA4AAAAAAAAAAAAAAAAALgIAAGRycy9lMm9Eb2MueG1sUEsBAi0AFAAG AAgAAAAhAKjFnlfZAAAABwEAAA8AAAAAAAAAAAAAAAAAdwQAAGRycy9kb3ducmV2LnhtbFBLBQYA AAAABAAEAPMAAAB9BQAAAAA= " fillcolor="#8db3e2" strokeweight=".05pt">
                <v:textbox inset="7.4pt,3.8pt,7.4pt,3.8pt">
                  <w:txbxContent>
                    <w:p w14:paraId="6A857C19" w14:textId="77777777" w:rsidR="00682EEB" w:rsidRPr="00242826" w:rsidRDefault="00682EEB">
                      <w:pPr>
                        <w:jc w:val="center"/>
                        <w:rPr>
                          <w:rFonts w:ascii="Arial" w:eastAsia="Wingdings" w:hAnsi="Arial" w:cs="Arial"/>
                          <w:b/>
                          <w:sz w:val="24"/>
                          <w:szCs w:val="24"/>
                        </w:rPr>
                      </w:pPr>
                      <w:r w:rsidRPr="00242826">
                        <w:rPr>
                          <w:rFonts w:ascii="Arial" w:eastAsia="Wingdings" w:hAnsi="Arial" w:cs="Arial"/>
                          <w:b/>
                          <w:sz w:val="24"/>
                          <w:szCs w:val="24"/>
                        </w:rPr>
                        <w:t>CAPITULO II.- DESARROLLO DEL PROCEDIMIENTO DE LA LICITACIÓN</w:t>
                      </w:r>
                    </w:p>
                  </w:txbxContent>
                </v:textbox>
              </v:shape>
            </w:pict>
          </mc:Fallback>
        </mc:AlternateContent>
      </w:r>
    </w:p>
    <w:p w14:paraId="66112D63"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3C071278"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765C67D2" w14:textId="77777777" w:rsidR="00EC3BC2" w:rsidRPr="009072F1" w:rsidRDefault="00EC3BC2">
      <w:pPr>
        <w:spacing w:after="0" w:line="240" w:lineRule="auto"/>
        <w:ind w:left="360" w:hanging="360"/>
        <w:jc w:val="both"/>
        <w:rPr>
          <w:rFonts w:ascii="Arial" w:eastAsia="Times New Roman" w:hAnsi="Arial" w:cs="Arial"/>
          <w:iCs/>
          <w:sz w:val="18"/>
          <w:szCs w:val="18"/>
        </w:rPr>
      </w:pPr>
    </w:p>
    <w:p w14:paraId="5207E88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8"/>
        </w:rPr>
        <w:t xml:space="preserve">1.- </w:t>
      </w:r>
      <w:r w:rsidRPr="009072F1">
        <w:rPr>
          <w:rFonts w:ascii="Arial" w:eastAsia="Times New Roman" w:hAnsi="Arial" w:cs="Arial"/>
          <w:b/>
          <w:sz w:val="18"/>
          <w:szCs w:val="24"/>
        </w:rPr>
        <w:t xml:space="preserve">JUNTA DE ACLARACIONES </w:t>
      </w:r>
      <w:r w:rsidRPr="009072F1">
        <w:rPr>
          <w:rFonts w:ascii="Arial" w:eastAsia="Times New Roman" w:hAnsi="Arial" w:cs="Arial"/>
          <w:sz w:val="16"/>
          <w:szCs w:val="16"/>
        </w:rPr>
        <w:t xml:space="preserve">(artículo 39 </w:t>
      </w:r>
      <w:r w:rsidR="004A0F09" w:rsidRPr="009072F1">
        <w:rPr>
          <w:rFonts w:ascii="Arial" w:eastAsia="Times New Roman" w:hAnsi="Arial" w:cs="Arial"/>
          <w:sz w:val="16"/>
          <w:szCs w:val="16"/>
        </w:rPr>
        <w:t>fracción</w:t>
      </w:r>
      <w:r w:rsidRPr="009072F1">
        <w:rPr>
          <w:rFonts w:ascii="Arial" w:eastAsia="Times New Roman" w:hAnsi="Arial" w:cs="Arial"/>
          <w:sz w:val="16"/>
          <w:szCs w:val="16"/>
        </w:rPr>
        <w:t xml:space="preserve"> IV de la Ley, y 27, 28 del Reglamento).</w:t>
      </w:r>
    </w:p>
    <w:p w14:paraId="146FC1EF" w14:textId="77777777" w:rsidR="00EC3BC2" w:rsidRPr="009072F1" w:rsidRDefault="00EC3BC2">
      <w:pPr>
        <w:spacing w:after="0" w:line="240" w:lineRule="auto"/>
        <w:ind w:left="360"/>
        <w:jc w:val="both"/>
        <w:rPr>
          <w:rFonts w:ascii="Arial" w:eastAsia="Times New Roman" w:hAnsi="Arial" w:cs="Arial"/>
          <w:sz w:val="10"/>
          <w:szCs w:val="10"/>
        </w:rPr>
      </w:pPr>
    </w:p>
    <w:p w14:paraId="1E6FA739"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acto será presidido por el Servidor Público designado por la Convocante, quien deberá ser asistido por un representante del área requirente de los trabajos, a fin de que se resuelvan en forma clara y precisa las dudas y planteamientos de los Licitantes relacionados con los aspectos contenidos en las Bases</w:t>
      </w:r>
      <w:r w:rsidR="003D4C91"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y </w:t>
      </w:r>
      <w:r w:rsidR="003D4C91" w:rsidRPr="009072F1">
        <w:rPr>
          <w:rFonts w:ascii="Arial" w:eastAsia="Times New Roman" w:hAnsi="Arial" w:cs="Arial"/>
          <w:sz w:val="16"/>
          <w:szCs w:val="16"/>
        </w:rPr>
        <w:t xml:space="preserve">la </w:t>
      </w:r>
      <w:r w:rsidRPr="009072F1">
        <w:rPr>
          <w:rFonts w:ascii="Arial" w:eastAsia="Times New Roman" w:hAnsi="Arial" w:cs="Arial"/>
          <w:sz w:val="16"/>
          <w:szCs w:val="16"/>
        </w:rPr>
        <w:t>Convocatoria.</w:t>
      </w:r>
    </w:p>
    <w:p w14:paraId="3C6EEE6E" w14:textId="77777777" w:rsidR="00DB5C2D" w:rsidRPr="009072F1" w:rsidRDefault="00DB5C2D" w:rsidP="00DB5C2D">
      <w:pPr>
        <w:spacing w:after="0" w:line="240" w:lineRule="auto"/>
        <w:ind w:left="360"/>
        <w:jc w:val="both"/>
        <w:rPr>
          <w:rFonts w:ascii="Arial" w:eastAsia="Times New Roman" w:hAnsi="Arial" w:cs="Arial"/>
          <w:sz w:val="10"/>
          <w:szCs w:val="10"/>
        </w:rPr>
      </w:pPr>
    </w:p>
    <w:p w14:paraId="06BDB8B2"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La fecha, hora y lugar se establecen en el programa de eventos del procedimiento por licitación pública, la asistencia a la misma será opcional para los licitantes y solamente podrán participar para formular preguntas y solicitar aclaraciones a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sus anexos y a las cláusulas del modelo del contrato, así como de carácter técnico, los licitantes</w:t>
      </w:r>
      <w:r w:rsidRPr="009072F1">
        <w:rPr>
          <w:rFonts w:ascii="Arial" w:eastAsia="Times New Roman" w:hAnsi="Arial" w:cs="Arial"/>
          <w:b/>
          <w:bCs/>
          <w:sz w:val="16"/>
          <w:szCs w:val="18"/>
        </w:rPr>
        <w:t xml:space="preserve"> </w:t>
      </w:r>
      <w:r w:rsidRPr="009072F1">
        <w:rPr>
          <w:rFonts w:ascii="Arial" w:eastAsia="Times New Roman" w:hAnsi="Arial" w:cs="Arial"/>
          <w:sz w:val="16"/>
          <w:szCs w:val="18"/>
        </w:rPr>
        <w:t>que hayan adquirido las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pagando el costo correspondiente, lo cual deberá acreditarse, proporcionando al representante de la convocante al inicio del evento la copia de su pago, (artículo 27 del Reglamento), y presentar un escrito en el que expresen su interés en participar e</w:t>
      </w:r>
      <w:r w:rsidR="003D4C91" w:rsidRPr="009072F1">
        <w:rPr>
          <w:rFonts w:ascii="Arial" w:eastAsia="Times New Roman" w:hAnsi="Arial" w:cs="Arial"/>
          <w:sz w:val="16"/>
          <w:szCs w:val="18"/>
        </w:rPr>
        <w:t>n el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3D4C91"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3D4C91" w:rsidRPr="009072F1">
        <w:rPr>
          <w:rFonts w:ascii="Arial" w:eastAsia="Times New Roman" w:hAnsi="Arial" w:cs="Arial"/>
          <w:sz w:val="16"/>
          <w:szCs w:val="18"/>
        </w:rPr>
        <w:t xml:space="preserve"> </w:t>
      </w:r>
      <w:r w:rsidR="00F3675D" w:rsidRPr="009072F1">
        <w:rPr>
          <w:rFonts w:ascii="Arial" w:eastAsia="Times New Roman" w:hAnsi="Arial" w:cs="Arial"/>
          <w:sz w:val="16"/>
          <w:szCs w:val="18"/>
        </w:rPr>
        <w:t>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p>
    <w:p w14:paraId="37634A20" w14:textId="77777777" w:rsidR="00DB5C2D" w:rsidRPr="009072F1" w:rsidRDefault="00DB5C2D" w:rsidP="00DB5C2D">
      <w:pPr>
        <w:spacing w:after="0" w:line="240" w:lineRule="auto"/>
        <w:ind w:left="360" w:firstLine="345"/>
        <w:jc w:val="both"/>
        <w:rPr>
          <w:rFonts w:ascii="Arial" w:eastAsia="Times New Roman" w:hAnsi="Arial" w:cs="Arial"/>
          <w:sz w:val="10"/>
          <w:szCs w:val="10"/>
        </w:rPr>
      </w:pPr>
    </w:p>
    <w:p w14:paraId="771F6FB5" w14:textId="77777777" w:rsidR="00DB5C2D" w:rsidRPr="009072F1" w:rsidRDefault="00DB5C2D" w:rsidP="00DB5C2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En el caso de que dos o más personas se agrupen para presentar una proposición, cualquiera de los integrantes podrá presentar la copia del recibo de pago de las bases</w:t>
      </w:r>
      <w:r w:rsidR="00F3675D" w:rsidRPr="009072F1">
        <w:rPr>
          <w:rFonts w:ascii="Arial" w:eastAsia="Times New Roman" w:hAnsi="Arial" w:cs="Arial"/>
          <w:sz w:val="16"/>
          <w:szCs w:val="16"/>
        </w:rPr>
        <w:t xml:space="preserve"> del procedimiento por licitación pública</w:t>
      </w:r>
      <w:r w:rsidRPr="009072F1">
        <w:rPr>
          <w:rFonts w:ascii="Arial" w:eastAsia="Times New Roman" w:hAnsi="Arial" w:cs="Arial"/>
          <w:sz w:val="16"/>
          <w:szCs w:val="16"/>
        </w:rPr>
        <w:t xml:space="preserve"> </w:t>
      </w:r>
      <w:r w:rsidRPr="009072F1">
        <w:rPr>
          <w:rFonts w:ascii="Arial" w:eastAsia="Times New Roman" w:hAnsi="Arial" w:cs="Arial"/>
          <w:sz w:val="16"/>
          <w:szCs w:val="18"/>
        </w:rPr>
        <w:t>y presentar un escrito en el que expresen su interés en particip</w:t>
      </w:r>
      <w:r w:rsidR="00F3675D" w:rsidRPr="009072F1">
        <w:rPr>
          <w:rFonts w:ascii="Arial" w:eastAsia="Times New Roman" w:hAnsi="Arial" w:cs="Arial"/>
          <w:sz w:val="16"/>
          <w:szCs w:val="18"/>
        </w:rPr>
        <w:t>ar en el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por si o en representación de un tercero, manifestando en todos los casos los datos generales del interesado y, en su caso, del representante (se anexa formato en el anexo E de estas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en caso de no presentar la copia del recibo de pago señalado, y el escrito en el que expresen su interés de participar, se le permitirá su asistencia sin intervenir ni poder formular preguntas, solo se le tendrá como observador</w:t>
      </w:r>
      <w:r w:rsidRPr="009072F1">
        <w:rPr>
          <w:rFonts w:ascii="Arial" w:eastAsia="Times New Roman" w:hAnsi="Arial" w:cs="Arial"/>
          <w:sz w:val="16"/>
          <w:szCs w:val="16"/>
        </w:rPr>
        <w:t xml:space="preserve"> para poder participar en la junta de aclaraciones.</w:t>
      </w:r>
    </w:p>
    <w:p w14:paraId="0C0D7AE7" w14:textId="77777777" w:rsidR="00DB5C2D" w:rsidRPr="009072F1" w:rsidRDefault="00DB5C2D" w:rsidP="00DB5C2D">
      <w:pPr>
        <w:spacing w:after="0" w:line="240" w:lineRule="auto"/>
        <w:jc w:val="both"/>
        <w:rPr>
          <w:rFonts w:ascii="Arial" w:eastAsia="Times New Roman" w:hAnsi="Arial" w:cs="Arial"/>
          <w:sz w:val="10"/>
          <w:szCs w:val="10"/>
          <w:shd w:val="clear" w:color="auto" w:fill="FFFF00"/>
        </w:rPr>
      </w:pPr>
    </w:p>
    <w:p w14:paraId="7C30A50A" w14:textId="77777777" w:rsidR="00DB5C2D" w:rsidRPr="009072F1" w:rsidRDefault="00DB5C2D" w:rsidP="00DB5C2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Con fundamento en el artículo 40 de la Ley y 28 del Reglamento, cualquier modificación a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promovida por la convocante, incluyendo las que resulten de la o las juntas de aclaraciones, formara parte de las bases de</w:t>
      </w:r>
      <w:r w:rsidR="00F3675D"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F3675D"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y deberá ser considerada por los licitantes en la elaboración de la proposición, haya o no asistido a la junta de aclaraciones. Siendo obligatorias durante la vigencia del contrato respectivo y sus convenios adicionales, en su caso.</w:t>
      </w:r>
    </w:p>
    <w:p w14:paraId="71386884" w14:textId="77777777" w:rsidR="00DB5C2D" w:rsidRPr="009072F1" w:rsidRDefault="00DB5C2D" w:rsidP="00DB5C2D">
      <w:pPr>
        <w:spacing w:after="0" w:line="240" w:lineRule="auto"/>
        <w:jc w:val="both"/>
        <w:rPr>
          <w:rFonts w:ascii="Arial" w:eastAsia="Times New Roman" w:hAnsi="Arial" w:cs="Arial"/>
          <w:sz w:val="16"/>
        </w:rPr>
      </w:pPr>
    </w:p>
    <w:p w14:paraId="1C0E81C6"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5.- Las solicitudes de aclaración, podrán entregarse personalmente en la junta de aclaraciones, y para efecto de agilizar las solicitudes de aclaración que, en su caso, deseen formular los licitantes podrán hacer llegar sus preguntas por escrito y en medio magnético, previo al acto de la junta de aclaraciones, directamente a la dirección de la convocante, se les solicita a los licitantes  presentar sus preguntas con la mayor antelación posible a la fecha y hora del acto, evitando en lo posible la entrega de sus preguntas al inicio del mismo, esto con la finalidad de que a la hora de dicha junta la convocante cuente ya con todas las respuestas correspondientes, situación que agilizara en gran medida el desarrollo del acto. En caso de que la convocante no esté en posibilidades de responder en dicho acto a todas las preguntas, debido a la cantidad y complejidad de las mismas, se celebrara otra junta de aclaraciones.</w:t>
      </w:r>
    </w:p>
    <w:p w14:paraId="7395391B" w14:textId="77777777" w:rsidR="00DB5C2D" w:rsidRPr="009072F1" w:rsidRDefault="00DB5C2D" w:rsidP="00DB5C2D">
      <w:pPr>
        <w:spacing w:after="0" w:line="240" w:lineRule="auto"/>
        <w:jc w:val="both"/>
        <w:rPr>
          <w:rFonts w:ascii="Arial" w:eastAsia="Times New Roman" w:hAnsi="Arial" w:cs="Arial"/>
          <w:sz w:val="16"/>
        </w:rPr>
      </w:pPr>
    </w:p>
    <w:p w14:paraId="3EBCB925"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6.- Dichas preguntas deberán plantearse de manera concisa y estar directamente relacionadas con los capítulos, numerales y fracciones contenidos en las ba</w:t>
      </w:r>
      <w:r w:rsidR="00F3675D" w:rsidRPr="009072F1">
        <w:rPr>
          <w:rFonts w:ascii="Arial" w:eastAsia="Times New Roman" w:hAnsi="Arial" w:cs="Arial"/>
          <w:sz w:val="16"/>
        </w:rPr>
        <w:t>ses del procedimiento por</w:t>
      </w:r>
      <w:r w:rsidRPr="009072F1">
        <w:rPr>
          <w:rFonts w:ascii="Arial" w:eastAsia="Times New Roman" w:hAnsi="Arial" w:cs="Arial"/>
          <w:sz w:val="16"/>
        </w:rPr>
        <w:t xml:space="preserve"> licitación</w:t>
      </w:r>
      <w:r w:rsidR="00F3675D" w:rsidRPr="009072F1">
        <w:rPr>
          <w:rFonts w:ascii="Arial" w:eastAsia="Times New Roman" w:hAnsi="Arial" w:cs="Arial"/>
          <w:sz w:val="16"/>
        </w:rPr>
        <w:t xml:space="preserve"> </w:t>
      </w:r>
      <w:r w:rsidR="00EB54D5" w:rsidRPr="009072F1">
        <w:rPr>
          <w:rFonts w:ascii="Arial" w:eastAsia="Times New Roman" w:hAnsi="Arial" w:cs="Arial"/>
          <w:sz w:val="16"/>
        </w:rPr>
        <w:t>pública</w:t>
      </w:r>
      <w:r w:rsidRPr="009072F1">
        <w:rPr>
          <w:rFonts w:ascii="Arial" w:eastAsia="Times New Roman" w:hAnsi="Arial" w:cs="Arial"/>
          <w:sz w:val="16"/>
        </w:rPr>
        <w:t>, cada solicitud de aclaración deberá indicar el capítulo, el numeral o fracción especifica con el cual relaciona la pregunta o aspecto que se solicita aclarar; aquellas solicitudes de aclaración que no se presenten en la forma señalada podrán ser desechadas por la convocante.</w:t>
      </w:r>
    </w:p>
    <w:p w14:paraId="69178F7D" w14:textId="77777777" w:rsidR="00DB5C2D" w:rsidRPr="009072F1" w:rsidRDefault="00DB5C2D" w:rsidP="00DB5C2D">
      <w:pPr>
        <w:spacing w:after="0" w:line="240" w:lineRule="auto"/>
        <w:jc w:val="both"/>
        <w:rPr>
          <w:rFonts w:ascii="Arial" w:eastAsia="Times New Roman" w:hAnsi="Arial" w:cs="Arial"/>
          <w:sz w:val="16"/>
        </w:rPr>
      </w:pPr>
    </w:p>
    <w:p w14:paraId="47E8A073"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En la junta de aclaraciones la convocante presentará copia de las publicaciones en el Periódico Oficial del Estado y en la página web de la convocante.</w:t>
      </w:r>
    </w:p>
    <w:p w14:paraId="42604726" w14:textId="77777777" w:rsidR="00DB5C2D" w:rsidRPr="009072F1" w:rsidRDefault="00DB5C2D" w:rsidP="00DB5C2D">
      <w:pPr>
        <w:spacing w:after="0" w:line="240" w:lineRule="auto"/>
        <w:jc w:val="both"/>
        <w:rPr>
          <w:rFonts w:ascii="Arial" w:eastAsia="Times New Roman" w:hAnsi="Arial" w:cs="Arial"/>
          <w:sz w:val="16"/>
        </w:rPr>
      </w:pPr>
    </w:p>
    <w:p w14:paraId="029661D0" w14:textId="77777777" w:rsidR="00DB5C2D"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7.- Al concluir cada junta de aclaraciones podrá señalarse la fecha y hora para la celebración de ulteriores juntas, considerando que entre la última de estas y el acto de presentación y apertura de proposiciones deberá existir un plazo de al menos cuatro días hábiles. De resultar necesario, las fechas señaladas en las bases y convocatoria para realizar el acto de presentación y apertura de proposiciones podrán diferirse siempre que sean causas justificadas y se presenten por escrito.</w:t>
      </w:r>
    </w:p>
    <w:p w14:paraId="5E331658" w14:textId="77777777" w:rsidR="00DB5C2D" w:rsidRPr="009072F1" w:rsidRDefault="00DB5C2D" w:rsidP="00DB5C2D">
      <w:pPr>
        <w:spacing w:after="0" w:line="240" w:lineRule="auto"/>
        <w:jc w:val="both"/>
        <w:rPr>
          <w:rFonts w:ascii="Arial" w:eastAsia="Times New Roman" w:hAnsi="Arial" w:cs="Arial"/>
          <w:sz w:val="16"/>
        </w:rPr>
      </w:pPr>
    </w:p>
    <w:p w14:paraId="68ED0722" w14:textId="77777777" w:rsidR="001804AB" w:rsidRPr="009072F1" w:rsidRDefault="00DB5C2D" w:rsidP="00DB5C2D">
      <w:pPr>
        <w:spacing w:after="0" w:line="240" w:lineRule="auto"/>
        <w:jc w:val="both"/>
        <w:rPr>
          <w:rFonts w:ascii="Arial" w:eastAsia="Times New Roman" w:hAnsi="Arial" w:cs="Arial"/>
          <w:sz w:val="16"/>
        </w:rPr>
      </w:pPr>
      <w:r w:rsidRPr="009072F1">
        <w:rPr>
          <w:rFonts w:ascii="Arial" w:eastAsia="Times New Roman" w:hAnsi="Arial" w:cs="Arial"/>
          <w:sz w:val="16"/>
        </w:rPr>
        <w:t xml:space="preserve">8.- De cada junta de aclaraciones se </w:t>
      </w:r>
      <w:r w:rsidR="004129B8" w:rsidRPr="009072F1">
        <w:rPr>
          <w:rFonts w:ascii="Arial" w:eastAsia="Times New Roman" w:hAnsi="Arial" w:cs="Arial"/>
          <w:sz w:val="16"/>
        </w:rPr>
        <w:t>levantará</w:t>
      </w:r>
      <w:r w:rsidRPr="009072F1">
        <w:rPr>
          <w:rFonts w:ascii="Arial" w:eastAsia="Times New Roman" w:hAnsi="Arial" w:cs="Arial"/>
          <w:sz w:val="16"/>
        </w:rPr>
        <w:t xml:space="preserve"> acta en la que se harán constar los cuestionamientos formulados por los interesados y las respuestas de la Convocante. En el acta correspondiente a la última junta de aclaraciones se </w:t>
      </w:r>
      <w:r w:rsidR="009F247A" w:rsidRPr="009072F1">
        <w:rPr>
          <w:rFonts w:ascii="Arial" w:eastAsia="Times New Roman" w:hAnsi="Arial" w:cs="Arial"/>
          <w:sz w:val="16"/>
        </w:rPr>
        <w:t>indicará</w:t>
      </w:r>
      <w:r w:rsidRPr="009072F1">
        <w:rPr>
          <w:rFonts w:ascii="Arial" w:eastAsia="Times New Roman" w:hAnsi="Arial" w:cs="Arial"/>
          <w:sz w:val="16"/>
        </w:rPr>
        <w:t xml:space="preserve"> expresamente esta circunstancia</w:t>
      </w:r>
    </w:p>
    <w:p w14:paraId="68379A09" w14:textId="77777777" w:rsidR="00EC3BC2" w:rsidRPr="009072F1" w:rsidRDefault="00EC3BC2">
      <w:pPr>
        <w:spacing w:after="0" w:line="240" w:lineRule="auto"/>
        <w:jc w:val="both"/>
        <w:rPr>
          <w:rFonts w:ascii="Arial" w:eastAsia="Times New Roman" w:hAnsi="Arial" w:cs="Arial"/>
          <w:sz w:val="16"/>
        </w:rPr>
      </w:pPr>
    </w:p>
    <w:p w14:paraId="381D40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2.- VISITA AL SITIO</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(artículo 39 fracción III de</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l</w:t>
      </w:r>
      <w:r w:rsidR="00F334BD" w:rsidRPr="009072F1">
        <w:rPr>
          <w:rFonts w:ascii="Arial" w:eastAsia="Times New Roman" w:hAnsi="Arial" w:cs="Arial"/>
          <w:bCs/>
          <w:sz w:val="16"/>
          <w:szCs w:val="16"/>
        </w:rPr>
        <w:t>a</w:t>
      </w:r>
      <w:r w:rsidRPr="009072F1">
        <w:rPr>
          <w:rFonts w:ascii="Arial" w:eastAsia="Times New Roman" w:hAnsi="Arial" w:cs="Arial"/>
          <w:bCs/>
          <w:sz w:val="16"/>
          <w:szCs w:val="16"/>
        </w:rPr>
        <w:t xml:space="preserve"> </w:t>
      </w:r>
      <w:r w:rsidR="00F334BD" w:rsidRPr="009072F1">
        <w:rPr>
          <w:rFonts w:ascii="Arial" w:eastAsia="Times New Roman" w:hAnsi="Arial" w:cs="Arial"/>
          <w:bCs/>
          <w:sz w:val="16"/>
          <w:szCs w:val="16"/>
        </w:rPr>
        <w:t>Ley</w:t>
      </w:r>
      <w:r w:rsidRPr="009072F1">
        <w:rPr>
          <w:rFonts w:ascii="Arial" w:eastAsia="Times New Roman" w:hAnsi="Arial" w:cs="Arial"/>
          <w:bCs/>
          <w:sz w:val="16"/>
          <w:szCs w:val="16"/>
        </w:rPr>
        <w:t>).</w:t>
      </w:r>
    </w:p>
    <w:p w14:paraId="55474540" w14:textId="77777777" w:rsidR="00EC3BC2" w:rsidRPr="009072F1" w:rsidRDefault="00EC3BC2">
      <w:pPr>
        <w:spacing w:after="0" w:line="240" w:lineRule="auto"/>
        <w:jc w:val="both"/>
        <w:rPr>
          <w:rFonts w:ascii="Arial" w:eastAsia="Times New Roman" w:hAnsi="Arial" w:cs="Arial"/>
          <w:bCs/>
          <w:sz w:val="16"/>
          <w:szCs w:val="16"/>
        </w:rPr>
      </w:pPr>
    </w:p>
    <w:p w14:paraId="2A3893A0"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1.- Al sitio de realización de los trabajos, podrán asistir los interesados que hayan adquirido las bases de</w:t>
      </w:r>
      <w:r w:rsidR="000D1D55"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realizando el pago correspondiente. A quienes adquieran las bases </w:t>
      </w:r>
      <w:r w:rsidR="00F334BD" w:rsidRPr="009072F1">
        <w:rPr>
          <w:rFonts w:ascii="Arial" w:eastAsia="Times New Roman" w:hAnsi="Arial" w:cs="Arial"/>
          <w:bCs/>
          <w:sz w:val="16"/>
          <w:szCs w:val="16"/>
        </w:rPr>
        <w:t>de</w:t>
      </w:r>
      <w:r w:rsidR="000D1D55" w:rsidRPr="009072F1">
        <w:rPr>
          <w:rFonts w:ascii="Arial" w:eastAsia="Times New Roman" w:hAnsi="Arial" w:cs="Arial"/>
          <w:bCs/>
          <w:sz w:val="16"/>
          <w:szCs w:val="16"/>
        </w:rPr>
        <w:t>l procedimiento por</w:t>
      </w:r>
      <w:r w:rsidR="00F334BD" w:rsidRPr="009072F1">
        <w:rPr>
          <w:rFonts w:ascii="Arial" w:eastAsia="Times New Roman" w:hAnsi="Arial" w:cs="Arial"/>
          <w:bCs/>
          <w:sz w:val="16"/>
          <w:szCs w:val="16"/>
        </w:rPr>
        <w:t xml:space="preserve"> licitación</w:t>
      </w:r>
      <w:r w:rsidR="000D1D55" w:rsidRPr="009072F1">
        <w:rPr>
          <w:rFonts w:ascii="Arial" w:eastAsia="Times New Roman" w:hAnsi="Arial" w:cs="Arial"/>
          <w:bCs/>
          <w:sz w:val="16"/>
          <w:szCs w:val="16"/>
        </w:rPr>
        <w:t xml:space="preserve"> pública</w:t>
      </w:r>
      <w:r w:rsidR="00F334BD" w:rsidRPr="009072F1">
        <w:rPr>
          <w:rFonts w:ascii="Arial" w:eastAsia="Times New Roman" w:hAnsi="Arial" w:cs="Arial"/>
          <w:bCs/>
          <w:sz w:val="16"/>
          <w:szCs w:val="16"/>
        </w:rPr>
        <w:t xml:space="preserve"> </w:t>
      </w:r>
      <w:r w:rsidRPr="009072F1">
        <w:rPr>
          <w:rFonts w:ascii="Arial" w:eastAsia="Times New Roman" w:hAnsi="Arial" w:cs="Arial"/>
          <w:bCs/>
          <w:sz w:val="16"/>
          <w:szCs w:val="16"/>
        </w:rPr>
        <w:t>con posterioridad a la realización de la visita podrá permitírsele el acceso al lugar en que se llevaran a cabo los trabajos, siempre que lo soliciten con veinticuatro horas a la conclusión del periodo de venta, no siendo obligatorio para la convocante que la guíe. (</w:t>
      </w:r>
      <w:r w:rsidR="00E32456"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26 del Reglamento).</w:t>
      </w:r>
    </w:p>
    <w:p w14:paraId="57841FC4" w14:textId="77777777" w:rsidR="00EC3BC2" w:rsidRPr="009072F1" w:rsidRDefault="00EC3BC2">
      <w:pPr>
        <w:spacing w:after="0" w:line="240" w:lineRule="auto"/>
        <w:jc w:val="both"/>
        <w:rPr>
          <w:rFonts w:ascii="Arial" w:eastAsia="Times New Roman" w:hAnsi="Arial" w:cs="Arial"/>
          <w:bCs/>
          <w:sz w:val="16"/>
          <w:szCs w:val="16"/>
        </w:rPr>
      </w:pPr>
    </w:p>
    <w:p w14:paraId="02C3765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La visita al sitio donde se realizarán los trabajos será optativa para los licitantes interesados en participar, pero invariablemente en su proposición deberán incluir un escrito en el que manifiesten que conocen el sitio de realización </w:t>
      </w:r>
      <w:r w:rsidR="009F247A" w:rsidRPr="009072F1">
        <w:rPr>
          <w:rFonts w:ascii="Arial" w:eastAsia="Times New Roman" w:hAnsi="Arial" w:cs="Arial"/>
          <w:sz w:val="16"/>
          <w:szCs w:val="18"/>
        </w:rPr>
        <w:t>de los trabajos</w:t>
      </w:r>
      <w:r w:rsidRPr="009072F1">
        <w:rPr>
          <w:rFonts w:ascii="Arial" w:eastAsia="Times New Roman" w:hAnsi="Arial" w:cs="Arial"/>
          <w:sz w:val="16"/>
          <w:szCs w:val="18"/>
        </w:rPr>
        <w:t xml:space="preserve">, así como las </w:t>
      </w:r>
      <w:r w:rsidR="009F247A" w:rsidRPr="009072F1">
        <w:rPr>
          <w:rFonts w:ascii="Arial" w:eastAsia="Times New Roman" w:hAnsi="Arial" w:cs="Arial"/>
          <w:sz w:val="16"/>
          <w:szCs w:val="18"/>
        </w:rPr>
        <w:t>condiciones ambientales</w:t>
      </w:r>
      <w:r w:rsidRPr="009072F1">
        <w:rPr>
          <w:rFonts w:ascii="Arial" w:eastAsia="Times New Roman" w:hAnsi="Arial" w:cs="Arial"/>
          <w:sz w:val="16"/>
          <w:szCs w:val="18"/>
        </w:rPr>
        <w:t>, así como las características referentes al grado de dificultad de los trabajos a desarrollar y sus implicaciones de carácter técnico. Por lo que no podrán invocar su desconocimiento o solicitar modificaciones al contrato por este motivo. Artículo 26 del Reglamento.</w:t>
      </w:r>
    </w:p>
    <w:p w14:paraId="1FA00D80" w14:textId="77777777" w:rsidR="00EC3BC2" w:rsidRPr="009072F1" w:rsidRDefault="00EC3BC2">
      <w:pPr>
        <w:spacing w:after="0" w:line="240" w:lineRule="auto"/>
        <w:jc w:val="both"/>
        <w:rPr>
          <w:rFonts w:ascii="Arial" w:eastAsia="Times New Roman" w:hAnsi="Arial" w:cs="Arial"/>
          <w:b/>
          <w:sz w:val="18"/>
          <w:szCs w:val="18"/>
        </w:rPr>
      </w:pPr>
    </w:p>
    <w:p w14:paraId="5A32A0D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La convocante mostrara el sitio de ejecución de los trabajos por una sola y única vez en visita guiada, en la fecha y hora establecida en el programa de eventos del procedimiento por licitación pública, y para el efecto, los interesados deberán presentarse con 30 minutos de anticipación y proporcionaran una copia del recibo de pago de las bases</w:t>
      </w:r>
      <w:r w:rsidR="00D86E14" w:rsidRPr="009072F1">
        <w:rPr>
          <w:rFonts w:ascii="Arial" w:eastAsia="Times New Roman" w:hAnsi="Arial" w:cs="Arial"/>
          <w:sz w:val="16"/>
          <w:szCs w:val="18"/>
        </w:rPr>
        <w:t xml:space="preserve"> de</w:t>
      </w:r>
      <w:r w:rsidR="000D1D55" w:rsidRPr="009072F1">
        <w:rPr>
          <w:rFonts w:ascii="Arial" w:eastAsia="Times New Roman" w:hAnsi="Arial" w:cs="Arial"/>
          <w:sz w:val="16"/>
          <w:szCs w:val="18"/>
        </w:rPr>
        <w:t>l procedimiento por</w:t>
      </w:r>
      <w:r w:rsidR="00D86E14" w:rsidRPr="009072F1">
        <w:rPr>
          <w:rFonts w:ascii="Arial" w:eastAsia="Times New Roman" w:hAnsi="Arial" w:cs="Arial"/>
          <w:sz w:val="16"/>
          <w:szCs w:val="18"/>
        </w:rPr>
        <w:t xml:space="preserve"> licitación</w:t>
      </w:r>
      <w:r w:rsidR="000D1D55" w:rsidRPr="009072F1">
        <w:rPr>
          <w:rFonts w:ascii="Arial" w:eastAsia="Times New Roman" w:hAnsi="Arial" w:cs="Arial"/>
          <w:sz w:val="16"/>
          <w:szCs w:val="18"/>
        </w:rPr>
        <w:t xml:space="preserve"> </w:t>
      </w:r>
      <w:r w:rsidR="00584144" w:rsidRPr="009072F1">
        <w:rPr>
          <w:rFonts w:ascii="Arial" w:eastAsia="Times New Roman" w:hAnsi="Arial" w:cs="Arial"/>
          <w:sz w:val="16"/>
          <w:szCs w:val="18"/>
        </w:rPr>
        <w:t>pública</w:t>
      </w:r>
      <w:r w:rsidR="004E31F6" w:rsidRPr="009072F1">
        <w:rPr>
          <w:rFonts w:ascii="Arial" w:eastAsia="Times New Roman" w:hAnsi="Arial" w:cs="Arial"/>
          <w:sz w:val="16"/>
          <w:szCs w:val="18"/>
        </w:rPr>
        <w:t xml:space="preserve"> al representante </w:t>
      </w:r>
      <w:r w:rsidR="008A0FAD" w:rsidRPr="009072F1">
        <w:rPr>
          <w:rFonts w:ascii="Arial" w:eastAsia="Times New Roman" w:hAnsi="Arial" w:cs="Arial"/>
          <w:sz w:val="16"/>
          <w:szCs w:val="18"/>
        </w:rPr>
        <w:t>des</w:t>
      </w:r>
      <w:r w:rsidR="004E31F6" w:rsidRPr="009072F1">
        <w:rPr>
          <w:rFonts w:ascii="Arial" w:eastAsia="Times New Roman" w:hAnsi="Arial" w:cs="Arial"/>
          <w:sz w:val="16"/>
          <w:szCs w:val="18"/>
        </w:rPr>
        <w:t>ignado por la convocante.</w:t>
      </w:r>
    </w:p>
    <w:p w14:paraId="63508768" w14:textId="77777777" w:rsidR="00EC3BC2" w:rsidRPr="009072F1" w:rsidRDefault="00EC3BC2">
      <w:pPr>
        <w:spacing w:after="0" w:line="240" w:lineRule="auto"/>
        <w:jc w:val="both"/>
        <w:rPr>
          <w:rFonts w:ascii="Arial" w:eastAsia="Times New Roman" w:hAnsi="Arial" w:cs="Arial"/>
          <w:sz w:val="16"/>
          <w:szCs w:val="18"/>
        </w:rPr>
      </w:pPr>
    </w:p>
    <w:p w14:paraId="236788E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Al término de la visita al sitio en donde se </w:t>
      </w:r>
      <w:r w:rsidR="009F247A" w:rsidRPr="009072F1">
        <w:rPr>
          <w:rFonts w:ascii="Arial" w:eastAsia="Times New Roman" w:hAnsi="Arial" w:cs="Arial"/>
          <w:sz w:val="16"/>
          <w:szCs w:val="18"/>
        </w:rPr>
        <w:t>realizarán</w:t>
      </w:r>
      <w:r w:rsidRPr="009072F1">
        <w:rPr>
          <w:rFonts w:ascii="Arial" w:eastAsia="Times New Roman" w:hAnsi="Arial" w:cs="Arial"/>
          <w:sz w:val="16"/>
          <w:szCs w:val="18"/>
        </w:rPr>
        <w:t xml:space="preserve"> los trabajos se </w:t>
      </w:r>
      <w:r w:rsidR="009F247A" w:rsidRPr="009072F1">
        <w:rPr>
          <w:rFonts w:ascii="Arial" w:eastAsia="Times New Roman" w:hAnsi="Arial" w:cs="Arial"/>
          <w:sz w:val="16"/>
          <w:szCs w:val="18"/>
        </w:rPr>
        <w:t>levantará</w:t>
      </w:r>
      <w:r w:rsidRPr="009072F1">
        <w:rPr>
          <w:rFonts w:ascii="Arial" w:eastAsia="Times New Roman" w:hAnsi="Arial" w:cs="Arial"/>
          <w:sz w:val="16"/>
          <w:szCs w:val="18"/>
        </w:rPr>
        <w:t xml:space="preserve"> la minuta correspondiente y también a los licitantes se </w:t>
      </w:r>
      <w:r w:rsidR="009F247A" w:rsidRPr="009072F1">
        <w:rPr>
          <w:rFonts w:ascii="Arial" w:eastAsia="Times New Roman" w:hAnsi="Arial" w:cs="Arial"/>
          <w:sz w:val="16"/>
          <w:szCs w:val="18"/>
        </w:rPr>
        <w:t>entregará</w:t>
      </w:r>
      <w:r w:rsidRPr="009072F1">
        <w:rPr>
          <w:rFonts w:ascii="Arial" w:eastAsia="Times New Roman" w:hAnsi="Arial" w:cs="Arial"/>
          <w:sz w:val="16"/>
          <w:szCs w:val="18"/>
        </w:rPr>
        <w:t xml:space="preserve"> la acreditación de haber asistido y las dudas o aclaraciones que se susciten deben ser presentadas por escrito únicamente en la junta de aclaraciones correspondiente.</w:t>
      </w:r>
    </w:p>
    <w:p w14:paraId="55FCFEBB" w14:textId="77777777" w:rsidR="00EC3BC2" w:rsidRPr="009072F1" w:rsidRDefault="00EC3BC2">
      <w:pPr>
        <w:spacing w:after="0" w:line="240" w:lineRule="auto"/>
        <w:jc w:val="both"/>
        <w:rPr>
          <w:rFonts w:ascii="Arial" w:eastAsia="Times New Roman" w:hAnsi="Arial" w:cs="Arial"/>
          <w:bCs/>
          <w:sz w:val="18"/>
          <w:shd w:val="clear" w:color="auto" w:fill="00FF00"/>
        </w:rPr>
      </w:pPr>
    </w:p>
    <w:p w14:paraId="65C537D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4"/>
        </w:rPr>
        <w:t xml:space="preserve">3.- ACTO DE PRESENTACIÓN Y APERTURA DE LAS PROPOSICIONES. </w:t>
      </w:r>
      <w:r w:rsidR="00B6318A" w:rsidRPr="009072F1">
        <w:rPr>
          <w:rFonts w:ascii="Arial" w:eastAsia="Times New Roman" w:hAnsi="Arial" w:cs="Arial"/>
          <w:bCs/>
          <w:sz w:val="16"/>
          <w:szCs w:val="16"/>
        </w:rPr>
        <w:t>(ETAPA ÚNICA)</w:t>
      </w:r>
    </w:p>
    <w:p w14:paraId="59FBAF6F" w14:textId="77777777" w:rsidR="00EC3BC2" w:rsidRPr="009072F1" w:rsidRDefault="00EC3BC2">
      <w:pPr>
        <w:spacing w:after="0" w:line="240" w:lineRule="auto"/>
        <w:ind w:left="567"/>
        <w:jc w:val="both"/>
        <w:rPr>
          <w:rFonts w:ascii="Arial" w:eastAsia="Times New Roman" w:hAnsi="Arial" w:cs="Arial"/>
          <w:sz w:val="16"/>
          <w:szCs w:val="16"/>
        </w:rPr>
      </w:pPr>
    </w:p>
    <w:p w14:paraId="278612F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1.- Se adjunta formato </w:t>
      </w:r>
      <w:r w:rsidR="00DB6D25" w:rsidRPr="009072F1">
        <w:rPr>
          <w:rFonts w:ascii="Arial" w:eastAsia="Times New Roman" w:hAnsi="Arial" w:cs="Arial"/>
          <w:sz w:val="16"/>
          <w:szCs w:val="24"/>
        </w:rPr>
        <w:t>en anexo D. FORMATO PARA LA VERIFICACION DE LA RECEPCION DE LOS DOCUMENTOS QUE EL LICITANTE ENTREGUE EN EL ACTO DE RECEPCION Y APERTURA DE LAS PROPOSICIONES</w:t>
      </w:r>
      <w:r w:rsidRPr="009072F1">
        <w:rPr>
          <w:rFonts w:ascii="Arial" w:eastAsia="Times New Roman" w:hAnsi="Arial" w:cs="Arial"/>
          <w:sz w:val="16"/>
          <w:szCs w:val="24"/>
        </w:rPr>
        <w:t>, mismo que deberá ser firmado por el representante del licitante</w:t>
      </w:r>
      <w:r w:rsidR="00DB6D25" w:rsidRPr="009072F1">
        <w:rPr>
          <w:rFonts w:ascii="Arial" w:eastAsia="Times New Roman" w:hAnsi="Arial" w:cs="Arial"/>
          <w:sz w:val="16"/>
          <w:szCs w:val="24"/>
        </w:rPr>
        <w:t xml:space="preserve"> Y COLOCADO EN EL PRINCIPIO DE LOS DOCUMENTOS</w:t>
      </w:r>
      <w:r w:rsidR="009D2146" w:rsidRPr="009072F1">
        <w:rPr>
          <w:rFonts w:ascii="Arial" w:eastAsia="Times New Roman" w:hAnsi="Arial" w:cs="Arial"/>
          <w:sz w:val="16"/>
          <w:szCs w:val="18"/>
        </w:rPr>
        <w:t xml:space="preserve"> QUE ACREDITAN SU EXISTENCIA LEGAL, CAPACIDAD TÉCNICA (EXPERIENCIA REQUERIDA) Y CAPACIDAD FINANCIERA.</w:t>
      </w:r>
    </w:p>
    <w:p w14:paraId="5D932955" w14:textId="77777777" w:rsidR="00EC3BC2" w:rsidRPr="009072F1" w:rsidRDefault="00EC3BC2">
      <w:pPr>
        <w:spacing w:after="0" w:line="240" w:lineRule="auto"/>
        <w:jc w:val="both"/>
        <w:rPr>
          <w:rFonts w:ascii="Arial" w:eastAsia="Times New Roman" w:hAnsi="Arial" w:cs="Arial"/>
          <w:sz w:val="16"/>
          <w:szCs w:val="24"/>
        </w:rPr>
      </w:pPr>
    </w:p>
    <w:p w14:paraId="71A58F4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3.1.- PRESENTACIÓN</w:t>
      </w:r>
      <w:r w:rsidRPr="009072F1">
        <w:rPr>
          <w:rFonts w:ascii="Arial" w:eastAsia="Times New Roman" w:hAnsi="Arial" w:cs="Arial"/>
          <w:sz w:val="18"/>
          <w:szCs w:val="24"/>
        </w:rPr>
        <w:t xml:space="preserve"> </w:t>
      </w:r>
      <w:r w:rsidRPr="009072F1">
        <w:rPr>
          <w:rFonts w:ascii="Arial" w:eastAsia="Times New Roman" w:hAnsi="Arial" w:cs="Arial"/>
          <w:sz w:val="16"/>
          <w:szCs w:val="16"/>
        </w:rPr>
        <w:t xml:space="preserve">(artículo </w:t>
      </w:r>
      <w:r w:rsidR="00D477BD" w:rsidRPr="009072F1">
        <w:rPr>
          <w:rFonts w:ascii="Arial" w:eastAsia="Times New Roman" w:hAnsi="Arial" w:cs="Arial"/>
          <w:sz w:val="16"/>
          <w:szCs w:val="16"/>
        </w:rPr>
        <w:t xml:space="preserve">42 y </w:t>
      </w:r>
      <w:r w:rsidRPr="009072F1">
        <w:rPr>
          <w:rFonts w:ascii="Arial" w:eastAsia="Times New Roman" w:hAnsi="Arial" w:cs="Arial"/>
          <w:sz w:val="16"/>
          <w:szCs w:val="16"/>
        </w:rPr>
        <w:t>43 de la Ley).</w:t>
      </w:r>
    </w:p>
    <w:p w14:paraId="777651C2" w14:textId="77777777" w:rsidR="00EC3BC2" w:rsidRPr="009072F1" w:rsidRDefault="00EC3BC2">
      <w:pPr>
        <w:tabs>
          <w:tab w:val="left" w:pos="1500"/>
        </w:tabs>
        <w:spacing w:after="0" w:line="240" w:lineRule="auto"/>
        <w:jc w:val="both"/>
        <w:rPr>
          <w:rFonts w:ascii="Arial" w:eastAsia="Times New Roman" w:hAnsi="Arial" w:cs="Arial"/>
          <w:sz w:val="16"/>
          <w:szCs w:val="16"/>
        </w:rPr>
      </w:pPr>
    </w:p>
    <w:p w14:paraId="112B7DE2" w14:textId="77777777" w:rsidR="00EC3BC2" w:rsidRPr="009072F1" w:rsidRDefault="00D477BD">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presentación de las proposiciones es presencial. </w:t>
      </w:r>
    </w:p>
    <w:p w14:paraId="4C890B10" w14:textId="77777777" w:rsidR="00A719DA" w:rsidRPr="009072F1" w:rsidRDefault="00096141"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2</w:t>
      </w:r>
      <w:r w:rsidR="00A719DA" w:rsidRPr="009072F1">
        <w:rPr>
          <w:rFonts w:ascii="Arial" w:eastAsia="Times New Roman" w:hAnsi="Arial" w:cs="Arial"/>
          <w:sz w:val="16"/>
          <w:szCs w:val="18"/>
        </w:rPr>
        <w:t>.-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407A34FC" w14:textId="77777777" w:rsidR="00D477BD" w:rsidRPr="009072F1" w:rsidRDefault="00D477BD">
      <w:pPr>
        <w:spacing w:after="0" w:line="240" w:lineRule="auto"/>
        <w:jc w:val="both"/>
        <w:rPr>
          <w:rFonts w:ascii="Arial" w:eastAsia="Times New Roman" w:hAnsi="Arial" w:cs="Arial"/>
          <w:sz w:val="16"/>
          <w:szCs w:val="16"/>
        </w:rPr>
      </w:pPr>
    </w:p>
    <w:p w14:paraId="2B4F8F06" w14:textId="77777777" w:rsidR="00A719DA" w:rsidRPr="009072F1" w:rsidRDefault="00A719DA" w:rsidP="00A719DA">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originales o copia certificada de los documentos</w:t>
      </w:r>
      <w:r w:rsidR="00994C7D" w:rsidRPr="009072F1">
        <w:rPr>
          <w:rFonts w:ascii="Arial" w:eastAsia="Times New Roman" w:hAnsi="Arial" w:cs="Arial"/>
          <w:sz w:val="16"/>
          <w:szCs w:val="18"/>
        </w:rPr>
        <w:t xml:space="preserve"> </w:t>
      </w:r>
      <w:r w:rsidR="00994C7D" w:rsidRPr="009072F1">
        <w:rPr>
          <w:rFonts w:ascii="Arial" w:eastAsia="Times New Roman" w:hAnsi="Arial" w:cs="Arial"/>
          <w:sz w:val="16"/>
          <w:szCs w:val="16"/>
        </w:rPr>
        <w:t xml:space="preserve">(4.1, 5.1 y 6.1), </w:t>
      </w:r>
      <w:r w:rsidRPr="009072F1">
        <w:rPr>
          <w:rFonts w:ascii="Arial" w:eastAsia="Times New Roman" w:hAnsi="Arial" w:cs="Arial"/>
          <w:sz w:val="16"/>
          <w:szCs w:val="18"/>
        </w:rPr>
        <w:t>que acreditan su existencia legal, capacidad técnica (experiencia requerida) y capacidad financiera, fuera del sobre único de su proposición, dichos documentos serán utilizados para su cotejo correspondiente, y serán devueltos al término del acto</w:t>
      </w:r>
      <w:r w:rsidR="00994C7D" w:rsidRPr="009072F1">
        <w:rPr>
          <w:rFonts w:ascii="Arial" w:eastAsia="Times New Roman" w:hAnsi="Arial" w:cs="Arial"/>
          <w:sz w:val="16"/>
          <w:szCs w:val="18"/>
        </w:rPr>
        <w:t xml:space="preserve"> de presentación y apertura </w:t>
      </w:r>
      <w:r w:rsidR="00E026DC" w:rsidRPr="009072F1">
        <w:rPr>
          <w:rFonts w:ascii="Arial" w:eastAsia="Times New Roman" w:hAnsi="Arial" w:cs="Arial"/>
          <w:sz w:val="16"/>
          <w:szCs w:val="18"/>
        </w:rPr>
        <w:t>d</w:t>
      </w:r>
      <w:r w:rsidR="00994C7D" w:rsidRPr="009072F1">
        <w:rPr>
          <w:rFonts w:ascii="Arial" w:eastAsia="Times New Roman" w:hAnsi="Arial" w:cs="Arial"/>
          <w:sz w:val="16"/>
          <w:szCs w:val="18"/>
        </w:rPr>
        <w:t>e proposiciones (etapa única)</w:t>
      </w:r>
      <w:r w:rsidRPr="009072F1">
        <w:rPr>
          <w:rFonts w:ascii="Arial" w:eastAsia="Times New Roman" w:hAnsi="Arial" w:cs="Arial"/>
          <w:sz w:val="16"/>
          <w:szCs w:val="18"/>
        </w:rPr>
        <w:t>. (Artículo 42 de la Ley).</w:t>
      </w:r>
    </w:p>
    <w:p w14:paraId="262EAD1A" w14:textId="77777777" w:rsidR="00A719DA" w:rsidRPr="009072F1" w:rsidRDefault="00A719DA" w:rsidP="00A719DA">
      <w:pPr>
        <w:spacing w:after="0" w:line="240" w:lineRule="auto"/>
        <w:ind w:right="51"/>
        <w:jc w:val="both"/>
        <w:rPr>
          <w:rFonts w:ascii="Arial" w:eastAsia="Times New Roman" w:hAnsi="Arial" w:cs="Arial"/>
          <w:sz w:val="16"/>
          <w:szCs w:val="18"/>
        </w:rPr>
      </w:pPr>
    </w:p>
    <w:p w14:paraId="67B382B4" w14:textId="77777777" w:rsidR="00A719DA" w:rsidRPr="009072F1" w:rsidRDefault="00096141" w:rsidP="00A719DA">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4</w:t>
      </w:r>
      <w:r w:rsidR="00A719DA" w:rsidRPr="009072F1">
        <w:rPr>
          <w:rFonts w:ascii="Arial" w:eastAsia="Times New Roman" w:hAnsi="Arial" w:cs="Arial"/>
          <w:sz w:val="16"/>
          <w:szCs w:val="18"/>
        </w:rPr>
        <w:t xml:space="preserve">.-El sobre único herméticamente cerrado, deberá ser identificado correctamente en su parte exterior </w:t>
      </w:r>
      <w:r w:rsidR="00A719DA" w:rsidRPr="009072F1">
        <w:rPr>
          <w:rFonts w:ascii="Arial" w:eastAsia="Times New Roman" w:hAnsi="Arial" w:cs="Arial"/>
          <w:sz w:val="16"/>
          <w:szCs w:val="16"/>
        </w:rPr>
        <w:t>con la siguiente información:</w:t>
      </w:r>
    </w:p>
    <w:p w14:paraId="6CAA1F6F" w14:textId="77777777" w:rsidR="00A719DA" w:rsidRPr="009072F1" w:rsidRDefault="00A719DA" w:rsidP="00A719DA">
      <w:pPr>
        <w:spacing w:after="0" w:line="240" w:lineRule="auto"/>
        <w:ind w:left="540" w:right="51" w:hanging="540"/>
        <w:jc w:val="both"/>
        <w:rPr>
          <w:rFonts w:ascii="Arial" w:eastAsia="Times New Roman" w:hAnsi="Arial" w:cs="Arial"/>
          <w:b/>
          <w:sz w:val="16"/>
          <w:szCs w:val="16"/>
          <w:lang w:val="es-MX"/>
        </w:rPr>
      </w:pPr>
    </w:p>
    <w:p w14:paraId="5584E2AE" w14:textId="77777777" w:rsidR="00A719DA" w:rsidRPr="009072F1" w:rsidRDefault="00A719DA" w:rsidP="00A719DA">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65F902B4"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1CE996E6"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484EB16C"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d).- Nombre y ubicación de la obra pública.</w:t>
      </w:r>
    </w:p>
    <w:p w14:paraId="0DF95B1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2287FE9"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56BFDF77" w14:textId="77777777" w:rsidR="00A719DA" w:rsidRPr="009072F1" w:rsidRDefault="00A719DA" w:rsidP="00A719DA">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19ECBF8F" w14:textId="77777777" w:rsidR="00A719DA" w:rsidRPr="009072F1" w:rsidRDefault="00A719DA" w:rsidP="00A719DA">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2A7D96EF" w14:textId="77777777" w:rsidR="00A719DA" w:rsidRPr="009072F1" w:rsidRDefault="00A719DA" w:rsidP="00A719DA">
      <w:pPr>
        <w:tabs>
          <w:tab w:val="left" w:pos="567"/>
        </w:tabs>
        <w:spacing w:after="0" w:line="240" w:lineRule="auto"/>
        <w:ind w:right="51"/>
        <w:jc w:val="both"/>
        <w:rPr>
          <w:rFonts w:ascii="Arial" w:eastAsia="Times New Roman" w:hAnsi="Arial" w:cs="Arial"/>
          <w:sz w:val="16"/>
          <w:szCs w:val="16"/>
        </w:rPr>
      </w:pPr>
    </w:p>
    <w:p w14:paraId="2F141B54" w14:textId="77777777" w:rsidR="00EC3BC2" w:rsidRPr="009072F1" w:rsidRDefault="00096141">
      <w:pPr>
        <w:tabs>
          <w:tab w:val="left" w:pos="1500"/>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 xml:space="preserve">4.- </w:t>
      </w:r>
      <w:r w:rsidR="00FA5931" w:rsidRPr="009072F1">
        <w:rPr>
          <w:rFonts w:ascii="Arial" w:eastAsia="Times New Roman" w:hAnsi="Arial" w:cs="Arial"/>
          <w:sz w:val="16"/>
          <w:szCs w:val="16"/>
        </w:rPr>
        <w:t>la proposición se entregara</w:t>
      </w:r>
      <w:r w:rsidR="00EC3BC2" w:rsidRPr="009072F1">
        <w:rPr>
          <w:rFonts w:ascii="Arial" w:eastAsia="Times New Roman" w:hAnsi="Arial" w:cs="Arial"/>
          <w:sz w:val="16"/>
          <w:szCs w:val="24"/>
        </w:rPr>
        <w:t xml:space="preserve"> puntualmente</w:t>
      </w:r>
      <w:r w:rsidR="003439D8" w:rsidRPr="009072F1">
        <w:rPr>
          <w:rFonts w:ascii="Arial" w:eastAsia="Times New Roman" w:hAnsi="Arial" w:cs="Arial"/>
          <w:sz w:val="16"/>
          <w:szCs w:val="24"/>
        </w:rPr>
        <w:t xml:space="preserve"> en el sitio,</w:t>
      </w:r>
      <w:r w:rsidR="00EC3BC2" w:rsidRPr="009072F1">
        <w:rPr>
          <w:rFonts w:ascii="Arial" w:eastAsia="Times New Roman" w:hAnsi="Arial" w:cs="Arial"/>
          <w:sz w:val="16"/>
          <w:szCs w:val="24"/>
        </w:rPr>
        <w:t xml:space="preserve"> en la hora y fecha indicad</w:t>
      </w:r>
      <w:r w:rsidR="00FA5931" w:rsidRPr="009072F1">
        <w:rPr>
          <w:rFonts w:ascii="Arial" w:eastAsia="Times New Roman" w:hAnsi="Arial" w:cs="Arial"/>
          <w:sz w:val="16"/>
          <w:szCs w:val="24"/>
        </w:rPr>
        <w:t xml:space="preserve">a </w:t>
      </w:r>
      <w:r w:rsidR="00E351BE" w:rsidRPr="009072F1">
        <w:rPr>
          <w:rFonts w:ascii="Arial" w:eastAsia="Times New Roman" w:hAnsi="Arial" w:cs="Arial"/>
          <w:sz w:val="16"/>
          <w:szCs w:val="24"/>
        </w:rPr>
        <w:t>en las bases de</w:t>
      </w:r>
      <w:r w:rsidR="003439D8" w:rsidRPr="009072F1">
        <w:rPr>
          <w:rFonts w:ascii="Arial" w:eastAsia="Times New Roman" w:hAnsi="Arial" w:cs="Arial"/>
          <w:sz w:val="16"/>
          <w:szCs w:val="24"/>
        </w:rPr>
        <w:t>l procedimiento por</w:t>
      </w:r>
      <w:r w:rsidR="00E351BE" w:rsidRPr="009072F1">
        <w:rPr>
          <w:rFonts w:ascii="Arial" w:eastAsia="Times New Roman" w:hAnsi="Arial" w:cs="Arial"/>
          <w:sz w:val="16"/>
          <w:szCs w:val="24"/>
        </w:rPr>
        <w:t xml:space="preserve"> licitación</w:t>
      </w:r>
      <w:r w:rsidR="003439D8" w:rsidRPr="009072F1">
        <w:rPr>
          <w:rFonts w:ascii="Arial" w:eastAsia="Times New Roman" w:hAnsi="Arial" w:cs="Arial"/>
          <w:sz w:val="16"/>
          <w:szCs w:val="24"/>
        </w:rPr>
        <w:t xml:space="preserve"> pública</w:t>
      </w:r>
      <w:r w:rsidR="00EC3BC2" w:rsidRPr="009072F1">
        <w:rPr>
          <w:rFonts w:ascii="Arial" w:eastAsia="Times New Roman" w:hAnsi="Arial" w:cs="Arial"/>
          <w:sz w:val="16"/>
          <w:szCs w:val="24"/>
        </w:rPr>
        <w:t xml:space="preserve"> (artículo 43 de la Ley), no se recibirá ninguna posterior, los licitantes son los únicos responsables de que sus propuestas sean entregadas en tiempo y forma en el acto de presentación y apertura de las proposiciones razón por la cual se recomienda a los  licitantes que deberán presentarse cuando menos treinta minutos antes de la hora indicada,</w:t>
      </w:r>
      <w:r w:rsidR="00EC3BC2" w:rsidRPr="009072F1">
        <w:rPr>
          <w:rFonts w:ascii="Arial" w:eastAsia="Times New Roman" w:hAnsi="Arial" w:cs="Arial"/>
          <w:color w:val="FF0000"/>
          <w:sz w:val="16"/>
          <w:szCs w:val="24"/>
        </w:rPr>
        <w:t xml:space="preserve"> </w:t>
      </w:r>
      <w:r w:rsidR="00EC3BC2" w:rsidRPr="009072F1">
        <w:rPr>
          <w:rFonts w:ascii="Arial" w:eastAsia="Times New Roman" w:hAnsi="Arial" w:cs="Arial"/>
          <w:sz w:val="16"/>
          <w:szCs w:val="24"/>
        </w:rPr>
        <w:t>a partir de la hora exacta señalada para el inicio de dicho acto público será cerrado el lugar del evento y el servidor público que lo presida no permitirá el acceso a ningún licitante, tampoco a la incorporación de ningún documento.</w:t>
      </w:r>
    </w:p>
    <w:p w14:paraId="31692A73" w14:textId="77777777" w:rsidR="00EC3BC2" w:rsidRPr="009072F1" w:rsidRDefault="00EC3BC2">
      <w:pPr>
        <w:tabs>
          <w:tab w:val="left" w:pos="1500"/>
        </w:tabs>
        <w:spacing w:after="0" w:line="240" w:lineRule="auto"/>
        <w:jc w:val="both"/>
        <w:rPr>
          <w:rFonts w:ascii="Arial" w:eastAsia="Times New Roman" w:hAnsi="Arial" w:cs="Arial"/>
          <w:sz w:val="16"/>
          <w:szCs w:val="18"/>
        </w:rPr>
      </w:pPr>
    </w:p>
    <w:p w14:paraId="2A8E5BD0" w14:textId="77777777" w:rsidR="00EC3BC2" w:rsidRPr="009072F1" w:rsidRDefault="00096141">
      <w:pPr>
        <w:tabs>
          <w:tab w:val="left" w:pos="150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w:t>
      </w:r>
      <w:r w:rsidR="00EC3BC2" w:rsidRPr="009072F1">
        <w:rPr>
          <w:rFonts w:ascii="Arial" w:eastAsia="Times New Roman" w:hAnsi="Arial" w:cs="Arial"/>
          <w:sz w:val="16"/>
          <w:szCs w:val="16"/>
        </w:rPr>
        <w:t xml:space="preserve">.- Los licitantes solo podrán presentar una proposición en cada procedimiento de contratación, las ya presentadas no podrán ser </w:t>
      </w:r>
      <w:r w:rsidR="009F247A" w:rsidRPr="009072F1">
        <w:rPr>
          <w:rFonts w:ascii="Arial" w:eastAsia="Times New Roman" w:hAnsi="Arial" w:cs="Arial"/>
          <w:sz w:val="16"/>
          <w:szCs w:val="16"/>
        </w:rPr>
        <w:t>retiradas o</w:t>
      </w:r>
      <w:r w:rsidR="00EC3BC2" w:rsidRPr="009072F1">
        <w:rPr>
          <w:rFonts w:ascii="Arial" w:eastAsia="Times New Roman" w:hAnsi="Arial" w:cs="Arial"/>
          <w:sz w:val="16"/>
          <w:szCs w:val="16"/>
        </w:rPr>
        <w:t xml:space="preserve"> dejarse sin efecto por lo que deberán considerarse vigentes dentro del procedimiento de </w:t>
      </w:r>
      <w:r w:rsidR="00D477BD" w:rsidRPr="009072F1">
        <w:rPr>
          <w:rFonts w:ascii="Arial" w:eastAsia="Times New Roman" w:hAnsi="Arial" w:cs="Arial"/>
          <w:sz w:val="16"/>
          <w:szCs w:val="16"/>
        </w:rPr>
        <w:t>licitación pública</w:t>
      </w:r>
      <w:r w:rsidR="00EC3BC2" w:rsidRPr="009072F1">
        <w:rPr>
          <w:rFonts w:ascii="Arial" w:eastAsia="Times New Roman" w:hAnsi="Arial" w:cs="Arial"/>
          <w:sz w:val="16"/>
          <w:szCs w:val="16"/>
        </w:rPr>
        <w:t xml:space="preserve"> hasta su conclusión. </w:t>
      </w:r>
    </w:p>
    <w:p w14:paraId="326512D4" w14:textId="77777777" w:rsidR="00EC3BC2" w:rsidRPr="009072F1" w:rsidRDefault="00EC3BC2">
      <w:pPr>
        <w:spacing w:after="0" w:line="240" w:lineRule="auto"/>
        <w:jc w:val="both"/>
        <w:rPr>
          <w:rFonts w:ascii="Arial" w:hAnsi="Arial" w:cs="Arial"/>
        </w:rPr>
      </w:pPr>
    </w:p>
    <w:p w14:paraId="6A9027C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3.2.- DESARROLLO DE LA APERTURA</w:t>
      </w:r>
      <w:r w:rsidRPr="009072F1">
        <w:rPr>
          <w:rFonts w:ascii="Arial" w:eastAsia="Times New Roman" w:hAnsi="Arial" w:cs="Arial"/>
          <w:sz w:val="18"/>
          <w:szCs w:val="24"/>
        </w:rPr>
        <w:t xml:space="preserve"> </w:t>
      </w:r>
      <w:r w:rsidRPr="009072F1">
        <w:rPr>
          <w:rFonts w:ascii="Arial" w:eastAsia="Times New Roman" w:hAnsi="Arial" w:cs="Arial"/>
          <w:sz w:val="16"/>
          <w:szCs w:val="16"/>
        </w:rPr>
        <w:t>(artículo 43 de la Ley).</w:t>
      </w:r>
    </w:p>
    <w:p w14:paraId="3753ED0B" w14:textId="77777777" w:rsidR="00EC3BC2" w:rsidRPr="009072F1" w:rsidRDefault="00EC3BC2">
      <w:pPr>
        <w:spacing w:after="0" w:line="240" w:lineRule="auto"/>
        <w:jc w:val="both"/>
        <w:rPr>
          <w:rFonts w:ascii="Arial" w:eastAsia="Times New Roman" w:hAnsi="Arial" w:cs="Arial"/>
          <w:b/>
          <w:sz w:val="16"/>
          <w:szCs w:val="16"/>
        </w:rPr>
      </w:pPr>
    </w:p>
    <w:p w14:paraId="29B9855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Pr="009072F1">
        <w:rPr>
          <w:rFonts w:ascii="Arial" w:eastAsia="Times New Roman" w:hAnsi="Arial" w:cs="Arial"/>
          <w:sz w:val="16"/>
          <w:szCs w:val="18"/>
          <w:lang w:val="es-MX"/>
        </w:rPr>
        <w:t>.</w:t>
      </w:r>
      <w:r w:rsidRPr="009072F1">
        <w:rPr>
          <w:rFonts w:ascii="Arial" w:eastAsia="Times New Roman" w:hAnsi="Arial" w:cs="Arial"/>
          <w:sz w:val="16"/>
          <w:szCs w:val="18"/>
        </w:rPr>
        <w:t xml:space="preserve">- La participación en este evento, será exclusivamente de un representante por licitante. </w:t>
      </w:r>
    </w:p>
    <w:p w14:paraId="4D3DBD0A" w14:textId="77777777" w:rsidR="00EC3BC2" w:rsidRPr="009072F1" w:rsidRDefault="00EC3BC2">
      <w:pPr>
        <w:spacing w:after="0" w:line="240" w:lineRule="auto"/>
        <w:jc w:val="both"/>
        <w:rPr>
          <w:rFonts w:ascii="Arial" w:eastAsia="Times New Roman" w:hAnsi="Arial" w:cs="Arial"/>
          <w:sz w:val="16"/>
          <w:szCs w:val="18"/>
        </w:rPr>
      </w:pPr>
    </w:p>
    <w:p w14:paraId="5489FF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a.- Con el objeto de mantener orden y respeto durante el desarrollo del evento, no se permitirá el uso de teléfonos celulares, radio localizadores audibles y cualquier aparato electrónico de comunicación o captura de imágenes de video y sonido, en el interior de la sede.</w:t>
      </w:r>
    </w:p>
    <w:p w14:paraId="4D14F30F" w14:textId="77777777" w:rsidR="00EC3BC2" w:rsidRPr="009072F1" w:rsidRDefault="00EC3BC2">
      <w:pPr>
        <w:spacing w:after="0" w:line="240" w:lineRule="auto"/>
        <w:jc w:val="both"/>
        <w:rPr>
          <w:rFonts w:ascii="Arial" w:eastAsia="Times New Roman" w:hAnsi="Arial" w:cs="Arial"/>
          <w:sz w:val="16"/>
          <w:szCs w:val="18"/>
        </w:rPr>
      </w:pPr>
    </w:p>
    <w:p w14:paraId="37BD737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b.- Se </w:t>
      </w:r>
      <w:r w:rsidR="00E32456" w:rsidRPr="009072F1">
        <w:rPr>
          <w:rFonts w:ascii="Arial" w:eastAsia="Times New Roman" w:hAnsi="Arial" w:cs="Arial"/>
          <w:sz w:val="16"/>
          <w:szCs w:val="18"/>
        </w:rPr>
        <w:t>declara</w:t>
      </w:r>
      <w:r w:rsidRPr="009072F1">
        <w:rPr>
          <w:rFonts w:ascii="Arial" w:eastAsia="Times New Roman" w:hAnsi="Arial" w:cs="Arial"/>
          <w:sz w:val="16"/>
          <w:szCs w:val="18"/>
        </w:rPr>
        <w:t xml:space="preserve"> el inicio del evento.</w:t>
      </w:r>
    </w:p>
    <w:p w14:paraId="7A03A772" w14:textId="77777777" w:rsidR="00EC3BC2" w:rsidRPr="009072F1" w:rsidRDefault="00EC3BC2">
      <w:pPr>
        <w:spacing w:after="0" w:line="240" w:lineRule="auto"/>
        <w:jc w:val="both"/>
        <w:rPr>
          <w:rFonts w:ascii="Arial" w:eastAsia="Times New Roman" w:hAnsi="Arial" w:cs="Arial"/>
          <w:sz w:val="16"/>
          <w:szCs w:val="18"/>
        </w:rPr>
      </w:pPr>
    </w:p>
    <w:p w14:paraId="793BACF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c.- Se hace la presentación de los servidores públicos invitados, incluido el órgano de control, siendo presidido este acto por el servidor público que la convocante designe, quien será el único facultado para tomar todas las decisiones correspondientes durante la realización del acto </w:t>
      </w:r>
      <w:r w:rsidR="0011125B" w:rsidRPr="009072F1">
        <w:rPr>
          <w:rFonts w:ascii="Arial" w:eastAsia="Times New Roman" w:hAnsi="Arial" w:cs="Arial"/>
          <w:sz w:val="16"/>
          <w:szCs w:val="18"/>
        </w:rPr>
        <w:t>en los términos de la Ley y el R</w:t>
      </w:r>
      <w:r w:rsidRPr="009072F1">
        <w:rPr>
          <w:rFonts w:ascii="Arial" w:eastAsia="Times New Roman" w:hAnsi="Arial" w:cs="Arial"/>
          <w:sz w:val="16"/>
          <w:szCs w:val="18"/>
        </w:rPr>
        <w:t>egl</w:t>
      </w:r>
      <w:r w:rsidR="00E351BE" w:rsidRPr="009072F1">
        <w:rPr>
          <w:rFonts w:ascii="Arial" w:eastAsia="Times New Roman" w:hAnsi="Arial" w:cs="Arial"/>
          <w:sz w:val="16"/>
          <w:szCs w:val="18"/>
        </w:rPr>
        <w:t>amento, así como las bases de</w:t>
      </w:r>
      <w:r w:rsidR="00B71285" w:rsidRPr="009072F1">
        <w:rPr>
          <w:rFonts w:ascii="Arial" w:eastAsia="Times New Roman" w:hAnsi="Arial" w:cs="Arial"/>
          <w:sz w:val="16"/>
          <w:szCs w:val="18"/>
        </w:rPr>
        <w:t>l procedimiento por</w:t>
      </w:r>
      <w:r w:rsidR="00E351BE" w:rsidRPr="009072F1">
        <w:rPr>
          <w:rFonts w:ascii="Arial" w:eastAsia="Times New Roman" w:hAnsi="Arial" w:cs="Arial"/>
          <w:sz w:val="16"/>
          <w:szCs w:val="18"/>
        </w:rPr>
        <w:t xml:space="preserve"> licitación</w:t>
      </w:r>
      <w:r w:rsidR="00B71285" w:rsidRPr="009072F1">
        <w:rPr>
          <w:rFonts w:ascii="Arial" w:eastAsia="Times New Roman" w:hAnsi="Arial" w:cs="Arial"/>
          <w:sz w:val="16"/>
          <w:szCs w:val="18"/>
        </w:rPr>
        <w:t xml:space="preserve"> </w:t>
      </w:r>
      <w:r w:rsidR="00E64D85" w:rsidRPr="009072F1">
        <w:rPr>
          <w:rFonts w:ascii="Arial" w:eastAsia="Times New Roman" w:hAnsi="Arial" w:cs="Arial"/>
          <w:sz w:val="16"/>
          <w:szCs w:val="18"/>
        </w:rPr>
        <w:t>pública</w:t>
      </w:r>
      <w:r w:rsidRPr="009072F1">
        <w:rPr>
          <w:rFonts w:ascii="Arial" w:eastAsia="Times New Roman" w:hAnsi="Arial" w:cs="Arial"/>
          <w:sz w:val="16"/>
          <w:szCs w:val="18"/>
        </w:rPr>
        <w:t>.</w:t>
      </w:r>
    </w:p>
    <w:p w14:paraId="01682108" w14:textId="77777777" w:rsidR="00EC3BC2" w:rsidRPr="009072F1" w:rsidRDefault="00EC3BC2">
      <w:pPr>
        <w:spacing w:after="0" w:line="240" w:lineRule="auto"/>
        <w:ind w:left="1701" w:hanging="425"/>
        <w:jc w:val="both"/>
        <w:rPr>
          <w:rFonts w:ascii="Arial" w:eastAsia="Times New Roman" w:hAnsi="Arial" w:cs="Arial"/>
          <w:sz w:val="16"/>
          <w:szCs w:val="18"/>
        </w:rPr>
      </w:pPr>
    </w:p>
    <w:p w14:paraId="12C7EF8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d.- Se pasará lista de asistencia a los licitantes que participan y al escuchar su nombre entregaran su proposición por el representante legal o por la persona que este ha designado para asistir a la apertura de las proposiciones.</w:t>
      </w:r>
    </w:p>
    <w:p w14:paraId="1B3CA354" w14:textId="77777777" w:rsidR="00EC3BC2" w:rsidRPr="009072F1" w:rsidRDefault="00EC3BC2">
      <w:pPr>
        <w:spacing w:after="0" w:line="240" w:lineRule="auto"/>
        <w:ind w:left="1701" w:hanging="425"/>
        <w:jc w:val="both"/>
        <w:rPr>
          <w:rFonts w:ascii="Arial" w:eastAsia="Times New Roman" w:hAnsi="Arial" w:cs="Arial"/>
          <w:sz w:val="16"/>
          <w:szCs w:val="18"/>
        </w:rPr>
      </w:pPr>
    </w:p>
    <w:p w14:paraId="00527C9D" w14:textId="77777777" w:rsidR="00EC3BC2" w:rsidRPr="009072F1" w:rsidRDefault="00EC3BC2">
      <w:pPr>
        <w:spacing w:after="0" w:line="240" w:lineRule="auto"/>
        <w:ind w:left="425" w:hanging="425"/>
        <w:jc w:val="both"/>
        <w:rPr>
          <w:rFonts w:ascii="Arial" w:eastAsia="Times New Roman" w:hAnsi="Arial" w:cs="Arial"/>
          <w:sz w:val="16"/>
          <w:szCs w:val="18"/>
        </w:rPr>
      </w:pPr>
      <w:r w:rsidRPr="009072F1">
        <w:rPr>
          <w:rFonts w:ascii="Arial" w:eastAsia="Times New Roman" w:hAnsi="Arial" w:cs="Arial"/>
          <w:sz w:val="16"/>
          <w:szCs w:val="18"/>
        </w:rPr>
        <w:t>e.- Si no se recibe ninguna pr</w:t>
      </w:r>
      <w:r w:rsidR="00E351BE" w:rsidRPr="009072F1">
        <w:rPr>
          <w:rFonts w:ascii="Arial" w:eastAsia="Times New Roman" w:hAnsi="Arial" w:cs="Arial"/>
          <w:sz w:val="16"/>
          <w:szCs w:val="18"/>
        </w:rPr>
        <w:t>oposición, se declarará desierto el procedimiento por</w:t>
      </w:r>
      <w:r w:rsidRPr="009072F1">
        <w:rPr>
          <w:rFonts w:ascii="Arial" w:eastAsia="Times New Roman" w:hAnsi="Arial" w:cs="Arial"/>
          <w:sz w:val="16"/>
          <w:szCs w:val="18"/>
        </w:rPr>
        <w:t xml:space="preserve"> licitación</w:t>
      </w:r>
      <w:r w:rsidR="00E351BE"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77833982" w14:textId="77777777" w:rsidR="00EC3BC2" w:rsidRPr="009072F1" w:rsidRDefault="00EC3BC2">
      <w:pPr>
        <w:spacing w:after="0" w:line="240" w:lineRule="auto"/>
        <w:ind w:left="1701" w:hanging="425"/>
        <w:jc w:val="both"/>
        <w:rPr>
          <w:rFonts w:ascii="Arial" w:eastAsia="Times New Roman" w:hAnsi="Arial" w:cs="Arial"/>
          <w:sz w:val="16"/>
          <w:szCs w:val="18"/>
          <w:shd w:val="clear" w:color="auto" w:fill="00FF00"/>
        </w:rPr>
      </w:pPr>
    </w:p>
    <w:p w14:paraId="004227B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f.- Se procede a la apertura de cada proposición, una a una o simultáneamente varias de ellas como lo establezca el funcionario público facultado por la convocante para presidir el acto, haciéndose constar la document</w:t>
      </w:r>
      <w:r w:rsidR="00E351BE" w:rsidRPr="009072F1">
        <w:rPr>
          <w:rFonts w:ascii="Arial" w:eastAsia="Times New Roman" w:hAnsi="Arial" w:cs="Arial"/>
          <w:sz w:val="16"/>
          <w:szCs w:val="18"/>
        </w:rPr>
        <w:t>ación presentada, artículo</w:t>
      </w:r>
      <w:r w:rsidR="00E32456" w:rsidRPr="009072F1">
        <w:rPr>
          <w:rFonts w:ascii="Arial" w:eastAsia="Times New Roman" w:hAnsi="Arial" w:cs="Arial"/>
          <w:sz w:val="16"/>
          <w:szCs w:val="18"/>
        </w:rPr>
        <w:t xml:space="preserve"> 43 </w:t>
      </w:r>
      <w:r w:rsidR="00E351BE" w:rsidRPr="009072F1">
        <w:rPr>
          <w:rFonts w:ascii="Arial" w:eastAsia="Times New Roman" w:hAnsi="Arial" w:cs="Arial"/>
          <w:sz w:val="16"/>
          <w:szCs w:val="18"/>
        </w:rPr>
        <w:t>fracción</w:t>
      </w:r>
      <w:r w:rsidRPr="009072F1">
        <w:rPr>
          <w:rFonts w:ascii="Arial" w:eastAsia="Times New Roman" w:hAnsi="Arial" w:cs="Arial"/>
          <w:sz w:val="16"/>
          <w:szCs w:val="18"/>
        </w:rPr>
        <w:t xml:space="preserve"> I de la Ley, sin que ello implique la evaluación de su contenido.</w:t>
      </w:r>
    </w:p>
    <w:p w14:paraId="04F9EB34"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2C0CFF6"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g.- </w:t>
      </w:r>
      <w:r w:rsidR="0011125B" w:rsidRPr="009072F1">
        <w:rPr>
          <w:rFonts w:ascii="Arial" w:eastAsia="Times New Roman" w:hAnsi="Arial" w:cs="Arial"/>
          <w:sz w:val="16"/>
          <w:szCs w:val="18"/>
        </w:rPr>
        <w:t>S</w:t>
      </w:r>
      <w:r w:rsidRPr="009072F1">
        <w:rPr>
          <w:rFonts w:ascii="Arial" w:eastAsia="Times New Roman" w:hAnsi="Arial" w:cs="Arial"/>
          <w:sz w:val="16"/>
          <w:szCs w:val="18"/>
        </w:rPr>
        <w:t xml:space="preserve">e </w:t>
      </w:r>
      <w:r w:rsidR="004129B8" w:rsidRPr="009072F1">
        <w:rPr>
          <w:rFonts w:ascii="Arial" w:eastAsia="Times New Roman" w:hAnsi="Arial" w:cs="Arial"/>
          <w:sz w:val="16"/>
          <w:szCs w:val="18"/>
        </w:rPr>
        <w:t>desechará</w:t>
      </w:r>
      <w:r w:rsidRPr="009072F1">
        <w:rPr>
          <w:rFonts w:ascii="Arial" w:eastAsia="Times New Roman" w:hAnsi="Arial" w:cs="Arial"/>
          <w:sz w:val="16"/>
          <w:szCs w:val="18"/>
        </w:rPr>
        <w:t xml:space="preserve"> la proposición que omita uno o varios documentos (artícul</w:t>
      </w:r>
      <w:r w:rsidR="00E32456" w:rsidRPr="009072F1">
        <w:rPr>
          <w:rFonts w:ascii="Arial" w:eastAsia="Times New Roman" w:hAnsi="Arial" w:cs="Arial"/>
          <w:sz w:val="16"/>
          <w:szCs w:val="18"/>
        </w:rPr>
        <w:t>o 43 fracción</w:t>
      </w:r>
      <w:r w:rsidRPr="009072F1">
        <w:rPr>
          <w:rFonts w:ascii="Arial" w:eastAsia="Times New Roman" w:hAnsi="Arial" w:cs="Arial"/>
          <w:sz w:val="16"/>
          <w:szCs w:val="18"/>
        </w:rPr>
        <w:t xml:space="preserve"> III de la Ley).</w:t>
      </w:r>
    </w:p>
    <w:p w14:paraId="39F6B658"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8BE1472"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h.- De entre los licitantes que hayan asistido, estos elegirán a uno, </w:t>
      </w:r>
      <w:r w:rsidR="004129B8" w:rsidRPr="009072F1">
        <w:rPr>
          <w:rFonts w:ascii="Arial" w:eastAsia="Times New Roman" w:hAnsi="Arial" w:cs="Arial"/>
          <w:sz w:val="16"/>
          <w:szCs w:val="18"/>
        </w:rPr>
        <w:t>que,</w:t>
      </w:r>
      <w:r w:rsidRPr="009072F1">
        <w:rPr>
          <w:rFonts w:ascii="Arial" w:eastAsia="Times New Roman" w:hAnsi="Arial" w:cs="Arial"/>
          <w:sz w:val="16"/>
          <w:szCs w:val="18"/>
        </w:rPr>
        <w:t xml:space="preserve"> en forma conjunta con el servidor público facultado por la convocante para presidir el acto, rubricarán</w:t>
      </w:r>
      <w:r w:rsidR="008E45CB" w:rsidRPr="009072F1">
        <w:rPr>
          <w:rFonts w:ascii="Arial" w:eastAsia="Times New Roman" w:hAnsi="Arial" w:cs="Arial"/>
          <w:sz w:val="16"/>
          <w:szCs w:val="18"/>
        </w:rPr>
        <w:t>;</w:t>
      </w:r>
      <w:r w:rsidRPr="009072F1">
        <w:rPr>
          <w:rFonts w:ascii="Arial" w:eastAsia="Times New Roman" w:hAnsi="Arial" w:cs="Arial"/>
          <w:sz w:val="16"/>
          <w:szCs w:val="18"/>
        </w:rPr>
        <w:t xml:space="preserve"> el</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catálogo de conceptos y su resumen</w:t>
      </w:r>
      <w:r w:rsidRPr="009072F1">
        <w:rPr>
          <w:rFonts w:ascii="Arial" w:eastAsia="Times New Roman" w:hAnsi="Arial" w:cs="Arial"/>
          <w:b/>
          <w:sz w:val="16"/>
          <w:szCs w:val="18"/>
          <w:u w:val="single"/>
        </w:rPr>
        <w:t xml:space="preserve">, </w:t>
      </w:r>
      <w:r w:rsidR="008E45CB" w:rsidRPr="009072F1">
        <w:rPr>
          <w:rFonts w:ascii="Arial" w:eastAsia="Times New Roman" w:hAnsi="Arial" w:cs="Arial"/>
          <w:b/>
          <w:sz w:val="16"/>
          <w:szCs w:val="18"/>
          <w:u w:val="single"/>
        </w:rPr>
        <w:t xml:space="preserve">el programa de ejecución convenido, </w:t>
      </w:r>
      <w:r w:rsidR="00B155C5" w:rsidRPr="009072F1">
        <w:rPr>
          <w:rFonts w:ascii="Arial" w:eastAsia="Times New Roman" w:hAnsi="Arial" w:cs="Arial"/>
          <w:b/>
          <w:sz w:val="16"/>
          <w:szCs w:val="18"/>
          <w:u w:val="single"/>
        </w:rPr>
        <w:t>así</w:t>
      </w:r>
      <w:r w:rsidR="008E45CB" w:rsidRPr="009072F1">
        <w:rPr>
          <w:rFonts w:ascii="Arial" w:eastAsia="Times New Roman" w:hAnsi="Arial" w:cs="Arial"/>
          <w:b/>
          <w:sz w:val="16"/>
          <w:szCs w:val="18"/>
          <w:u w:val="single"/>
        </w:rPr>
        <w:t xml:space="preserve"> como </w:t>
      </w:r>
      <w:r w:rsidRPr="009072F1">
        <w:rPr>
          <w:rFonts w:ascii="Arial" w:eastAsia="Times New Roman" w:hAnsi="Arial" w:cs="Arial"/>
          <w:b/>
          <w:sz w:val="16"/>
          <w:szCs w:val="18"/>
          <w:u w:val="single"/>
        </w:rPr>
        <w:t>la carta compromiso de la proposición</w:t>
      </w:r>
      <w:r w:rsidRPr="009072F1">
        <w:rPr>
          <w:rFonts w:ascii="Arial" w:eastAsia="Times New Roman" w:hAnsi="Arial" w:cs="Arial"/>
          <w:sz w:val="16"/>
          <w:szCs w:val="18"/>
        </w:rPr>
        <w:t xml:space="preserve"> y sé dará lectura al importe total de los trabajos de cada una de las proposiciones de conformidad al artículo 43, </w:t>
      </w:r>
      <w:r w:rsidR="00E32456" w:rsidRPr="009072F1">
        <w:rPr>
          <w:rFonts w:ascii="Arial" w:eastAsia="Times New Roman" w:hAnsi="Arial" w:cs="Arial"/>
          <w:sz w:val="16"/>
          <w:szCs w:val="18"/>
        </w:rPr>
        <w:t>fracción</w:t>
      </w:r>
      <w:r w:rsidRPr="009072F1">
        <w:rPr>
          <w:rFonts w:ascii="Arial" w:eastAsia="Times New Roman" w:hAnsi="Arial" w:cs="Arial"/>
          <w:sz w:val="16"/>
          <w:szCs w:val="18"/>
        </w:rPr>
        <w:t xml:space="preserve"> II de la Ley.</w:t>
      </w:r>
    </w:p>
    <w:p w14:paraId="3F233846" w14:textId="77777777" w:rsidR="00EC3BC2" w:rsidRPr="009072F1" w:rsidRDefault="00EC3BC2">
      <w:pPr>
        <w:spacing w:after="0" w:line="240" w:lineRule="auto"/>
        <w:jc w:val="both"/>
        <w:rPr>
          <w:rFonts w:ascii="Arial" w:eastAsia="Times New Roman" w:hAnsi="Arial" w:cs="Arial"/>
          <w:sz w:val="16"/>
          <w:szCs w:val="18"/>
        </w:rPr>
      </w:pPr>
    </w:p>
    <w:p w14:paraId="4532AD9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Las propuestas técnicas y económicas de </w:t>
      </w:r>
      <w:r w:rsidR="009F247A" w:rsidRPr="009072F1">
        <w:rPr>
          <w:rFonts w:ascii="Arial" w:eastAsia="Times New Roman" w:hAnsi="Arial" w:cs="Arial"/>
          <w:sz w:val="16"/>
          <w:szCs w:val="18"/>
        </w:rPr>
        <w:t>las licitantes recibidas</w:t>
      </w:r>
      <w:r w:rsidRPr="009072F1">
        <w:rPr>
          <w:rFonts w:ascii="Arial" w:eastAsia="Times New Roman" w:hAnsi="Arial" w:cs="Arial"/>
          <w:sz w:val="16"/>
          <w:szCs w:val="18"/>
        </w:rPr>
        <w:t xml:space="preserve"> en este evento, serán analizadas a </w:t>
      </w:r>
      <w:r w:rsidR="009F247A" w:rsidRPr="009072F1">
        <w:rPr>
          <w:rFonts w:ascii="Arial" w:eastAsia="Times New Roman" w:hAnsi="Arial" w:cs="Arial"/>
          <w:sz w:val="16"/>
          <w:szCs w:val="18"/>
        </w:rPr>
        <w:t>detalle posteriormente</w:t>
      </w:r>
      <w:r w:rsidRPr="009072F1">
        <w:rPr>
          <w:rFonts w:ascii="Arial" w:eastAsia="Times New Roman" w:hAnsi="Arial" w:cs="Arial"/>
          <w:sz w:val="16"/>
          <w:szCs w:val="18"/>
        </w:rPr>
        <w:t xml:space="preserve"> por la convocante al realizar la evaluación cualitativa de las mismas, dándose a conocer el resultado en el evento de fallo.</w:t>
      </w:r>
    </w:p>
    <w:p w14:paraId="443B7E95" w14:textId="77777777" w:rsidR="00EC3BC2" w:rsidRPr="009072F1" w:rsidRDefault="00EC3BC2">
      <w:pPr>
        <w:spacing w:after="0" w:line="240" w:lineRule="auto"/>
        <w:ind w:left="1701" w:hanging="425"/>
        <w:jc w:val="both"/>
        <w:rPr>
          <w:rFonts w:ascii="Arial" w:eastAsia="Times New Roman" w:hAnsi="Arial" w:cs="Arial"/>
          <w:sz w:val="16"/>
          <w:szCs w:val="18"/>
        </w:rPr>
      </w:pPr>
    </w:p>
    <w:p w14:paraId="3974017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i.- De confo</w:t>
      </w:r>
      <w:r w:rsidR="00E32456" w:rsidRPr="009072F1">
        <w:rPr>
          <w:rFonts w:ascii="Arial" w:eastAsia="Times New Roman" w:hAnsi="Arial" w:cs="Arial"/>
          <w:sz w:val="16"/>
          <w:szCs w:val="18"/>
        </w:rPr>
        <w:t>rmidad con el artículo 43 fracción</w:t>
      </w:r>
      <w:r w:rsidRPr="009072F1">
        <w:rPr>
          <w:rFonts w:ascii="Arial" w:eastAsia="Times New Roman" w:hAnsi="Arial" w:cs="Arial"/>
          <w:sz w:val="16"/>
          <w:szCs w:val="18"/>
        </w:rPr>
        <w:t xml:space="preserve"> III de la Ley, se levanta acta, en las que se harán constar las proposiciones aceptadas para su revisión y análisis detallado, el importe de cada una de ellas, así como las que hubieren sido desechadas y las causas que lo motivaron y se señalará el lugar, fecha y hora en que se dará a conocer el fallo que deberá quedar comprendida dentro de los veinte días naturales siguientes a la establecida para este acto y podrá diferirse, siempre que el nuevo plazo fijado no exceda de diez días naturales contados a partir del plazo establecido, el acta será firmada por los asistentes y se pondrá a su disposición para efecto de su notificación, para los que no hayan asistido en el domicilio de la convocante obtendrán copia de la misma para enterarse de su contenido. La falta de firma de algún licitante no invalida su contenido y efectos.</w:t>
      </w:r>
    </w:p>
    <w:p w14:paraId="3268AB7D"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487A6E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j.- Las proposiciones desechadas durante el proces</w:t>
      </w:r>
      <w:r w:rsidR="00864370" w:rsidRPr="009072F1">
        <w:rPr>
          <w:rFonts w:ascii="Arial" w:eastAsia="Times New Roman" w:hAnsi="Arial" w:cs="Arial"/>
          <w:sz w:val="16"/>
          <w:szCs w:val="16"/>
        </w:rPr>
        <w:t>o por</w:t>
      </w:r>
      <w:r w:rsidRPr="009072F1">
        <w:rPr>
          <w:rFonts w:ascii="Arial" w:eastAsia="Times New Roman" w:hAnsi="Arial" w:cs="Arial"/>
          <w:sz w:val="16"/>
          <w:szCs w:val="16"/>
        </w:rPr>
        <w:t xml:space="preserve"> licitación</w:t>
      </w:r>
      <w:r w:rsidR="00864370" w:rsidRPr="009072F1">
        <w:rPr>
          <w:rFonts w:ascii="Arial" w:eastAsia="Times New Roman" w:hAnsi="Arial" w:cs="Arial"/>
          <w:sz w:val="16"/>
          <w:szCs w:val="16"/>
        </w:rPr>
        <w:t xml:space="preserve"> </w:t>
      </w:r>
      <w:r w:rsidR="00360D5F" w:rsidRPr="009072F1">
        <w:rPr>
          <w:rFonts w:ascii="Arial" w:eastAsia="Times New Roman" w:hAnsi="Arial" w:cs="Arial"/>
          <w:sz w:val="16"/>
          <w:szCs w:val="16"/>
        </w:rPr>
        <w:t>pública</w:t>
      </w:r>
      <w:r w:rsidRPr="009072F1">
        <w:rPr>
          <w:rFonts w:ascii="Arial" w:eastAsia="Times New Roman" w:hAnsi="Arial" w:cs="Arial"/>
          <w:sz w:val="16"/>
          <w:szCs w:val="16"/>
        </w:rPr>
        <w:t>, podrán ser devueltas a los licitantes que lo soliciten, una vez transcurridos sesenta días naturales contados a partir de la fecha en que se dé a conocer la resolución del fallo respectivo, salvo que exista alguna inconformidad en trámite, en cuyo caso se conservaran hasta la total conclusión de la inconformidad en instancias subsecuentes, agotados dichos términos la convocante podrá proceder a su devolución o destrucción, artículo 46 último párrafo de la Ley.</w:t>
      </w:r>
    </w:p>
    <w:p w14:paraId="131B23F2"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33EB297"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k.- Las proposiciones solventes, serán las únicas que no podrán devolverse o destruirse y </w:t>
      </w:r>
      <w:r w:rsidR="004129B8" w:rsidRPr="009072F1">
        <w:rPr>
          <w:rFonts w:ascii="Arial" w:eastAsia="Times New Roman" w:hAnsi="Arial" w:cs="Arial"/>
          <w:sz w:val="16"/>
          <w:szCs w:val="16"/>
        </w:rPr>
        <w:t>pasarán</w:t>
      </w:r>
      <w:r w:rsidRPr="009072F1">
        <w:rPr>
          <w:rFonts w:ascii="Arial" w:eastAsia="Times New Roman" w:hAnsi="Arial" w:cs="Arial"/>
          <w:sz w:val="16"/>
          <w:szCs w:val="16"/>
        </w:rPr>
        <w:t xml:space="preserve"> a formar parte de los expedientes de la convocante, quedando sujetos a las disposiciones correspondientes a la guarda, custodia y disposición final de los expedientes, y demás aplicables.</w:t>
      </w:r>
    </w:p>
    <w:p w14:paraId="6755FCC1" w14:textId="77777777" w:rsidR="00EC3BC2" w:rsidRPr="009072F1" w:rsidRDefault="00EC3BC2">
      <w:pPr>
        <w:tabs>
          <w:tab w:val="left" w:pos="993"/>
        </w:tabs>
        <w:spacing w:after="0" w:line="240" w:lineRule="auto"/>
        <w:jc w:val="both"/>
        <w:rPr>
          <w:rFonts w:ascii="Arial" w:eastAsia="Times New Roman" w:hAnsi="Arial" w:cs="Arial"/>
          <w:sz w:val="18"/>
          <w:szCs w:val="18"/>
        </w:rPr>
      </w:pPr>
    </w:p>
    <w:p w14:paraId="78CB7A57"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312158A9" w14:textId="77777777" w:rsidR="003E046F" w:rsidRPr="009072F1" w:rsidRDefault="003E046F">
      <w:pPr>
        <w:tabs>
          <w:tab w:val="left" w:pos="993"/>
        </w:tabs>
        <w:spacing w:after="0" w:line="240" w:lineRule="auto"/>
        <w:jc w:val="both"/>
        <w:rPr>
          <w:rFonts w:ascii="Arial" w:eastAsia="Times New Roman" w:hAnsi="Arial" w:cs="Arial"/>
          <w:sz w:val="18"/>
          <w:szCs w:val="18"/>
        </w:rPr>
      </w:pPr>
    </w:p>
    <w:p w14:paraId="67532B60" w14:textId="688F01C8" w:rsidR="00EC3BC2" w:rsidRPr="009072F1" w:rsidRDefault="00A51D83">
      <w:pPr>
        <w:spacing w:after="0" w:line="0" w:lineRule="atLeast"/>
        <w:ind w:left="567" w:right="-375" w:hanging="567"/>
        <w:jc w:val="both"/>
        <w:rPr>
          <w:rFonts w:ascii="Arial" w:eastAsia="Times New Roman" w:hAnsi="Arial" w:cs="Arial"/>
          <w:sz w:val="18"/>
          <w:szCs w:val="18"/>
          <w:lang w:val="es-MX"/>
        </w:rPr>
      </w:pPr>
      <w:r w:rsidRPr="009072F1">
        <w:rPr>
          <w:rFonts w:ascii="Arial" w:hAnsi="Arial" w:cs="Arial"/>
          <w:noProof/>
          <w:lang w:val="es-MX" w:eastAsia="es-MX"/>
        </w:rPr>
        <mc:AlternateContent>
          <mc:Choice Requires="wps">
            <w:drawing>
              <wp:anchor distT="0" distB="0" distL="114935" distR="114935" simplePos="0" relativeHeight="251644928" behindDoc="0" locked="0" layoutInCell="1" allowOverlap="1" wp14:anchorId="533B29D3" wp14:editId="609FABCF">
                <wp:simplePos x="0" y="0"/>
                <wp:positionH relativeFrom="column">
                  <wp:posOffset>46355</wp:posOffset>
                </wp:positionH>
                <wp:positionV relativeFrom="paragraph">
                  <wp:posOffset>8890</wp:posOffset>
                </wp:positionV>
                <wp:extent cx="6184900" cy="399415"/>
                <wp:effectExtent l="13970" t="13970" r="11430" b="5715"/>
                <wp:wrapNone/>
                <wp:docPr id="37"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4900" cy="399415"/>
                        </a:xfrm>
                        <a:prstGeom prst="rect">
                          <a:avLst/>
                        </a:prstGeom>
                        <a:solidFill>
                          <a:srgbClr val="8DB3E2"/>
                        </a:solidFill>
                        <a:ln w="635">
                          <a:solidFill>
                            <a:srgbClr val="000000"/>
                          </a:solidFill>
                          <a:miter lim="800000"/>
                          <a:headEnd/>
                          <a:tailEnd/>
                        </a:ln>
                      </wps:spPr>
                      <wps:txbx>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wps:txbx>
                      <wps:bodyPr rot="0" vert="horz" wrap="square" lIns="93980" tIns="48260" rIns="93980" bIns="4826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3B29D3" id="Text Box 9" o:spid="_x0000_s1030" type="#_x0000_t202" style="position:absolute;left:0;text-align:left;margin-left:3.65pt;margin-top:.7pt;width:487pt;height:31.45pt;z-index:25164492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cacxHAIAADEEAAAOAAAAZHJzL2Uyb0RvYy54bWysU9tu2zAMfR+wfxD0vti5NEiMOEWbtMOA 7gJ0+wBFlmNhsqhRSuzu60fJaZrdXob5QRBN6pA8PFxd961hR4Vegy35eJRzpqyEStt9yb98vn+z 4MwHYSthwKqSPynPr9evX606V6gJNGAqhYxArC86V/ImBFdkmZeNaoUfgVOWnDVgKwKZuM8qFB2h tyab5Pk86wArhyCV9/R3Ozj5OuHXtZLhY117FZgpOdUW0onp3MUzW69EsUfhGi1PZYh/qKIV2lLS M9RWBMEOqH+DarVE8FCHkYQ2g7rWUqUeqJtx/ks3j41wKvVC5Hh3psn/P1j54fjoPiEL/S30NMDU hHcPIL96ZmHTCLtXN4jQNUpUlHgcKcs654vT00i1L3wE2XXvoaIhi0OABNTX2EZWqE9G6DSApzPp qg9M0s/5eDFb5uSS5Jsul7PxVUohiufXDn14q6Bl8VJypKEmdHF88CFWI4rnkJjMg9HVvTYmGbjf bQyyoyABLLa307vJCf2nMGNZR6VMr4b+/4qQp+9PCK0OJGSjW0pzDhJFZO3OVklmQWgz3KliY080 RuYGDkO/65muSj6LCSKrO6ieiFeEQbe0Z3RpAL9z1pFmS+6/HQQqzsw7S7NZTpeLKPJkzBaTORl4 6dldeoSVBFXywNlw3YRhMQ4O9b6hTIMaLNzQPGudqH6p6lQ+6TJN4LRDUfiXdop62fT1DwAAAP// AwBQSwMEFAAGAAgAAAAhAM8NDXTZAAAABgEAAA8AAABkcnMvZG93bnJldi54bWxMjs1OwzAQhO9I vIO1SNyoUxLSNo1TQSXOQIG7G2/jQLxOYzcNPD3LCY7zo5mv3EyuEyMOofWkYD5LQCDV3rTUKHh7 fbxZgghRk9GdJ1TwhQE21eVFqQvjz/SC4y42gkcoFFqBjbEvpAy1RafDzPdInB384HRkOTTSDPrM 466Tt0mSS6db4gere9xarD93J6dgezdifOoW3+/Z4ePZpjY/Hh9ypa6vpvs1iIhT/CvDLz6jQ8VM e38iE0SnYJFyke0MBKer5Zz1XkGepSCrUv7Hr34AAAD//wMAUEsBAi0AFAAGAAgAAAAhALaDOJL+ AAAA4QEAABMAAAAAAAAAAAAAAAAAAAAAAFtDb250ZW50X1R5cGVzXS54bWxQSwECLQAUAAYACAAA ACEAOP0h/9YAAACUAQAACwAAAAAAAAAAAAAAAAAvAQAAX3JlbHMvLnJlbHNQSwECLQAUAAYACAAA ACEAuHGnMRwCAAAxBAAADgAAAAAAAAAAAAAAAAAuAgAAZHJzL2Uyb0RvYy54bWxQSwECLQAUAAYA CAAAACEAzw0NdNkAAAAGAQAADwAAAAAAAAAAAAAAAAB2BAAAZHJzL2Rvd25yZXYueG1sUEsFBgAA AAAEAAQA8wAAAHwFAAAAAA== " fillcolor="#8db3e2" strokeweight=".05pt">
                <v:textbox inset="7.4pt,3.8pt,7.4pt,3.8pt">
                  <w:txbxContent>
                    <w:p w14:paraId="1CEAA356" w14:textId="77777777" w:rsidR="00682EEB" w:rsidRPr="00242826" w:rsidRDefault="00682EEB">
                      <w:pPr>
                        <w:tabs>
                          <w:tab w:val="left" w:pos="-720"/>
                        </w:tabs>
                        <w:spacing w:after="0" w:line="240" w:lineRule="auto"/>
                        <w:jc w:val="both"/>
                        <w:rPr>
                          <w:rFonts w:ascii="Arial" w:eastAsia="Wingdings" w:hAnsi="Arial" w:cs="Arial"/>
                          <w:bCs/>
                          <w:sz w:val="16"/>
                          <w:szCs w:val="16"/>
                        </w:rPr>
                      </w:pPr>
                      <w:r w:rsidRPr="00242826">
                        <w:rPr>
                          <w:rFonts w:ascii="Arial" w:eastAsia="Wingdings" w:hAnsi="Arial" w:cs="Arial"/>
                          <w:b/>
                          <w:sz w:val="24"/>
                          <w:szCs w:val="24"/>
                        </w:rPr>
                        <w:t xml:space="preserve">CAPITULO III.- PREPARACIÓN E INTEGRACIÓN DE LA PROPOSICION </w:t>
                      </w:r>
                      <w:r w:rsidRPr="00242826">
                        <w:rPr>
                          <w:rFonts w:ascii="Arial" w:eastAsia="Wingdings" w:hAnsi="Arial" w:cs="Arial"/>
                          <w:sz w:val="16"/>
                          <w:szCs w:val="16"/>
                        </w:rPr>
                        <w:t>(a</w:t>
                      </w:r>
                      <w:r w:rsidRPr="00242826">
                        <w:rPr>
                          <w:rFonts w:ascii="Arial" w:eastAsia="Wingdings" w:hAnsi="Arial" w:cs="Arial"/>
                          <w:bCs/>
                          <w:sz w:val="16"/>
                          <w:szCs w:val="16"/>
                        </w:rPr>
                        <w:t>rtículo 39 fracción XX de la Ley.)</w:t>
                      </w:r>
                    </w:p>
                    <w:p w14:paraId="7088DB0D" w14:textId="77777777" w:rsidR="00682EEB" w:rsidRPr="00242826" w:rsidRDefault="00682EEB">
                      <w:pPr>
                        <w:rPr>
                          <w:rFonts w:ascii="Arial" w:hAnsi="Arial" w:cs="Arial"/>
                        </w:rPr>
                      </w:pPr>
                    </w:p>
                  </w:txbxContent>
                </v:textbox>
              </v:shape>
            </w:pict>
          </mc:Fallback>
        </mc:AlternateContent>
      </w:r>
    </w:p>
    <w:p w14:paraId="7CB3F5DC"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1EEC000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5EC98679"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7438B4CF" w14:textId="77777777" w:rsidR="00EC3BC2" w:rsidRPr="009072F1" w:rsidRDefault="00EC3BC2">
      <w:pPr>
        <w:spacing w:after="0" w:line="0" w:lineRule="atLeast"/>
        <w:ind w:left="11" w:right="-375"/>
        <w:jc w:val="both"/>
        <w:rPr>
          <w:rFonts w:ascii="Arial" w:eastAsia="Times New Roman" w:hAnsi="Arial" w:cs="Arial"/>
          <w:b/>
          <w:bCs/>
          <w:sz w:val="18"/>
          <w:szCs w:val="24"/>
        </w:rPr>
      </w:pPr>
      <w:r w:rsidRPr="009072F1">
        <w:rPr>
          <w:rFonts w:ascii="Arial" w:eastAsia="Times New Roman" w:hAnsi="Arial" w:cs="Arial"/>
          <w:b/>
          <w:bCs/>
          <w:sz w:val="18"/>
          <w:szCs w:val="24"/>
        </w:rPr>
        <w:t xml:space="preserve">1.- INFORMACIÓN PARA LA INTEGRACIÓN DE LA (PROPUESTA TÉCNICA Y ECONÓMICA) </w:t>
      </w:r>
    </w:p>
    <w:p w14:paraId="3E7D55C5" w14:textId="77777777" w:rsidR="00EC3BC2" w:rsidRPr="009072F1" w:rsidRDefault="00EC3BC2">
      <w:pPr>
        <w:spacing w:after="0" w:line="0" w:lineRule="atLeast"/>
        <w:ind w:left="567" w:right="-375" w:hanging="567"/>
        <w:jc w:val="both"/>
        <w:rPr>
          <w:rFonts w:ascii="Arial" w:eastAsia="Times New Roman" w:hAnsi="Arial" w:cs="Arial"/>
          <w:sz w:val="18"/>
          <w:szCs w:val="18"/>
        </w:rPr>
      </w:pPr>
    </w:p>
    <w:p w14:paraId="6950480C" w14:textId="77777777" w:rsidR="00EC3BC2" w:rsidRPr="009072F1" w:rsidRDefault="00EC3BC2">
      <w:pPr>
        <w:spacing w:after="0" w:line="240" w:lineRule="auto"/>
        <w:ind w:left="349" w:right="51" w:hanging="349"/>
        <w:jc w:val="both"/>
        <w:rPr>
          <w:rFonts w:ascii="Arial" w:eastAsia="Times New Roman" w:hAnsi="Arial" w:cs="Arial"/>
          <w:b/>
          <w:sz w:val="18"/>
          <w:szCs w:val="18"/>
        </w:rPr>
      </w:pPr>
      <w:r w:rsidRPr="009072F1">
        <w:rPr>
          <w:rFonts w:ascii="Arial" w:eastAsia="Times New Roman" w:hAnsi="Arial" w:cs="Arial"/>
          <w:b/>
          <w:sz w:val="18"/>
          <w:szCs w:val="18"/>
        </w:rPr>
        <w:t>2.- INTEGRACIÓN.</w:t>
      </w:r>
    </w:p>
    <w:p w14:paraId="47E8DA43" w14:textId="77777777" w:rsidR="00EC3BC2" w:rsidRPr="009072F1" w:rsidRDefault="00EC3BC2">
      <w:pPr>
        <w:spacing w:after="0" w:line="240" w:lineRule="auto"/>
        <w:ind w:left="709" w:right="51" w:hanging="349"/>
        <w:jc w:val="both"/>
        <w:rPr>
          <w:rFonts w:ascii="Arial" w:eastAsia="Times New Roman" w:hAnsi="Arial" w:cs="Arial"/>
          <w:sz w:val="16"/>
          <w:szCs w:val="18"/>
        </w:rPr>
      </w:pPr>
    </w:p>
    <w:p w14:paraId="4B0A1761"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integrara su proposición conforme a lo establecido en las instrucciones, formularios, condiciones y términos que figuren en las bases d</w:t>
      </w:r>
      <w:r w:rsidR="001E3E18" w:rsidRPr="009072F1">
        <w:rPr>
          <w:rFonts w:ascii="Arial" w:eastAsia="Times New Roman" w:hAnsi="Arial" w:cs="Arial"/>
          <w:sz w:val="16"/>
          <w:szCs w:val="18"/>
        </w:rPr>
        <w:t>el procedimiento por</w:t>
      </w:r>
      <w:r w:rsidRPr="009072F1">
        <w:rPr>
          <w:rFonts w:ascii="Arial" w:eastAsia="Times New Roman" w:hAnsi="Arial" w:cs="Arial"/>
          <w:sz w:val="16"/>
          <w:szCs w:val="18"/>
        </w:rPr>
        <w:t xml:space="preserve"> licitación pública, así como en las aclaraciones y modificaciones que se deriv</w:t>
      </w:r>
      <w:r w:rsidR="00892EE3" w:rsidRPr="009072F1">
        <w:rPr>
          <w:rFonts w:ascii="Arial" w:eastAsia="Times New Roman" w:hAnsi="Arial" w:cs="Arial"/>
          <w:sz w:val="16"/>
          <w:szCs w:val="18"/>
        </w:rPr>
        <w:t>aron de la junta de aclaraciones</w:t>
      </w:r>
      <w:r w:rsidRPr="009072F1">
        <w:rPr>
          <w:rFonts w:ascii="Arial" w:eastAsia="Times New Roman" w:hAnsi="Arial" w:cs="Arial"/>
          <w:sz w:val="16"/>
          <w:szCs w:val="18"/>
        </w:rPr>
        <w:t>.</w:t>
      </w:r>
    </w:p>
    <w:p w14:paraId="5D2FB250" w14:textId="77777777" w:rsidR="00EC3BC2" w:rsidRPr="009072F1" w:rsidRDefault="00EC3BC2">
      <w:pPr>
        <w:spacing w:after="0" w:line="240" w:lineRule="auto"/>
        <w:ind w:right="51"/>
        <w:jc w:val="both"/>
        <w:rPr>
          <w:rFonts w:ascii="Arial" w:eastAsia="Times New Roman" w:hAnsi="Arial" w:cs="Arial"/>
          <w:sz w:val="16"/>
          <w:szCs w:val="16"/>
        </w:rPr>
      </w:pPr>
    </w:p>
    <w:p w14:paraId="09D88B3F" w14:textId="77777777" w:rsidR="00EC3BC2" w:rsidRPr="009072F1" w:rsidRDefault="00892EE3">
      <w:pPr>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3</w:t>
      </w:r>
      <w:r w:rsidR="00EC3BC2" w:rsidRPr="009072F1">
        <w:rPr>
          <w:rFonts w:ascii="Arial" w:eastAsia="Times New Roman" w:hAnsi="Arial" w:cs="Arial"/>
          <w:b/>
          <w:sz w:val="18"/>
          <w:szCs w:val="18"/>
        </w:rPr>
        <w:t>.- ASOCIACIÓN DE PARTICIPANTES.</w:t>
      </w:r>
    </w:p>
    <w:p w14:paraId="53629DBE" w14:textId="77777777" w:rsidR="00EC3BC2" w:rsidRPr="009072F1" w:rsidRDefault="00EC3BC2">
      <w:pPr>
        <w:spacing w:after="0" w:line="240" w:lineRule="auto"/>
        <w:jc w:val="both"/>
        <w:rPr>
          <w:rFonts w:ascii="Arial" w:eastAsia="Times New Roman" w:hAnsi="Arial" w:cs="Arial"/>
          <w:sz w:val="16"/>
          <w:szCs w:val="16"/>
        </w:rPr>
      </w:pPr>
    </w:p>
    <w:p w14:paraId="094A622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Dos o más personas podrán presentar conjuntamente proposiciones sin necesidad de constituir una sociedad, o nueva sociedad en caso de personas morales siempre que, para tales efectos, en la proposición y el convenio privado se establezcan con precisión, las partes de los trabajos que cada persona se obliga a ejecutar, así como la manera en que se exigirá el cumplimiento de las obligaciones, en este supuesto la proposición deberá ser firmada autógrafamente por el representante común que para este acto haya sido designado por el grupo de personas. </w:t>
      </w:r>
      <w:r w:rsidR="00892EE3" w:rsidRPr="009072F1">
        <w:rPr>
          <w:rFonts w:ascii="Arial" w:eastAsia="Times New Roman" w:hAnsi="Arial" w:cs="Arial"/>
          <w:sz w:val="16"/>
          <w:szCs w:val="16"/>
        </w:rPr>
        <w:t>(</w:t>
      </w:r>
      <w:r w:rsidR="00E32456" w:rsidRPr="009072F1">
        <w:rPr>
          <w:rFonts w:ascii="Arial" w:eastAsia="Times New Roman" w:hAnsi="Arial" w:cs="Arial"/>
          <w:sz w:val="16"/>
          <w:szCs w:val="16"/>
        </w:rPr>
        <w:t>Artículo</w:t>
      </w:r>
      <w:r w:rsidR="00892EE3" w:rsidRPr="009072F1">
        <w:rPr>
          <w:rFonts w:ascii="Arial" w:eastAsia="Times New Roman" w:hAnsi="Arial" w:cs="Arial"/>
          <w:sz w:val="16"/>
          <w:szCs w:val="16"/>
        </w:rPr>
        <w:t xml:space="preserve"> 29 último párrafo y 32 del Reglamento).</w:t>
      </w:r>
    </w:p>
    <w:p w14:paraId="05A47419" w14:textId="77777777" w:rsidR="001E3E18" w:rsidRPr="009072F1" w:rsidRDefault="001E3E18">
      <w:pPr>
        <w:spacing w:after="0" w:line="240" w:lineRule="auto"/>
        <w:jc w:val="both"/>
        <w:rPr>
          <w:rFonts w:ascii="Arial" w:eastAsia="Times New Roman" w:hAnsi="Arial" w:cs="Arial"/>
          <w:sz w:val="16"/>
          <w:szCs w:val="16"/>
        </w:rPr>
      </w:pPr>
    </w:p>
    <w:p w14:paraId="11069536" w14:textId="77777777" w:rsidR="00EC3BC2" w:rsidRPr="009072F1" w:rsidRDefault="00892EE3">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4</w:t>
      </w:r>
      <w:r w:rsidR="00EC3BC2" w:rsidRPr="009072F1">
        <w:rPr>
          <w:rFonts w:ascii="Arial" w:eastAsia="Times New Roman" w:hAnsi="Arial" w:cs="Arial"/>
          <w:b/>
          <w:bCs/>
          <w:sz w:val="18"/>
          <w:szCs w:val="24"/>
        </w:rPr>
        <w:t>.- FORMATO, IDENTIFICACIÓN, FIRMA Y FOLIO.</w:t>
      </w:r>
    </w:p>
    <w:p w14:paraId="4496FFF3" w14:textId="77777777" w:rsidR="002F77E3" w:rsidRPr="009072F1" w:rsidRDefault="002F77E3" w:rsidP="002F77E3">
      <w:pPr>
        <w:spacing w:after="0" w:line="240" w:lineRule="auto"/>
        <w:ind w:left="851" w:hanging="425"/>
        <w:jc w:val="both"/>
        <w:rPr>
          <w:rFonts w:ascii="Arial" w:eastAsia="Times New Roman" w:hAnsi="Arial" w:cs="Arial"/>
          <w:b/>
          <w:sz w:val="16"/>
          <w:szCs w:val="16"/>
        </w:rPr>
      </w:pPr>
    </w:p>
    <w:p w14:paraId="6FE5E41E" w14:textId="77777777" w:rsidR="002F77E3" w:rsidRPr="009072F1" w:rsidRDefault="002F77E3" w:rsidP="002F77E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4.1.- FORMATO </w:t>
      </w:r>
    </w:p>
    <w:p w14:paraId="616D40BE"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1.- El Licitante presentará en un sobre herméticamente cerrado e identificado en su parte exterior, su proposición y deberá contener la Propuesta técnica integrada por los documentos T-1 al T-12 y la Propuesta Económica integrada por los documentos E-1, al E-13, en un original impreso, así como los documentos que acreditan su existencia legal, capacidad técnica (experiencia requerida) y capacidad financiera y que es diferente a estas, la proposición deberá ser firmada autógrafamente en cada una de las fojas por los licitantes o sus representantes legales. (art. 42 de la ley, y 28 del reglamento).</w:t>
      </w:r>
    </w:p>
    <w:p w14:paraId="37599DF4"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040D66D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Dicha proposición deberá ser procesada en forma electrónica que no presente correcciones, raspaduras o enmendaduras, textos sobrepuestos, en hojas con membrete con el nombre de la razón social del licitante, excepto aquellas que contienen la información proporcionada por la Convocante, en idioma </w:t>
      </w:r>
      <w:r w:rsidR="00A635FC" w:rsidRPr="009072F1">
        <w:rPr>
          <w:rFonts w:ascii="Arial" w:eastAsia="Times New Roman" w:hAnsi="Arial" w:cs="Arial"/>
          <w:sz w:val="16"/>
          <w:szCs w:val="18"/>
        </w:rPr>
        <w:t>español como se habla y escribe</w:t>
      </w:r>
      <w:r w:rsidRPr="009072F1">
        <w:rPr>
          <w:rFonts w:ascii="Arial" w:eastAsia="Times New Roman" w:hAnsi="Arial" w:cs="Arial"/>
          <w:sz w:val="16"/>
          <w:szCs w:val="18"/>
        </w:rPr>
        <w:t xml:space="preserve"> en México, las cantidades serán expresadas en el sistema métrico decimal con aproximación al centésimo, los precios unitarios hasta la fracción de centésimos y de los insumos en moneda nacional (pesos mexicanos) con aproximación al centésimo, </w:t>
      </w:r>
    </w:p>
    <w:p w14:paraId="112E3D37"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35EF1FED"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3.- también deberá presentar los documentos originales o copia certificada de los documentos que acreditan su existencia legal, capacidad técnica (experiencia requerida) y capacidad financiera, fuera del sobre único de su proposición, dichos documentos serán utilizados para su cotejo correspondiente, y serán devueltos al término del acto. (Artículo 42 de la Ley).</w:t>
      </w:r>
    </w:p>
    <w:p w14:paraId="31A8A2BC"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2D77E5C2" w14:textId="77777777" w:rsidR="002F77E3" w:rsidRPr="009072F1" w:rsidRDefault="002F77E3" w:rsidP="002F77E3">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4.-La presentación de las proposiciones (que contienen la propuesta técnica, económica y los documentos que acreditan su existencia legal capacidad técnica (experiencia requerida) y capacidad financiera. debe ser completa, uniforme y ordenada preferentemente en carpeta con un separador guía con el número y nombre de cada uno de los documentos de la propuesta técnica y económica, (artículo 24 fracción I del Reglamento)</w:t>
      </w:r>
    </w:p>
    <w:p w14:paraId="6BB606AF"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12B6527"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5.- los licitantes deberán requisitar con todo lo requerido cada uno de los documentos, y formatos proporcionados por la convocante en las bases del procedimiento por licitación pública, pero si el licitante decide optar por presentarlos en formatos propios, deberá sujetarse invariablemente a los requisitos exigidos </w:t>
      </w:r>
      <w:r w:rsidRPr="009072F1">
        <w:rPr>
          <w:rFonts w:ascii="Arial" w:eastAsia="Times New Roman" w:hAnsi="Arial" w:cs="Arial"/>
          <w:sz w:val="16"/>
          <w:szCs w:val="16"/>
        </w:rPr>
        <w:t>en los términos establecidos por la convocante en los propios formatos que se proporcionan, así como en el formulario técnico y económico, y lo establecido en las bases del procedimiento por licitación pública. (Artículo 24, fracción I del Reglamento)</w:t>
      </w:r>
    </w:p>
    <w:p w14:paraId="38D4737E"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495F78F2"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4.2.- IDENTIFICACION</w:t>
      </w:r>
    </w:p>
    <w:p w14:paraId="6EAFC36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67E7A73F" w14:textId="77777777" w:rsidR="002F77E3" w:rsidRPr="009072F1" w:rsidRDefault="002F77E3" w:rsidP="002F77E3">
      <w:pPr>
        <w:spacing w:after="0" w:line="240" w:lineRule="auto"/>
        <w:ind w:right="51"/>
        <w:jc w:val="both"/>
        <w:rPr>
          <w:rFonts w:ascii="Arial" w:eastAsia="Times New Roman" w:hAnsi="Arial" w:cs="Arial"/>
          <w:sz w:val="16"/>
          <w:szCs w:val="16"/>
        </w:rPr>
      </w:pPr>
      <w:r w:rsidRPr="009072F1">
        <w:rPr>
          <w:rFonts w:ascii="Arial" w:eastAsia="Times New Roman" w:hAnsi="Arial" w:cs="Arial"/>
          <w:sz w:val="16"/>
          <w:szCs w:val="18"/>
        </w:rPr>
        <w:t xml:space="preserve">1.-El sobre único herméticamente cerrado, deberá ser identificado correctamente en su parte exterior </w:t>
      </w:r>
      <w:r w:rsidRPr="009072F1">
        <w:rPr>
          <w:rFonts w:ascii="Arial" w:eastAsia="Times New Roman" w:hAnsi="Arial" w:cs="Arial"/>
          <w:sz w:val="16"/>
          <w:szCs w:val="16"/>
        </w:rPr>
        <w:t>con la siguiente información:</w:t>
      </w:r>
    </w:p>
    <w:p w14:paraId="3D080683" w14:textId="77777777" w:rsidR="002F77E3" w:rsidRPr="009072F1" w:rsidRDefault="002F77E3" w:rsidP="002F77E3">
      <w:pPr>
        <w:spacing w:after="0" w:line="240" w:lineRule="auto"/>
        <w:ind w:left="540" w:right="51" w:hanging="540"/>
        <w:jc w:val="both"/>
        <w:rPr>
          <w:rFonts w:ascii="Arial" w:eastAsia="Times New Roman" w:hAnsi="Arial" w:cs="Arial"/>
          <w:b/>
          <w:sz w:val="16"/>
          <w:szCs w:val="16"/>
          <w:lang w:val="es-MX"/>
        </w:rPr>
      </w:pPr>
    </w:p>
    <w:p w14:paraId="77EE9545" w14:textId="77777777" w:rsidR="002F77E3" w:rsidRPr="009072F1" w:rsidRDefault="002F77E3" w:rsidP="002F77E3">
      <w:pPr>
        <w:spacing w:after="0" w:line="240" w:lineRule="auto"/>
        <w:ind w:left="928" w:hanging="928"/>
        <w:jc w:val="both"/>
        <w:rPr>
          <w:rFonts w:ascii="Arial" w:eastAsia="Times New Roman" w:hAnsi="Arial" w:cs="Arial"/>
          <w:sz w:val="16"/>
          <w:szCs w:val="16"/>
        </w:rPr>
      </w:pPr>
      <w:r w:rsidRPr="009072F1">
        <w:rPr>
          <w:rFonts w:ascii="Arial" w:eastAsia="Times New Roman" w:hAnsi="Arial" w:cs="Arial"/>
          <w:sz w:val="16"/>
          <w:szCs w:val="16"/>
        </w:rPr>
        <w:t>a).- El nombre y la dirección del Licitante.</w:t>
      </w:r>
    </w:p>
    <w:p w14:paraId="16E1756D"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b).- Nombre y la dirección de la convocante.</w:t>
      </w:r>
    </w:p>
    <w:p w14:paraId="626285BA"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c).- Dirección en donde se llevará a cabo el evento.</w:t>
      </w:r>
    </w:p>
    <w:p w14:paraId="78B1141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d).- </w:t>
      </w:r>
      <w:r w:rsidR="00743B32" w:rsidRPr="009072F1">
        <w:rPr>
          <w:rFonts w:ascii="Arial" w:eastAsia="Times New Roman" w:hAnsi="Arial" w:cs="Arial"/>
          <w:sz w:val="16"/>
          <w:szCs w:val="16"/>
        </w:rPr>
        <w:t>Nombre y ubicación de</w:t>
      </w:r>
      <w:r w:rsidRPr="009072F1">
        <w:rPr>
          <w:rFonts w:ascii="Arial" w:eastAsia="Times New Roman" w:hAnsi="Arial" w:cs="Arial"/>
          <w:sz w:val="16"/>
          <w:szCs w:val="16"/>
        </w:rPr>
        <w:t xml:space="preserve"> la obra pública.</w:t>
      </w:r>
    </w:p>
    <w:p w14:paraId="3C5BFF22"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 Fecha y Hora de la apertura de la proposición.</w:t>
      </w:r>
    </w:p>
    <w:p w14:paraId="30579A49"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f).- Número del procedimiento por Licitación pública.</w:t>
      </w:r>
    </w:p>
    <w:p w14:paraId="2BC6C1AE" w14:textId="77777777" w:rsidR="002F77E3" w:rsidRPr="009072F1" w:rsidRDefault="002F77E3" w:rsidP="002F77E3">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g).- Proposición- propuesta técnica y económica.</w:t>
      </w:r>
    </w:p>
    <w:p w14:paraId="0300FDEA" w14:textId="77777777" w:rsidR="002F77E3" w:rsidRPr="009072F1" w:rsidRDefault="002F77E3" w:rsidP="002F77E3">
      <w:pPr>
        <w:tabs>
          <w:tab w:val="left" w:pos="0"/>
        </w:tabs>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h).-Documentación distinta a la propuesta técnica y económica.</w:t>
      </w:r>
      <w:r w:rsidRPr="009072F1">
        <w:rPr>
          <w:rFonts w:ascii="Arial" w:eastAsia="Times New Roman" w:hAnsi="Arial" w:cs="Arial"/>
          <w:sz w:val="16"/>
          <w:szCs w:val="18"/>
        </w:rPr>
        <w:t xml:space="preserve"> (Documentos que acreditan su existencia legal, capacidad técnica (experiencia requerida) y capacidad financiera).</w:t>
      </w:r>
    </w:p>
    <w:p w14:paraId="5819BB58" w14:textId="77777777" w:rsidR="002F77E3" w:rsidRPr="009072F1" w:rsidRDefault="002F77E3" w:rsidP="002F77E3">
      <w:pPr>
        <w:tabs>
          <w:tab w:val="left" w:pos="567"/>
        </w:tabs>
        <w:spacing w:after="0" w:line="240" w:lineRule="auto"/>
        <w:ind w:right="51"/>
        <w:jc w:val="both"/>
        <w:rPr>
          <w:rFonts w:ascii="Arial" w:eastAsia="Times New Roman" w:hAnsi="Arial" w:cs="Arial"/>
          <w:sz w:val="16"/>
          <w:szCs w:val="16"/>
        </w:rPr>
      </w:pPr>
    </w:p>
    <w:p w14:paraId="6E3507CB" w14:textId="77777777" w:rsidR="002F77E3" w:rsidRPr="009072F1" w:rsidRDefault="002F77E3" w:rsidP="002F77E3">
      <w:pPr>
        <w:spacing w:after="0" w:line="240" w:lineRule="auto"/>
        <w:ind w:right="51"/>
        <w:jc w:val="both"/>
        <w:rPr>
          <w:rFonts w:ascii="Arial" w:eastAsia="Times New Roman" w:hAnsi="Arial" w:cs="Arial"/>
          <w:b/>
          <w:sz w:val="16"/>
          <w:szCs w:val="18"/>
        </w:rPr>
      </w:pPr>
      <w:r w:rsidRPr="009072F1">
        <w:rPr>
          <w:rFonts w:ascii="Arial" w:eastAsia="Times New Roman" w:hAnsi="Arial" w:cs="Arial"/>
          <w:b/>
          <w:sz w:val="16"/>
          <w:szCs w:val="18"/>
        </w:rPr>
        <w:t xml:space="preserve">4.3.- FIRMA </w:t>
      </w:r>
    </w:p>
    <w:p w14:paraId="0378EC03" w14:textId="77777777" w:rsidR="002F77E3" w:rsidRPr="009072F1" w:rsidRDefault="002F77E3" w:rsidP="002F77E3">
      <w:pPr>
        <w:spacing w:after="0" w:line="240" w:lineRule="auto"/>
        <w:ind w:right="51"/>
        <w:jc w:val="both"/>
        <w:rPr>
          <w:rFonts w:ascii="Arial" w:eastAsia="Times New Roman" w:hAnsi="Arial" w:cs="Arial"/>
          <w:sz w:val="16"/>
          <w:szCs w:val="18"/>
        </w:rPr>
      </w:pPr>
    </w:p>
    <w:p w14:paraId="5102ECE8" w14:textId="77777777" w:rsidR="002F77E3" w:rsidRPr="009072F1" w:rsidRDefault="002F77E3" w:rsidP="002F77E3">
      <w:pPr>
        <w:spacing w:after="0" w:line="240" w:lineRule="auto"/>
        <w:ind w:right="60" w:hanging="15"/>
        <w:jc w:val="both"/>
        <w:rPr>
          <w:rFonts w:ascii="Arial" w:eastAsia="Times New Roman" w:hAnsi="Arial" w:cs="Arial"/>
          <w:sz w:val="16"/>
          <w:szCs w:val="18"/>
        </w:rPr>
      </w:pPr>
      <w:r w:rsidRPr="009072F1">
        <w:rPr>
          <w:rFonts w:ascii="Arial" w:eastAsia="Times New Roman" w:hAnsi="Arial" w:cs="Arial"/>
          <w:sz w:val="16"/>
          <w:szCs w:val="18"/>
        </w:rPr>
        <w:t>1.- la proposición (propuesta Técnica y Económica integrada por los documentos T-1 al T-12 y E-1, al E-13, así como los documentos que acreditan su existencia legal, capacidad técnica (experiencia requerida) y capacidad financiera, indistintamente de estar membretadas o no, deberán contar en cada una de las fojas con firma autógrafa del licitante, representante legal o su apoderado (persona facultada para ello). (Art. 42 de la Ley y artículo 28 del Reglamento).</w:t>
      </w:r>
    </w:p>
    <w:p w14:paraId="7847547F" w14:textId="77777777" w:rsidR="00EC3BC2" w:rsidRPr="009072F1" w:rsidRDefault="00EC3BC2">
      <w:pPr>
        <w:spacing w:after="0" w:line="240" w:lineRule="auto"/>
        <w:ind w:right="51"/>
        <w:jc w:val="both"/>
        <w:rPr>
          <w:rFonts w:ascii="Arial" w:eastAsia="Times New Roman" w:hAnsi="Arial" w:cs="Arial"/>
          <w:b/>
          <w:sz w:val="16"/>
          <w:szCs w:val="18"/>
        </w:rPr>
      </w:pPr>
    </w:p>
    <w:p w14:paraId="638192A2"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 EL LICITANTE DEBERÁ INTEGRAR SU PROPOSICIÓN CONFORME A LO ESTABLECIDO EN LAS BASES</w:t>
      </w:r>
      <w:r w:rsidR="003A5580" w:rsidRPr="009072F1">
        <w:rPr>
          <w:rFonts w:ascii="Arial" w:eastAsia="Times New Roman" w:hAnsi="Arial" w:cs="Arial"/>
          <w:b/>
          <w:sz w:val="20"/>
          <w:szCs w:val="20"/>
        </w:rPr>
        <w:t xml:space="preserve"> DE</w:t>
      </w:r>
      <w:r w:rsidR="00CC1EEB" w:rsidRPr="009072F1">
        <w:rPr>
          <w:rFonts w:ascii="Arial" w:eastAsia="Times New Roman" w:hAnsi="Arial" w:cs="Arial"/>
          <w:b/>
          <w:sz w:val="20"/>
          <w:szCs w:val="20"/>
        </w:rPr>
        <w:t>L PROCEDIMIENTO POR</w:t>
      </w:r>
      <w:r w:rsidR="003A5580" w:rsidRPr="009072F1">
        <w:rPr>
          <w:rFonts w:ascii="Arial" w:eastAsia="Times New Roman" w:hAnsi="Arial" w:cs="Arial"/>
          <w:b/>
          <w:sz w:val="20"/>
          <w:szCs w:val="20"/>
        </w:rPr>
        <w:t xml:space="preserve"> LICITACIÓ</w:t>
      </w:r>
      <w:r w:rsidR="00940050" w:rsidRPr="009072F1">
        <w:rPr>
          <w:rFonts w:ascii="Arial" w:eastAsia="Times New Roman" w:hAnsi="Arial" w:cs="Arial"/>
          <w:b/>
          <w:sz w:val="20"/>
          <w:szCs w:val="20"/>
        </w:rPr>
        <w:t>N</w:t>
      </w:r>
      <w:r w:rsidR="00E10019">
        <w:rPr>
          <w:rFonts w:ascii="Arial" w:eastAsia="Times New Roman" w:hAnsi="Arial" w:cs="Arial"/>
          <w:b/>
          <w:sz w:val="20"/>
          <w:szCs w:val="20"/>
        </w:rPr>
        <w:t xml:space="preserve"> PÚ</w:t>
      </w:r>
      <w:r w:rsidR="00CC1EEB" w:rsidRPr="009072F1">
        <w:rPr>
          <w:rFonts w:ascii="Arial" w:eastAsia="Times New Roman" w:hAnsi="Arial" w:cs="Arial"/>
          <w:b/>
          <w:sz w:val="20"/>
          <w:szCs w:val="20"/>
        </w:rPr>
        <w:t>BLICA</w:t>
      </w:r>
      <w:r w:rsidR="00E10019">
        <w:rPr>
          <w:rFonts w:ascii="Arial" w:eastAsia="Times New Roman" w:hAnsi="Arial" w:cs="Arial"/>
          <w:b/>
          <w:sz w:val="20"/>
          <w:szCs w:val="20"/>
        </w:rPr>
        <w:t>, ASÍ</w:t>
      </w:r>
      <w:r w:rsidR="00EC3BC2" w:rsidRPr="009072F1">
        <w:rPr>
          <w:rFonts w:ascii="Arial" w:eastAsia="Times New Roman" w:hAnsi="Arial" w:cs="Arial"/>
          <w:b/>
          <w:sz w:val="20"/>
          <w:szCs w:val="20"/>
        </w:rPr>
        <w:t xml:space="preserve"> COMO EN LAS ACLARACIONES Y MODIFICACIONES QUE EN SU CASO LAS AFECTEN</w:t>
      </w:r>
      <w:r w:rsidR="00EC3BC2" w:rsidRPr="009072F1">
        <w:rPr>
          <w:rFonts w:ascii="Arial" w:eastAsia="Times New Roman" w:hAnsi="Arial" w:cs="Arial"/>
          <w:sz w:val="20"/>
          <w:szCs w:val="20"/>
        </w:rPr>
        <w:t>.</w:t>
      </w:r>
      <w:r w:rsidR="00EC3BC2" w:rsidRPr="009072F1">
        <w:rPr>
          <w:rFonts w:ascii="Arial" w:eastAsia="Times New Roman" w:hAnsi="Arial" w:cs="Arial"/>
          <w:b/>
          <w:bCs/>
          <w:sz w:val="20"/>
          <w:szCs w:val="20"/>
        </w:rPr>
        <w:t xml:space="preserve"> </w:t>
      </w:r>
      <w:r w:rsidR="00EC3BC2" w:rsidRPr="009072F1">
        <w:rPr>
          <w:rFonts w:ascii="Arial" w:eastAsia="Times New Roman" w:hAnsi="Arial" w:cs="Arial"/>
          <w:bCs/>
          <w:sz w:val="16"/>
          <w:szCs w:val="16"/>
        </w:rPr>
        <w:t>(</w:t>
      </w:r>
      <w:r w:rsidR="00E32456" w:rsidRPr="009072F1">
        <w:rPr>
          <w:rFonts w:ascii="Arial" w:eastAsia="Times New Roman" w:hAnsi="Arial" w:cs="Arial"/>
          <w:bCs/>
          <w:sz w:val="16"/>
          <w:szCs w:val="16"/>
        </w:rPr>
        <w:t>Artículo</w:t>
      </w:r>
      <w:r w:rsidR="00EC3BC2" w:rsidRPr="009072F1">
        <w:rPr>
          <w:rFonts w:ascii="Arial" w:eastAsia="Times New Roman" w:hAnsi="Arial" w:cs="Arial"/>
          <w:bCs/>
          <w:sz w:val="16"/>
          <w:szCs w:val="16"/>
        </w:rPr>
        <w:t xml:space="preserve"> 28 del Reglamento). </w:t>
      </w:r>
    </w:p>
    <w:p w14:paraId="7CE32C7C" w14:textId="77777777" w:rsidR="00EC3BC2" w:rsidRPr="009072F1" w:rsidRDefault="00EC3BC2">
      <w:pPr>
        <w:spacing w:after="0" w:line="240" w:lineRule="auto"/>
        <w:ind w:left="318"/>
        <w:jc w:val="both"/>
        <w:rPr>
          <w:rFonts w:ascii="Arial" w:eastAsia="Times New Roman" w:hAnsi="Arial" w:cs="Arial"/>
          <w:b/>
          <w:bCs/>
          <w:sz w:val="20"/>
          <w:szCs w:val="20"/>
        </w:rPr>
      </w:pPr>
    </w:p>
    <w:p w14:paraId="322E96DF" w14:textId="77777777" w:rsidR="00EC3BC2" w:rsidRPr="009072F1" w:rsidRDefault="00977D49">
      <w:pPr>
        <w:spacing w:after="0" w:line="240" w:lineRule="auto"/>
        <w:jc w:val="both"/>
        <w:rPr>
          <w:rFonts w:ascii="Arial" w:eastAsia="Times New Roman" w:hAnsi="Arial" w:cs="Arial"/>
          <w:bCs/>
          <w:sz w:val="16"/>
          <w:szCs w:val="16"/>
        </w:rPr>
      </w:pPr>
      <w:r w:rsidRPr="009072F1">
        <w:rPr>
          <w:rFonts w:ascii="Arial" w:eastAsia="Times New Roman" w:hAnsi="Arial" w:cs="Arial"/>
          <w:b/>
          <w:sz w:val="20"/>
          <w:szCs w:val="20"/>
        </w:rPr>
        <w:t>5</w:t>
      </w:r>
      <w:r w:rsidR="00EC3BC2" w:rsidRPr="009072F1">
        <w:rPr>
          <w:rFonts w:ascii="Arial" w:eastAsia="Times New Roman" w:hAnsi="Arial" w:cs="Arial"/>
          <w:b/>
          <w:sz w:val="20"/>
          <w:szCs w:val="20"/>
        </w:rPr>
        <w:t>.1.- PARTE I.- DOCUMENTOS QUE ACREDITEN S</w:t>
      </w:r>
      <w:r w:rsidR="00E10019">
        <w:rPr>
          <w:rFonts w:ascii="Arial" w:eastAsia="Times New Roman" w:hAnsi="Arial" w:cs="Arial"/>
          <w:b/>
          <w:sz w:val="20"/>
          <w:szCs w:val="20"/>
        </w:rPr>
        <w:t>U EXISTENCIA LEGAL, CAPACIDAD TÉ</w:t>
      </w:r>
      <w:r w:rsidR="00EC3BC2" w:rsidRPr="009072F1">
        <w:rPr>
          <w:rFonts w:ascii="Arial" w:eastAsia="Times New Roman" w:hAnsi="Arial" w:cs="Arial"/>
          <w:b/>
          <w:sz w:val="20"/>
          <w:szCs w:val="20"/>
        </w:rPr>
        <w:t>CNICA</w:t>
      </w:r>
      <w:r w:rsidR="00242FDA" w:rsidRPr="009072F1">
        <w:rPr>
          <w:rFonts w:ascii="Arial" w:eastAsia="Times New Roman" w:hAnsi="Arial" w:cs="Arial"/>
          <w:b/>
          <w:sz w:val="20"/>
          <w:szCs w:val="20"/>
        </w:rPr>
        <w:t xml:space="preserve"> (EXPERIENCIA REQUERIDA)</w:t>
      </w:r>
      <w:r w:rsidR="00EC3BC2" w:rsidRPr="009072F1">
        <w:rPr>
          <w:rFonts w:ascii="Arial" w:eastAsia="Times New Roman" w:hAnsi="Arial" w:cs="Arial"/>
          <w:b/>
          <w:sz w:val="20"/>
          <w:szCs w:val="20"/>
        </w:rPr>
        <w:t xml:space="preserve"> Y </w:t>
      </w:r>
      <w:r w:rsidR="006B20C7" w:rsidRPr="009072F1">
        <w:rPr>
          <w:rFonts w:ascii="Arial" w:eastAsia="Times New Roman" w:hAnsi="Arial" w:cs="Arial"/>
          <w:b/>
          <w:sz w:val="20"/>
          <w:szCs w:val="20"/>
        </w:rPr>
        <w:t xml:space="preserve">CAPACIDAD </w:t>
      </w:r>
      <w:r w:rsidR="00EC3BC2" w:rsidRPr="009072F1">
        <w:rPr>
          <w:rFonts w:ascii="Arial" w:eastAsia="Times New Roman" w:hAnsi="Arial" w:cs="Arial"/>
          <w:b/>
          <w:sz w:val="20"/>
          <w:szCs w:val="20"/>
        </w:rPr>
        <w:t>FINANCIERA</w:t>
      </w:r>
      <w:r w:rsidR="00EC3BC2" w:rsidRPr="009072F1">
        <w:rPr>
          <w:rFonts w:ascii="Arial" w:eastAsia="Times New Roman" w:hAnsi="Arial" w:cs="Arial"/>
          <w:b/>
          <w:bCs/>
          <w:sz w:val="20"/>
          <w:szCs w:val="20"/>
        </w:rPr>
        <w:t xml:space="preserve"> </w:t>
      </w:r>
      <w:r w:rsidR="003A5580" w:rsidRPr="009072F1">
        <w:rPr>
          <w:rFonts w:ascii="Arial" w:eastAsia="Times New Roman" w:hAnsi="Arial" w:cs="Arial"/>
          <w:bCs/>
          <w:sz w:val="16"/>
          <w:szCs w:val="16"/>
        </w:rPr>
        <w:t>(artículo 29 del Reglamento</w:t>
      </w:r>
      <w:r w:rsidR="00EC3BC2" w:rsidRPr="009072F1">
        <w:rPr>
          <w:rFonts w:ascii="Arial" w:eastAsia="Times New Roman" w:hAnsi="Arial" w:cs="Arial"/>
          <w:bCs/>
          <w:sz w:val="16"/>
          <w:szCs w:val="16"/>
        </w:rPr>
        <w:t>).</w:t>
      </w:r>
    </w:p>
    <w:p w14:paraId="405EAC5F" w14:textId="77777777" w:rsidR="00EC3BC2" w:rsidRPr="009072F1" w:rsidRDefault="00EC3BC2">
      <w:pPr>
        <w:spacing w:after="0" w:line="240" w:lineRule="auto"/>
        <w:jc w:val="both"/>
        <w:rPr>
          <w:rFonts w:ascii="Arial" w:eastAsia="Times New Roman" w:hAnsi="Arial" w:cs="Arial"/>
          <w:bCs/>
          <w:sz w:val="16"/>
          <w:szCs w:val="16"/>
        </w:rPr>
      </w:pPr>
    </w:p>
    <w:p w14:paraId="0B079DAB"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1.- ESCRITOS Y DOCUMENTOS. </w:t>
      </w:r>
    </w:p>
    <w:p w14:paraId="3E3864D7" w14:textId="77777777" w:rsidR="00EC3BC2" w:rsidRPr="009072F1" w:rsidRDefault="00EC3BC2">
      <w:pPr>
        <w:spacing w:after="0" w:line="240" w:lineRule="auto"/>
        <w:rPr>
          <w:rFonts w:ascii="Arial" w:eastAsia="Times New Roman" w:hAnsi="Arial" w:cs="Arial"/>
          <w:sz w:val="16"/>
          <w:szCs w:val="16"/>
        </w:rPr>
      </w:pPr>
    </w:p>
    <w:p w14:paraId="14815D0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1.1.- Los licitantes deberán entregar los documentos que acrediten su existencia legal, capacidad técnica</w:t>
      </w:r>
      <w:r w:rsidR="001E5275" w:rsidRPr="009072F1">
        <w:rPr>
          <w:rFonts w:ascii="Arial" w:eastAsia="Times New Roman" w:hAnsi="Arial" w:cs="Arial"/>
          <w:sz w:val="16"/>
          <w:szCs w:val="16"/>
        </w:rPr>
        <w:t xml:space="preserve"> (experiencia requerida)</w:t>
      </w:r>
      <w:r w:rsidRPr="009072F1">
        <w:rPr>
          <w:rFonts w:ascii="Arial" w:eastAsia="Times New Roman" w:hAnsi="Arial" w:cs="Arial"/>
          <w:sz w:val="16"/>
          <w:szCs w:val="16"/>
        </w:rPr>
        <w:t xml:space="preserve"> y </w:t>
      </w:r>
      <w:r w:rsidR="00D66CE4" w:rsidRPr="009072F1">
        <w:rPr>
          <w:rFonts w:ascii="Arial" w:eastAsia="Times New Roman" w:hAnsi="Arial" w:cs="Arial"/>
          <w:sz w:val="16"/>
          <w:szCs w:val="16"/>
        </w:rPr>
        <w:t xml:space="preserve">capacidad </w:t>
      </w:r>
      <w:r w:rsidRPr="009072F1">
        <w:rPr>
          <w:rFonts w:ascii="Arial" w:eastAsia="Times New Roman" w:hAnsi="Arial" w:cs="Arial"/>
          <w:sz w:val="16"/>
          <w:szCs w:val="16"/>
        </w:rPr>
        <w:t>financiera dentro del sobre único de la</w:t>
      </w:r>
      <w:r w:rsidR="00C23E86" w:rsidRPr="009072F1">
        <w:rPr>
          <w:rFonts w:ascii="Arial" w:eastAsia="Times New Roman" w:hAnsi="Arial" w:cs="Arial"/>
          <w:sz w:val="16"/>
          <w:szCs w:val="16"/>
        </w:rPr>
        <w:t xml:space="preserve"> proposición, independiente</w:t>
      </w:r>
      <w:r w:rsidRPr="009072F1">
        <w:rPr>
          <w:rFonts w:ascii="Arial" w:eastAsia="Times New Roman" w:hAnsi="Arial" w:cs="Arial"/>
          <w:sz w:val="16"/>
          <w:szCs w:val="16"/>
        </w:rPr>
        <w:t xml:space="preserve"> de la propuesta técnica y </w:t>
      </w:r>
      <w:r w:rsidR="00C23E86" w:rsidRPr="009072F1">
        <w:rPr>
          <w:rFonts w:ascii="Arial" w:eastAsia="Times New Roman" w:hAnsi="Arial" w:cs="Arial"/>
          <w:sz w:val="16"/>
          <w:szCs w:val="16"/>
        </w:rPr>
        <w:t xml:space="preserve">propuesta </w:t>
      </w:r>
      <w:r w:rsidRPr="009072F1">
        <w:rPr>
          <w:rFonts w:ascii="Arial" w:eastAsia="Times New Roman" w:hAnsi="Arial" w:cs="Arial"/>
          <w:sz w:val="16"/>
          <w:szCs w:val="16"/>
        </w:rPr>
        <w:t xml:space="preserve">económica. </w:t>
      </w:r>
    </w:p>
    <w:p w14:paraId="41DAB5FA" w14:textId="77777777" w:rsidR="00EC3BC2" w:rsidRPr="009072F1" w:rsidRDefault="00EC3BC2">
      <w:pPr>
        <w:spacing w:after="0" w:line="240" w:lineRule="auto"/>
        <w:jc w:val="both"/>
        <w:rPr>
          <w:rFonts w:ascii="Arial" w:eastAsia="Times New Roman" w:hAnsi="Arial" w:cs="Arial"/>
          <w:sz w:val="16"/>
          <w:szCs w:val="16"/>
        </w:rPr>
      </w:pPr>
    </w:p>
    <w:p w14:paraId="7E8408E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También deberán presentar </w:t>
      </w:r>
      <w:r w:rsidR="007547AA" w:rsidRPr="009072F1">
        <w:rPr>
          <w:rFonts w:ascii="Arial" w:eastAsia="Times New Roman" w:hAnsi="Arial" w:cs="Arial"/>
          <w:sz w:val="16"/>
          <w:szCs w:val="16"/>
        </w:rPr>
        <w:t xml:space="preserve">fuera del sobre único de la proposición, </w:t>
      </w:r>
      <w:r w:rsidRPr="009072F1">
        <w:rPr>
          <w:rFonts w:ascii="Arial" w:eastAsia="Times New Roman" w:hAnsi="Arial" w:cs="Arial"/>
          <w:sz w:val="16"/>
          <w:szCs w:val="16"/>
        </w:rPr>
        <w:t>los originales o copia certificada de los documentos (4.1</w:t>
      </w:r>
      <w:r w:rsidR="003A5580" w:rsidRPr="009072F1">
        <w:rPr>
          <w:rFonts w:ascii="Arial" w:eastAsia="Times New Roman" w:hAnsi="Arial" w:cs="Arial"/>
          <w:sz w:val="16"/>
          <w:szCs w:val="16"/>
        </w:rPr>
        <w:t>,</w:t>
      </w:r>
      <w:r w:rsidRPr="009072F1">
        <w:rPr>
          <w:rFonts w:ascii="Arial" w:eastAsia="Times New Roman" w:hAnsi="Arial" w:cs="Arial"/>
          <w:sz w:val="16"/>
          <w:szCs w:val="16"/>
        </w:rPr>
        <w:t xml:space="preserve"> 5.1</w:t>
      </w:r>
      <w:r w:rsidR="003A5580"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6.1), los cuales serán devueltos en el acto de presentación y apertura de su proposición al término de su cotejo.</w:t>
      </w:r>
    </w:p>
    <w:p w14:paraId="2A560133" w14:textId="77777777" w:rsidR="00EC3BC2" w:rsidRPr="009072F1" w:rsidRDefault="00EC3BC2">
      <w:pPr>
        <w:spacing w:after="0" w:line="240" w:lineRule="auto"/>
        <w:rPr>
          <w:rFonts w:ascii="Arial" w:eastAsia="Times New Roman" w:hAnsi="Arial" w:cs="Arial"/>
          <w:sz w:val="16"/>
          <w:szCs w:val="16"/>
        </w:rPr>
      </w:pPr>
    </w:p>
    <w:tbl>
      <w:tblPr>
        <w:tblW w:w="0" w:type="auto"/>
        <w:tblInd w:w="451" w:type="dxa"/>
        <w:tblLayout w:type="fixed"/>
        <w:tblCellMar>
          <w:left w:w="70" w:type="dxa"/>
          <w:right w:w="70" w:type="dxa"/>
        </w:tblCellMar>
        <w:tblLook w:val="0000" w:firstRow="0" w:lastRow="0" w:firstColumn="0" w:lastColumn="0" w:noHBand="0" w:noVBand="0"/>
      </w:tblPr>
      <w:tblGrid>
        <w:gridCol w:w="567"/>
        <w:gridCol w:w="5386"/>
        <w:gridCol w:w="1134"/>
        <w:gridCol w:w="1366"/>
      </w:tblGrid>
      <w:tr w:rsidR="00EC3BC2" w:rsidRPr="009072F1" w14:paraId="36F0A86C"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4078CA6F" w14:textId="77777777" w:rsidR="00EC3BC2" w:rsidRPr="009072F1" w:rsidRDefault="00EC3BC2">
            <w:pPr>
              <w:snapToGrid w:val="0"/>
              <w:spacing w:after="0" w:line="240" w:lineRule="auto"/>
              <w:jc w:val="both"/>
              <w:rPr>
                <w:rFonts w:ascii="Arial" w:eastAsia="Times New Roman" w:hAnsi="Arial" w:cs="Arial"/>
                <w:b/>
                <w:bCs/>
                <w:sz w:val="14"/>
                <w:szCs w:val="18"/>
              </w:rPr>
            </w:pPr>
          </w:p>
          <w:p w14:paraId="74FAD40C" w14:textId="77777777" w:rsidR="00EC3BC2" w:rsidRPr="009072F1" w:rsidRDefault="00EC3BC2">
            <w:pPr>
              <w:spacing w:after="0" w:line="240" w:lineRule="auto"/>
              <w:jc w:val="both"/>
              <w:rPr>
                <w:rFonts w:ascii="Arial" w:eastAsia="Times New Roman" w:hAnsi="Arial" w:cs="Arial"/>
                <w:b/>
                <w:bCs/>
                <w:sz w:val="14"/>
                <w:szCs w:val="18"/>
              </w:rPr>
            </w:pPr>
          </w:p>
          <w:p w14:paraId="55A5B463" w14:textId="77777777" w:rsidR="00EC3BC2" w:rsidRPr="009072F1" w:rsidRDefault="00EC3BC2">
            <w:pPr>
              <w:spacing w:after="0" w:line="240" w:lineRule="auto"/>
              <w:jc w:val="both"/>
              <w:rPr>
                <w:rFonts w:ascii="Arial" w:eastAsia="Times New Roman" w:hAnsi="Arial" w:cs="Arial"/>
                <w:b/>
                <w:bCs/>
                <w:sz w:val="14"/>
                <w:szCs w:val="18"/>
              </w:rPr>
            </w:pPr>
          </w:p>
          <w:p w14:paraId="510626AF" w14:textId="77777777" w:rsidR="00EC3BC2" w:rsidRPr="009072F1" w:rsidRDefault="00EC3BC2">
            <w:pPr>
              <w:spacing w:after="0" w:line="240" w:lineRule="auto"/>
              <w:jc w:val="both"/>
              <w:rPr>
                <w:rFonts w:ascii="Arial" w:eastAsia="Times New Roman" w:hAnsi="Arial" w:cs="Arial"/>
                <w:b/>
                <w:bCs/>
                <w:sz w:val="14"/>
                <w:szCs w:val="18"/>
              </w:rPr>
            </w:pPr>
          </w:p>
          <w:p w14:paraId="7406F6EA" w14:textId="77777777" w:rsidR="00EC3BC2" w:rsidRPr="009072F1" w:rsidRDefault="00EC3BC2">
            <w:pPr>
              <w:spacing w:after="0" w:line="240" w:lineRule="auto"/>
              <w:jc w:val="both"/>
              <w:rPr>
                <w:rFonts w:ascii="Arial" w:eastAsia="Times New Roman" w:hAnsi="Arial" w:cs="Arial"/>
                <w:b/>
                <w:bCs/>
                <w:sz w:val="14"/>
                <w:szCs w:val="18"/>
              </w:rPr>
            </w:pPr>
            <w:r w:rsidRPr="009072F1">
              <w:rPr>
                <w:rFonts w:ascii="Arial" w:eastAsia="Times New Roman"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A3B6C10" w14:textId="77777777" w:rsidR="00EC3BC2" w:rsidRPr="009072F1" w:rsidRDefault="00EC3BC2">
            <w:pPr>
              <w:snapToGrid w:val="0"/>
              <w:spacing w:after="0" w:line="240" w:lineRule="auto"/>
              <w:jc w:val="center"/>
              <w:rPr>
                <w:rFonts w:ascii="Arial" w:eastAsia="Times New Roman" w:hAnsi="Arial" w:cs="Arial"/>
                <w:b/>
                <w:bCs/>
                <w:sz w:val="14"/>
                <w:szCs w:val="18"/>
              </w:rPr>
            </w:pPr>
          </w:p>
          <w:p w14:paraId="64AD81CB"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DOCUMENTOS SOLICITADOS</w:t>
            </w:r>
          </w:p>
          <w:p w14:paraId="6F593CBC"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 xml:space="preserve"> COPIA SIMPLE LEGIBLE</w:t>
            </w:r>
          </w:p>
          <w:p w14:paraId="4D7BD907" w14:textId="77777777" w:rsidR="00EC3BC2" w:rsidRPr="009072F1" w:rsidRDefault="00EC3BC2">
            <w:pPr>
              <w:spacing w:after="0" w:line="240" w:lineRule="auto"/>
              <w:jc w:val="center"/>
              <w:rPr>
                <w:rFonts w:ascii="Arial" w:eastAsia="Times New Roman" w:hAnsi="Arial" w:cs="Arial"/>
                <w:b/>
                <w:bCs/>
                <w:sz w:val="14"/>
                <w:szCs w:val="18"/>
              </w:rPr>
            </w:pPr>
          </w:p>
          <w:p w14:paraId="2341CE91" w14:textId="77777777" w:rsidR="00EC3BC2" w:rsidRPr="009072F1" w:rsidRDefault="00EC3BC2">
            <w:pPr>
              <w:spacing w:after="0" w:line="240" w:lineRule="auto"/>
              <w:jc w:val="center"/>
              <w:rPr>
                <w:rFonts w:ascii="Arial" w:eastAsia="Times New Roman" w:hAnsi="Arial" w:cs="Arial"/>
                <w:b/>
                <w:bCs/>
                <w:sz w:val="18"/>
                <w:szCs w:val="18"/>
              </w:rPr>
            </w:pPr>
            <w:r w:rsidRPr="009072F1">
              <w:rPr>
                <w:rFonts w:ascii="Arial" w:eastAsia="Times New Roman" w:hAnsi="Arial" w:cs="Arial"/>
                <w:b/>
                <w:bCs/>
                <w:sz w:val="18"/>
                <w:szCs w:val="18"/>
              </w:rPr>
              <w:t>DESCRIPCIÓN</w:t>
            </w:r>
          </w:p>
        </w:tc>
        <w:tc>
          <w:tcPr>
            <w:tcW w:w="2500" w:type="dxa"/>
            <w:gridSpan w:val="2"/>
            <w:tcBorders>
              <w:top w:val="single" w:sz="4" w:space="0" w:color="000000"/>
              <w:left w:val="single" w:sz="4" w:space="0" w:color="000000"/>
              <w:bottom w:val="single" w:sz="4" w:space="0" w:color="000000"/>
              <w:right w:val="single" w:sz="4" w:space="0" w:color="000000"/>
            </w:tcBorders>
            <w:shd w:val="clear" w:color="auto" w:fill="auto"/>
          </w:tcPr>
          <w:p w14:paraId="2E9E4F2B" w14:textId="77777777" w:rsidR="00EC3BC2" w:rsidRPr="009072F1" w:rsidRDefault="00EC3BC2">
            <w:pPr>
              <w:snapToGrid w:val="0"/>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LICITANTES</w:t>
            </w:r>
          </w:p>
          <w:p w14:paraId="0A4FEAD5" w14:textId="77777777" w:rsidR="00EC3BC2" w:rsidRPr="009072F1" w:rsidRDefault="00EC3BC2">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Presentará los documentos según sea su naturaleza jurídica</w:t>
            </w:r>
          </w:p>
        </w:tc>
      </w:tr>
      <w:tr w:rsidR="00EC3BC2" w:rsidRPr="009072F1" w14:paraId="3E4C7DE2"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497A162B"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6BB14EC7" w14:textId="77777777" w:rsidR="00EC3BC2" w:rsidRPr="009072F1" w:rsidRDefault="00EC3BC2">
            <w:pPr>
              <w:snapToGrid w:val="0"/>
              <w:spacing w:after="0" w:line="240" w:lineRule="auto"/>
              <w:jc w:val="both"/>
              <w:rPr>
                <w:rFonts w:ascii="Arial" w:eastAsia="Times New Roman"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0C281C5C"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79D4B6D5"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FÍSICA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076F92B" w14:textId="77777777" w:rsidR="00EC3BC2" w:rsidRPr="009072F1" w:rsidRDefault="00EC3BC2" w:rsidP="003A5580">
            <w:pPr>
              <w:snapToGrid w:val="0"/>
              <w:spacing w:after="0" w:line="240" w:lineRule="auto"/>
              <w:jc w:val="center"/>
              <w:rPr>
                <w:rFonts w:ascii="Arial" w:eastAsia="Times New Roman" w:hAnsi="Arial" w:cs="Arial"/>
                <w:b/>
                <w:bCs/>
                <w:sz w:val="14"/>
                <w:szCs w:val="18"/>
              </w:rPr>
            </w:pPr>
          </w:p>
          <w:p w14:paraId="1F41E720" w14:textId="77777777" w:rsidR="00EC3BC2" w:rsidRPr="009072F1" w:rsidRDefault="00EC3BC2" w:rsidP="003A5580">
            <w:pPr>
              <w:spacing w:after="0" w:line="240" w:lineRule="auto"/>
              <w:jc w:val="center"/>
              <w:rPr>
                <w:rFonts w:ascii="Arial" w:eastAsia="Times New Roman" w:hAnsi="Arial" w:cs="Arial"/>
                <w:b/>
                <w:bCs/>
                <w:sz w:val="14"/>
                <w:szCs w:val="18"/>
              </w:rPr>
            </w:pPr>
            <w:r w:rsidRPr="009072F1">
              <w:rPr>
                <w:rFonts w:ascii="Arial" w:eastAsia="Times New Roman" w:hAnsi="Arial" w:cs="Arial"/>
                <w:b/>
                <w:bCs/>
                <w:sz w:val="14"/>
                <w:szCs w:val="18"/>
              </w:rPr>
              <w:t>PERSONA MORAL</w:t>
            </w:r>
          </w:p>
        </w:tc>
      </w:tr>
      <w:tr w:rsidR="00EC3BC2" w:rsidRPr="009072F1" w14:paraId="1C66AD90"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178616FA"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0E2C406D"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1.1.- Comprobante de domicilio. </w:t>
            </w:r>
            <w:r w:rsidR="000D09FA" w:rsidRPr="009072F1">
              <w:rPr>
                <w:rFonts w:ascii="Arial" w:eastAsia="Times New Roman" w:hAnsi="Arial" w:cs="Arial"/>
                <w:sz w:val="14"/>
                <w:szCs w:val="18"/>
              </w:rPr>
              <w:t>artículo 29 fracción I del reglamento)</w:t>
            </w:r>
          </w:p>
          <w:p w14:paraId="52B053A3"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1857D5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09264661"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389D9EE2" w14:textId="77777777">
        <w:trPr>
          <w:cantSplit/>
        </w:trPr>
        <w:tc>
          <w:tcPr>
            <w:tcW w:w="567" w:type="dxa"/>
            <w:tcBorders>
              <w:top w:val="single" w:sz="4" w:space="0" w:color="000000"/>
              <w:left w:val="single" w:sz="4" w:space="0" w:color="000000"/>
              <w:bottom w:val="single" w:sz="4" w:space="0" w:color="000000"/>
            </w:tcBorders>
            <w:shd w:val="clear" w:color="auto" w:fill="auto"/>
          </w:tcPr>
          <w:p w14:paraId="2A1D3B3D" w14:textId="77777777" w:rsidR="00EC3BC2" w:rsidRPr="009072F1" w:rsidRDefault="00EC3BC2">
            <w:pPr>
              <w:snapToGrid w:val="0"/>
              <w:spacing w:after="0" w:line="240" w:lineRule="auto"/>
              <w:jc w:val="both"/>
              <w:rPr>
                <w:rFonts w:ascii="Arial" w:eastAsia="Times New Roman" w:hAnsi="Arial" w:cs="Arial"/>
                <w:sz w:val="16"/>
                <w:szCs w:val="18"/>
              </w:rPr>
            </w:pPr>
          </w:p>
          <w:p w14:paraId="3E76696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p>
          <w:p w14:paraId="5FB670E1"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515471E"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p>
          <w:p w14:paraId="4C5652DE"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2.1.- No encontrarse en alguno de los supuestos del Artículo 59 de la Ley (artículo 29 fracción II del Reglamento)</w:t>
            </w:r>
          </w:p>
          <w:p w14:paraId="26B5E9FD" w14:textId="77777777" w:rsidR="00EC3BC2" w:rsidRPr="009072F1" w:rsidRDefault="00EC3BC2">
            <w:pPr>
              <w:spacing w:after="0" w:line="240" w:lineRule="auto"/>
              <w:ind w:left="374" w:hanging="374"/>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BDE527F" w14:textId="77777777" w:rsidR="00EC3BC2" w:rsidRPr="009072F1" w:rsidRDefault="00EC3BC2">
            <w:pPr>
              <w:snapToGrid w:val="0"/>
              <w:spacing w:after="0" w:line="240" w:lineRule="auto"/>
              <w:jc w:val="center"/>
              <w:rPr>
                <w:rFonts w:ascii="Arial" w:eastAsia="Times New Roman" w:hAnsi="Arial" w:cs="Arial"/>
                <w:sz w:val="16"/>
                <w:szCs w:val="18"/>
              </w:rPr>
            </w:pPr>
          </w:p>
          <w:p w14:paraId="0B0FA5D6"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7259B218"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6123B20" w14:textId="77777777" w:rsidR="00EC3BC2" w:rsidRPr="009072F1" w:rsidRDefault="00EC3BC2">
            <w:pPr>
              <w:snapToGrid w:val="0"/>
              <w:spacing w:after="0" w:line="240" w:lineRule="auto"/>
              <w:jc w:val="center"/>
              <w:rPr>
                <w:rFonts w:ascii="Arial" w:eastAsia="Times New Roman" w:hAnsi="Arial" w:cs="Arial"/>
                <w:sz w:val="16"/>
                <w:szCs w:val="18"/>
              </w:rPr>
            </w:pPr>
          </w:p>
          <w:p w14:paraId="347336EF"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430F2F7D" w14:textId="77777777" w:rsidR="00EC3BC2" w:rsidRPr="009072F1" w:rsidRDefault="00EC3BC2">
            <w:pPr>
              <w:spacing w:after="0" w:line="240" w:lineRule="auto"/>
              <w:jc w:val="center"/>
              <w:rPr>
                <w:rFonts w:ascii="Arial" w:eastAsia="Times New Roman" w:hAnsi="Arial" w:cs="Arial"/>
                <w:sz w:val="16"/>
                <w:szCs w:val="18"/>
              </w:rPr>
            </w:pPr>
          </w:p>
        </w:tc>
      </w:tr>
      <w:tr w:rsidR="00EC3BC2" w:rsidRPr="009072F1" w14:paraId="3E6CD443" w14:textId="77777777">
        <w:trPr>
          <w:cantSplit/>
        </w:trPr>
        <w:tc>
          <w:tcPr>
            <w:tcW w:w="567" w:type="dxa"/>
            <w:tcBorders>
              <w:top w:val="single" w:sz="4" w:space="0" w:color="000000"/>
              <w:left w:val="single" w:sz="4" w:space="0" w:color="000000"/>
              <w:bottom w:val="single" w:sz="4" w:space="0" w:color="000000"/>
            </w:tcBorders>
            <w:shd w:val="clear" w:color="auto" w:fill="auto"/>
          </w:tcPr>
          <w:p w14:paraId="11E52117" w14:textId="77777777" w:rsidR="00EC3BC2" w:rsidRPr="009072F1" w:rsidRDefault="00EC3BC2">
            <w:pPr>
              <w:snapToGrid w:val="0"/>
              <w:spacing w:after="0" w:line="240" w:lineRule="auto"/>
              <w:jc w:val="both"/>
              <w:rPr>
                <w:rFonts w:ascii="Arial" w:eastAsia="Times New Roman" w:hAnsi="Arial" w:cs="Arial"/>
                <w:sz w:val="16"/>
                <w:szCs w:val="18"/>
              </w:rPr>
            </w:pPr>
          </w:p>
          <w:p w14:paraId="1E3332CB" w14:textId="77777777" w:rsidR="00EC3BC2" w:rsidRPr="009072F1" w:rsidRDefault="00EC3BC2">
            <w:pPr>
              <w:spacing w:after="0" w:line="240" w:lineRule="auto"/>
              <w:jc w:val="both"/>
              <w:rPr>
                <w:rFonts w:ascii="Arial" w:eastAsia="Times New Roman" w:hAnsi="Arial" w:cs="Arial"/>
                <w:sz w:val="16"/>
                <w:szCs w:val="18"/>
              </w:rPr>
            </w:pPr>
          </w:p>
          <w:p w14:paraId="2D305B8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p>
          <w:p w14:paraId="333341D3" w14:textId="77777777" w:rsidR="00EC3BC2" w:rsidRPr="009072F1" w:rsidRDefault="00EC3BC2">
            <w:pPr>
              <w:spacing w:after="0" w:line="240" w:lineRule="auto"/>
              <w:jc w:val="both"/>
              <w:rPr>
                <w:rFonts w:ascii="Arial" w:eastAsia="Times New Roman" w:hAnsi="Arial" w:cs="Arial"/>
                <w:sz w:val="16"/>
                <w:szCs w:val="18"/>
              </w:rPr>
            </w:pPr>
          </w:p>
          <w:p w14:paraId="50710CF3"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1C0AA33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 Facultades para suscribir su proposición, (persona moral). (Art. 29 fracción V del Reglamento).</w:t>
            </w:r>
          </w:p>
          <w:p w14:paraId="5F234B44"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3.1.1.- identificación oficial vigente (Art. 29 fracción IV del Reglamento).</w:t>
            </w:r>
          </w:p>
          <w:p w14:paraId="680B5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3.1.2.- registros de, RFC, IMSS E INFONAVIT</w:t>
            </w:r>
          </w:p>
          <w:p w14:paraId="176CA481"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3.2.-Facultades para comprometerse persona física. (Artículo 29 fracción V del Reglamento).</w:t>
            </w:r>
          </w:p>
          <w:p w14:paraId="3DEF975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3.2.1.- identificación oficial vigente (Art. 29 fracción IV del Reglamento).</w:t>
            </w:r>
          </w:p>
          <w:p w14:paraId="2B8CEFF2" w14:textId="77777777" w:rsidR="00145417" w:rsidRPr="009072F1" w:rsidRDefault="00145417" w:rsidP="00145417">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3.2.2.- registros de, RFC, IMSS E INFONAVIT</w:t>
            </w:r>
          </w:p>
          <w:p w14:paraId="58DDD182" w14:textId="77777777" w:rsidR="00EC3BC2" w:rsidRPr="009072F1" w:rsidRDefault="00EC3BC2" w:rsidP="003A5580">
            <w:pPr>
              <w:spacing w:after="0" w:line="240" w:lineRule="auto"/>
              <w:jc w:val="both"/>
              <w:rPr>
                <w:rFonts w:ascii="Arial" w:eastAsia="Times New Roman"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0BB43B7" w14:textId="77777777" w:rsidR="00EC3BC2" w:rsidRPr="009072F1" w:rsidRDefault="00EC3BC2">
            <w:pPr>
              <w:snapToGrid w:val="0"/>
              <w:spacing w:after="0" w:line="240" w:lineRule="auto"/>
              <w:jc w:val="center"/>
              <w:rPr>
                <w:rFonts w:ascii="Arial" w:eastAsia="Times New Roman" w:hAnsi="Arial" w:cs="Arial"/>
                <w:sz w:val="14"/>
                <w:szCs w:val="14"/>
              </w:rPr>
            </w:pPr>
          </w:p>
          <w:p w14:paraId="3B219501"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p w14:paraId="125E12D2" w14:textId="77777777" w:rsidR="00EC3BC2" w:rsidRPr="009072F1" w:rsidRDefault="00EC3BC2">
            <w:pPr>
              <w:spacing w:after="0" w:line="240" w:lineRule="auto"/>
              <w:jc w:val="center"/>
              <w:rPr>
                <w:rFonts w:ascii="Arial" w:eastAsia="Times New Roman" w:hAnsi="Arial" w:cs="Arial"/>
                <w:sz w:val="16"/>
                <w:szCs w:val="18"/>
              </w:rPr>
            </w:pPr>
          </w:p>
          <w:p w14:paraId="3E04B265" w14:textId="77777777" w:rsidR="00145417" w:rsidRPr="009072F1" w:rsidRDefault="00145417">
            <w:pPr>
              <w:spacing w:after="0" w:line="240" w:lineRule="auto"/>
              <w:jc w:val="center"/>
              <w:rPr>
                <w:rFonts w:ascii="Arial" w:eastAsia="Times New Roman" w:hAnsi="Arial" w:cs="Arial"/>
                <w:sz w:val="16"/>
                <w:szCs w:val="18"/>
              </w:rPr>
            </w:pPr>
          </w:p>
          <w:p w14:paraId="553C97B2"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10945AB0" w14:textId="77777777" w:rsidR="00EC3BC2" w:rsidRPr="009072F1" w:rsidRDefault="00EC3BC2">
            <w:pPr>
              <w:spacing w:after="0" w:line="240" w:lineRule="auto"/>
              <w:jc w:val="center"/>
              <w:rPr>
                <w:rFonts w:ascii="Arial" w:eastAsia="Times New Roman" w:hAnsi="Arial" w:cs="Arial"/>
                <w:sz w:val="16"/>
                <w:szCs w:val="18"/>
              </w:rPr>
            </w:pPr>
          </w:p>
          <w:p w14:paraId="2667CF4E"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7788B41B" w14:textId="77777777" w:rsidR="00EC3BC2" w:rsidRPr="009072F1" w:rsidRDefault="00EC3BC2">
            <w:pPr>
              <w:snapToGrid w:val="0"/>
              <w:spacing w:after="0" w:line="240" w:lineRule="auto"/>
              <w:jc w:val="center"/>
              <w:rPr>
                <w:rFonts w:ascii="Arial" w:eastAsia="Times New Roman" w:hAnsi="Arial" w:cs="Arial"/>
                <w:sz w:val="14"/>
                <w:szCs w:val="14"/>
              </w:rPr>
            </w:pPr>
          </w:p>
          <w:p w14:paraId="527268AB"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0A264184" w14:textId="77777777" w:rsidR="00EC3BC2" w:rsidRPr="009072F1" w:rsidRDefault="00EC3BC2">
            <w:pPr>
              <w:spacing w:after="0" w:line="240" w:lineRule="auto"/>
              <w:jc w:val="center"/>
              <w:rPr>
                <w:rFonts w:ascii="Arial" w:eastAsia="Times New Roman" w:hAnsi="Arial" w:cs="Arial"/>
                <w:sz w:val="16"/>
                <w:szCs w:val="18"/>
              </w:rPr>
            </w:pPr>
          </w:p>
          <w:p w14:paraId="78AC0CD0" w14:textId="77777777" w:rsidR="00145417" w:rsidRPr="009072F1" w:rsidRDefault="00145417">
            <w:pPr>
              <w:spacing w:after="0" w:line="240" w:lineRule="auto"/>
              <w:jc w:val="center"/>
              <w:rPr>
                <w:rFonts w:ascii="Arial" w:eastAsia="Times New Roman" w:hAnsi="Arial" w:cs="Arial"/>
                <w:sz w:val="16"/>
                <w:szCs w:val="18"/>
              </w:rPr>
            </w:pPr>
          </w:p>
          <w:p w14:paraId="7B7479AD" w14:textId="77777777" w:rsidR="00EC3BC2" w:rsidRPr="009072F1" w:rsidRDefault="00E32456">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 xml:space="preserve">No </w:t>
            </w:r>
            <w:r w:rsidR="00EC3BC2" w:rsidRPr="009072F1">
              <w:rPr>
                <w:rFonts w:ascii="Arial" w:eastAsia="Times New Roman" w:hAnsi="Arial" w:cs="Arial"/>
                <w:sz w:val="16"/>
                <w:szCs w:val="18"/>
              </w:rPr>
              <w:t>aplica</w:t>
            </w:r>
          </w:p>
        </w:tc>
      </w:tr>
      <w:tr w:rsidR="00EC3BC2" w:rsidRPr="009072F1" w14:paraId="69AE5B6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017F643"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624F6611"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4.1.- Acta </w:t>
            </w:r>
            <w:r w:rsidR="00412118" w:rsidRPr="009072F1">
              <w:rPr>
                <w:rFonts w:ascii="Arial" w:eastAsia="Times New Roman" w:hAnsi="Arial" w:cs="Arial"/>
                <w:sz w:val="14"/>
                <w:szCs w:val="18"/>
              </w:rPr>
              <w:t>constitutiva de</w:t>
            </w:r>
            <w:r w:rsidRPr="009072F1">
              <w:rPr>
                <w:rFonts w:ascii="Arial" w:eastAsia="Times New Roman" w:hAnsi="Arial" w:cs="Arial"/>
                <w:sz w:val="14"/>
                <w:szCs w:val="18"/>
              </w:rPr>
              <w:t xml:space="preserve"> la sociedad (artículo 29 fracción V del reglamento</w:t>
            </w:r>
            <w:r w:rsidR="00977D49" w:rsidRPr="009072F1">
              <w:rPr>
                <w:rFonts w:ascii="Arial" w:eastAsia="Times New Roman" w:hAnsi="Arial" w:cs="Arial"/>
                <w:sz w:val="14"/>
                <w:szCs w:val="18"/>
              </w:rPr>
              <w:t>)</w:t>
            </w:r>
            <w:r w:rsidRPr="009072F1">
              <w:rPr>
                <w:rFonts w:ascii="Arial" w:eastAsia="Times New Roman"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1B0B9297"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26035A5D"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61A9865C" w14:textId="77777777">
        <w:trPr>
          <w:cantSplit/>
        </w:trPr>
        <w:tc>
          <w:tcPr>
            <w:tcW w:w="567" w:type="dxa"/>
            <w:tcBorders>
              <w:top w:val="single" w:sz="4" w:space="0" w:color="000000"/>
              <w:left w:val="single" w:sz="4" w:space="0" w:color="000000"/>
              <w:bottom w:val="single" w:sz="4" w:space="0" w:color="000000"/>
            </w:tcBorders>
            <w:shd w:val="clear" w:color="auto" w:fill="auto"/>
          </w:tcPr>
          <w:p w14:paraId="60F57268"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4332E084" w14:textId="77777777" w:rsidR="00EC3BC2" w:rsidRPr="009072F1" w:rsidRDefault="00EC3BC2">
            <w:pPr>
              <w:snapToGrid w:val="0"/>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5.1.- Acta de nacimiento. </w:t>
            </w:r>
          </w:p>
        </w:tc>
        <w:tc>
          <w:tcPr>
            <w:tcW w:w="1134" w:type="dxa"/>
            <w:tcBorders>
              <w:top w:val="single" w:sz="4" w:space="0" w:color="000000"/>
              <w:left w:val="single" w:sz="4" w:space="0" w:color="000000"/>
              <w:bottom w:val="single" w:sz="4" w:space="0" w:color="000000"/>
            </w:tcBorders>
            <w:shd w:val="clear" w:color="auto" w:fill="auto"/>
          </w:tcPr>
          <w:p w14:paraId="11DBEE8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D5ADBA8"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No aplica</w:t>
            </w:r>
          </w:p>
        </w:tc>
      </w:tr>
      <w:tr w:rsidR="00EC3BC2" w:rsidRPr="009072F1" w14:paraId="720ECFA9" w14:textId="77777777">
        <w:trPr>
          <w:cantSplit/>
        </w:trPr>
        <w:tc>
          <w:tcPr>
            <w:tcW w:w="567" w:type="dxa"/>
            <w:tcBorders>
              <w:top w:val="single" w:sz="4" w:space="0" w:color="000000"/>
              <w:left w:val="single" w:sz="4" w:space="0" w:color="000000"/>
              <w:bottom w:val="single" w:sz="4" w:space="0" w:color="000000"/>
            </w:tcBorders>
            <w:shd w:val="clear" w:color="auto" w:fill="auto"/>
          </w:tcPr>
          <w:p w14:paraId="3F945874" w14:textId="77777777" w:rsidR="00EC3BC2" w:rsidRPr="009072F1" w:rsidRDefault="00EC3BC2">
            <w:pPr>
              <w:snapToGrid w:val="0"/>
              <w:spacing w:after="0" w:line="240" w:lineRule="auto"/>
              <w:jc w:val="both"/>
              <w:rPr>
                <w:rFonts w:ascii="Arial" w:eastAsia="Times New Roman" w:hAnsi="Arial" w:cs="Arial"/>
                <w:sz w:val="16"/>
                <w:szCs w:val="18"/>
              </w:rPr>
            </w:pPr>
          </w:p>
          <w:p w14:paraId="39123C99" w14:textId="77777777" w:rsidR="00EC3BC2" w:rsidRPr="009072F1" w:rsidRDefault="00EC3BC2">
            <w:pPr>
              <w:snapToGrid w:val="0"/>
              <w:spacing w:after="0" w:line="240" w:lineRule="auto"/>
              <w:jc w:val="both"/>
              <w:rPr>
                <w:rFonts w:ascii="Arial" w:eastAsia="Times New Roman" w:hAnsi="Arial" w:cs="Arial"/>
                <w:sz w:val="16"/>
                <w:szCs w:val="18"/>
              </w:rPr>
            </w:pPr>
          </w:p>
          <w:p w14:paraId="0BAB86FD" w14:textId="77777777" w:rsidR="00EC3BC2" w:rsidRPr="009072F1" w:rsidRDefault="00EC3BC2">
            <w:pPr>
              <w:snapToGrid w:val="0"/>
              <w:spacing w:after="0" w:line="240" w:lineRule="auto"/>
              <w:jc w:val="both"/>
              <w:rPr>
                <w:rFonts w:ascii="Arial" w:eastAsia="Times New Roman" w:hAnsi="Arial" w:cs="Arial"/>
                <w:sz w:val="16"/>
                <w:szCs w:val="18"/>
              </w:rPr>
            </w:pPr>
          </w:p>
          <w:p w14:paraId="4E663D60" w14:textId="77777777" w:rsidR="00EC3BC2" w:rsidRPr="009072F1" w:rsidRDefault="00EC3BC2">
            <w:pPr>
              <w:snapToGrid w:val="0"/>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w:t>
            </w:r>
          </w:p>
          <w:p w14:paraId="434D5ED2" w14:textId="77777777" w:rsidR="00EC3BC2" w:rsidRPr="009072F1" w:rsidRDefault="00EC3BC2">
            <w:pPr>
              <w:snapToGrid w:val="0"/>
              <w:spacing w:after="0" w:line="240" w:lineRule="auto"/>
              <w:jc w:val="both"/>
              <w:rPr>
                <w:rFonts w:ascii="Arial" w:eastAsia="Times New Roman" w:hAnsi="Arial" w:cs="Arial"/>
                <w:sz w:val="16"/>
                <w:szCs w:val="18"/>
              </w:rPr>
            </w:pPr>
          </w:p>
          <w:p w14:paraId="0A3B7B0E" w14:textId="77777777" w:rsidR="00EC3BC2" w:rsidRPr="009072F1" w:rsidRDefault="00EC3BC2">
            <w:pPr>
              <w:snapToGrid w:val="0"/>
              <w:spacing w:after="0" w:line="240" w:lineRule="auto"/>
              <w:jc w:val="both"/>
              <w:rPr>
                <w:rFonts w:ascii="Arial" w:eastAsia="Times New Roman" w:hAnsi="Arial" w:cs="Arial"/>
                <w:sz w:val="16"/>
                <w:szCs w:val="18"/>
              </w:rPr>
            </w:pPr>
          </w:p>
          <w:p w14:paraId="26EC769E" w14:textId="77777777" w:rsidR="00EC3BC2" w:rsidRPr="009072F1" w:rsidRDefault="00EC3BC2">
            <w:pPr>
              <w:snapToGrid w:val="0"/>
              <w:spacing w:after="0" w:line="240" w:lineRule="auto"/>
              <w:jc w:val="both"/>
              <w:rPr>
                <w:rFonts w:ascii="Arial" w:eastAsia="Times New Roman" w:hAnsi="Arial" w:cs="Arial"/>
                <w:sz w:val="16"/>
                <w:szCs w:val="18"/>
              </w:rPr>
            </w:pPr>
          </w:p>
          <w:p w14:paraId="588F5D85" w14:textId="77777777" w:rsidR="00EC3BC2" w:rsidRPr="009072F1" w:rsidRDefault="00EC3BC2">
            <w:pPr>
              <w:snapToGrid w:val="0"/>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F039428" w14:textId="77777777" w:rsidR="00EE5F3E"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 xml:space="preserve">6.1.- CAPACIDAD </w:t>
            </w:r>
            <w:r w:rsidR="00412118" w:rsidRPr="009072F1">
              <w:rPr>
                <w:rFonts w:ascii="Arial" w:eastAsia="Times New Roman" w:hAnsi="Arial" w:cs="Arial"/>
                <w:b/>
                <w:bCs/>
                <w:sz w:val="14"/>
                <w:szCs w:val="18"/>
              </w:rPr>
              <w:t>FINANCIERA</w:t>
            </w:r>
            <w:r w:rsidR="00412118" w:rsidRPr="009072F1">
              <w:rPr>
                <w:rFonts w:ascii="Arial" w:eastAsia="Times New Roman" w:hAnsi="Arial" w:cs="Arial"/>
                <w:sz w:val="14"/>
                <w:szCs w:val="18"/>
              </w:rPr>
              <w:t xml:space="preserve">. </w:t>
            </w:r>
            <w:r w:rsidR="00EE5F3E" w:rsidRPr="009072F1">
              <w:rPr>
                <w:rFonts w:ascii="Arial" w:eastAsia="Times New Roman" w:hAnsi="Arial" w:cs="Arial"/>
                <w:sz w:val="14"/>
                <w:szCs w:val="18"/>
              </w:rPr>
              <w:t>–</w:t>
            </w:r>
            <w:r w:rsidRPr="009072F1">
              <w:rPr>
                <w:rFonts w:ascii="Arial" w:eastAsia="Times New Roman" w:hAnsi="Arial" w:cs="Arial"/>
                <w:sz w:val="14"/>
                <w:szCs w:val="18"/>
              </w:rPr>
              <w:t xml:space="preserve"> </w:t>
            </w:r>
          </w:p>
          <w:p w14:paraId="17577808" w14:textId="77777777" w:rsidR="00A72FC7" w:rsidRPr="009072F1" w:rsidRDefault="00EE5F3E"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6.1.1.- </w:t>
            </w:r>
            <w:r w:rsidR="00A72FC7" w:rsidRPr="009072F1">
              <w:rPr>
                <w:rFonts w:ascii="Arial" w:eastAsia="Times New Roman" w:hAnsi="Arial" w:cs="Arial"/>
                <w:sz w:val="14"/>
                <w:szCs w:val="18"/>
              </w:rPr>
              <w:t>Estados financieros auditados por contador externo de los dos años anteriores y el comparativo de razones financieras básicas (artículo 30 fracción XII del Reglamento)</w:t>
            </w:r>
          </w:p>
          <w:p w14:paraId="11A498E9"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w:t>
            </w:r>
            <w:r w:rsidR="00EE5F3E" w:rsidRPr="009072F1">
              <w:rPr>
                <w:rFonts w:ascii="Arial" w:eastAsia="Times New Roman" w:hAnsi="Arial" w:cs="Arial"/>
                <w:sz w:val="14"/>
                <w:szCs w:val="18"/>
              </w:rPr>
              <w:t>2.</w:t>
            </w:r>
            <w:r w:rsidRPr="009072F1">
              <w:rPr>
                <w:rFonts w:ascii="Arial" w:eastAsia="Times New Roman" w:hAnsi="Arial" w:cs="Arial"/>
                <w:sz w:val="14"/>
                <w:szCs w:val="18"/>
              </w:rPr>
              <w:t>- el capital contable requerido lo deberá acreditar con los estados financieros auditados por contador externo del año inmediato anterior. (art. 29 fracción III el reglamento).</w:t>
            </w:r>
          </w:p>
          <w:p w14:paraId="728AD97D" w14:textId="77777777" w:rsidR="00A72FC7" w:rsidRPr="009072F1" w:rsidRDefault="009C3B90"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2.- DEL CONTADOR PÚBLICO EXTERNO</w:t>
            </w:r>
            <w:r w:rsidR="00A72FC7" w:rsidRPr="009072F1">
              <w:rPr>
                <w:rFonts w:ascii="Arial" w:eastAsia="Times New Roman" w:hAnsi="Arial" w:cs="Arial"/>
                <w:sz w:val="14"/>
                <w:szCs w:val="18"/>
              </w:rPr>
              <w:t xml:space="preserve"> que audito los estados financieros: anexar Copia simple de:</w:t>
            </w:r>
          </w:p>
          <w:p w14:paraId="53C68F1D"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w:t>
            </w:r>
            <w:r w:rsidR="00EE5F3E" w:rsidRPr="009072F1">
              <w:rPr>
                <w:rFonts w:ascii="Arial" w:eastAsia="Times New Roman" w:hAnsi="Arial" w:cs="Arial"/>
                <w:sz w:val="14"/>
                <w:szCs w:val="18"/>
              </w:rPr>
              <w:t>2.</w:t>
            </w:r>
            <w:r w:rsidRPr="009072F1">
              <w:rPr>
                <w:rFonts w:ascii="Arial" w:eastAsia="Times New Roman" w:hAnsi="Arial" w:cs="Arial"/>
                <w:sz w:val="14"/>
                <w:szCs w:val="18"/>
              </w:rPr>
              <w:t xml:space="preserve">1.- documento de la búsqueda de contadores públicos registrados en el SAT que contenga; los dictámenes presentados del CPR y situaciones del CPR, de cada año hasta el año en que se realiza este procedimiento de contratación, y que se emite en la página </w:t>
            </w:r>
            <w:hyperlink r:id="rId8" w:history="1">
              <w:r w:rsidRPr="009072F1">
                <w:rPr>
                  <w:rStyle w:val="Hipervnculo"/>
                  <w:rFonts w:ascii="Arial" w:eastAsia="Times New Roman" w:hAnsi="Arial" w:cs="Arial"/>
                  <w:sz w:val="14"/>
                  <w:szCs w:val="18"/>
                </w:rPr>
                <w:t>www.consulta.sat.gob.mx</w:t>
              </w:r>
            </w:hyperlink>
          </w:p>
          <w:p w14:paraId="036D2B5F"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0E259B34"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2.3.- constancia de participación en curso de actualización en el colegio de CP. De los años en que audito los estados financieros</w:t>
            </w:r>
          </w:p>
          <w:p w14:paraId="53BFDC80" w14:textId="77777777" w:rsidR="00A72FC7" w:rsidRPr="009072F1" w:rsidRDefault="00A72FC7" w:rsidP="00A72FC7">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2.4.- constancia</w:t>
            </w:r>
            <w:r w:rsidR="00E27C9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027B06B3" w14:textId="77777777" w:rsidR="004E31F6" w:rsidRPr="009072F1" w:rsidRDefault="009C3B90" w:rsidP="003E516D">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w:t>
            </w:r>
            <w:r w:rsidR="00EE5F3E" w:rsidRPr="009072F1">
              <w:rPr>
                <w:rFonts w:ascii="Arial" w:eastAsia="Times New Roman" w:hAnsi="Arial" w:cs="Arial"/>
                <w:b/>
                <w:bCs/>
                <w:sz w:val="14"/>
                <w:szCs w:val="18"/>
              </w:rPr>
              <w:t>1.</w:t>
            </w:r>
            <w:r w:rsidRPr="009072F1">
              <w:rPr>
                <w:rFonts w:ascii="Arial" w:eastAsia="Times New Roman" w:hAnsi="Arial" w:cs="Arial"/>
                <w:b/>
                <w:bCs/>
                <w:sz w:val="14"/>
                <w:szCs w:val="18"/>
              </w:rPr>
              <w:t>3.- OPINION DE CUMPLIMIENTO DE LAS OBLIGACIONES FISCALES ESTATALES</w:t>
            </w:r>
            <w:r w:rsidR="003E516D" w:rsidRPr="009072F1">
              <w:rPr>
                <w:rFonts w:ascii="Arial" w:eastAsia="Times New Roman" w:hAnsi="Arial" w:cs="Arial"/>
                <w:sz w:val="14"/>
                <w:szCs w:val="18"/>
              </w:rPr>
              <w:t>, emitid</w:t>
            </w:r>
            <w:r w:rsidR="00C44A30" w:rsidRPr="009072F1">
              <w:rPr>
                <w:rFonts w:ascii="Arial" w:eastAsia="Times New Roman" w:hAnsi="Arial" w:cs="Arial"/>
                <w:sz w:val="14"/>
                <w:szCs w:val="18"/>
              </w:rPr>
              <w:t>a</w:t>
            </w:r>
            <w:r w:rsidR="003E516D" w:rsidRPr="009072F1">
              <w:rPr>
                <w:rFonts w:ascii="Arial" w:eastAsia="Times New Roman" w:hAnsi="Arial" w:cs="Arial"/>
                <w:sz w:val="14"/>
                <w:szCs w:val="18"/>
              </w:rPr>
              <w:t xml:space="preserve"> por la Secretaría de Finanzas Públicas</w:t>
            </w:r>
            <w:r w:rsidR="00C02FE6" w:rsidRPr="009072F1">
              <w:rPr>
                <w:rFonts w:ascii="Arial" w:eastAsia="Times New Roman" w:hAnsi="Arial" w:cs="Arial"/>
                <w:sz w:val="14"/>
                <w:szCs w:val="18"/>
              </w:rPr>
              <w:t xml:space="preserve"> </w:t>
            </w:r>
            <w:r w:rsidR="00C44A30" w:rsidRPr="009072F1">
              <w:rPr>
                <w:rFonts w:ascii="Arial" w:eastAsia="Times New Roman" w:hAnsi="Arial" w:cs="Arial"/>
                <w:sz w:val="14"/>
                <w:szCs w:val="18"/>
              </w:rPr>
              <w:t xml:space="preserve">de Gobierno del Estado de Hidalgo, vigente a la fecha de contratación </w:t>
            </w:r>
            <w:r w:rsidR="00C02FE6" w:rsidRPr="009072F1">
              <w:rPr>
                <w:rFonts w:ascii="Arial" w:eastAsia="Times New Roman" w:hAnsi="Arial" w:cs="Arial"/>
                <w:sz w:val="14"/>
                <w:szCs w:val="18"/>
              </w:rPr>
              <w:t xml:space="preserve">(Art.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44BCBF98" w14:textId="77777777" w:rsidR="00EC3BC2" w:rsidRPr="009072F1" w:rsidRDefault="00EC3BC2">
            <w:pPr>
              <w:snapToGrid w:val="0"/>
              <w:spacing w:after="0" w:line="240" w:lineRule="auto"/>
              <w:jc w:val="center"/>
              <w:rPr>
                <w:rFonts w:ascii="Arial" w:eastAsia="Times New Roman" w:hAnsi="Arial" w:cs="Arial"/>
                <w:sz w:val="16"/>
                <w:szCs w:val="18"/>
              </w:rPr>
            </w:pPr>
          </w:p>
          <w:p w14:paraId="180EF766" w14:textId="77777777" w:rsidR="00EC3BC2" w:rsidRPr="009072F1" w:rsidRDefault="00EC3BC2">
            <w:pPr>
              <w:snapToGrid w:val="0"/>
              <w:spacing w:after="0" w:line="240" w:lineRule="auto"/>
              <w:rPr>
                <w:rFonts w:ascii="Arial" w:eastAsia="Times New Roman" w:hAnsi="Arial" w:cs="Arial"/>
                <w:sz w:val="16"/>
                <w:szCs w:val="18"/>
              </w:rPr>
            </w:pPr>
          </w:p>
          <w:p w14:paraId="1135D1FC" w14:textId="77777777" w:rsidR="00EC3BC2" w:rsidRPr="009072F1" w:rsidRDefault="00EC3BC2">
            <w:pPr>
              <w:snapToGrid w:val="0"/>
              <w:spacing w:after="0" w:line="240" w:lineRule="auto"/>
              <w:jc w:val="center"/>
              <w:rPr>
                <w:rFonts w:ascii="Arial" w:eastAsia="Times New Roman" w:hAnsi="Arial" w:cs="Arial"/>
                <w:sz w:val="16"/>
                <w:szCs w:val="18"/>
              </w:rPr>
            </w:pPr>
          </w:p>
          <w:p w14:paraId="58C5606D" w14:textId="77777777" w:rsidR="00A72FC7" w:rsidRPr="009072F1" w:rsidRDefault="00A72FC7">
            <w:pPr>
              <w:snapToGrid w:val="0"/>
              <w:spacing w:after="0" w:line="240" w:lineRule="auto"/>
              <w:jc w:val="center"/>
              <w:rPr>
                <w:rFonts w:ascii="Arial" w:eastAsia="Times New Roman" w:hAnsi="Arial" w:cs="Arial"/>
                <w:sz w:val="16"/>
                <w:szCs w:val="18"/>
              </w:rPr>
            </w:pPr>
          </w:p>
          <w:p w14:paraId="27111210"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54EEA8D5" w14:textId="77777777" w:rsidR="00EC3BC2" w:rsidRPr="009072F1" w:rsidRDefault="00EC3BC2">
            <w:pPr>
              <w:snapToGrid w:val="0"/>
              <w:spacing w:after="0" w:line="240" w:lineRule="auto"/>
              <w:jc w:val="center"/>
              <w:rPr>
                <w:rFonts w:ascii="Arial" w:eastAsia="Times New Roman" w:hAnsi="Arial" w:cs="Arial"/>
                <w:sz w:val="16"/>
                <w:szCs w:val="18"/>
              </w:rPr>
            </w:pPr>
          </w:p>
          <w:p w14:paraId="62CFD5FC" w14:textId="77777777" w:rsidR="00EC3BC2" w:rsidRPr="009072F1" w:rsidRDefault="00EC3BC2">
            <w:pPr>
              <w:snapToGrid w:val="0"/>
              <w:spacing w:after="0" w:line="240" w:lineRule="auto"/>
              <w:jc w:val="center"/>
              <w:rPr>
                <w:rFonts w:ascii="Arial" w:eastAsia="Times New Roman" w:hAnsi="Arial" w:cs="Arial"/>
                <w:sz w:val="16"/>
                <w:szCs w:val="18"/>
              </w:rPr>
            </w:pPr>
          </w:p>
          <w:p w14:paraId="5A50FFE2" w14:textId="77777777" w:rsidR="00EC3BC2" w:rsidRPr="009072F1" w:rsidRDefault="00EC3BC2">
            <w:pPr>
              <w:snapToGrid w:val="0"/>
              <w:spacing w:after="0" w:line="240" w:lineRule="auto"/>
              <w:jc w:val="center"/>
              <w:rPr>
                <w:rFonts w:ascii="Arial" w:eastAsia="Times New Roman" w:hAnsi="Arial" w:cs="Arial"/>
                <w:sz w:val="16"/>
                <w:szCs w:val="18"/>
              </w:rPr>
            </w:pPr>
          </w:p>
          <w:p w14:paraId="70756B0C" w14:textId="77777777" w:rsidR="00EC3BC2" w:rsidRPr="009072F1" w:rsidRDefault="00EC3BC2">
            <w:pPr>
              <w:snapToGrid w:val="0"/>
              <w:spacing w:after="0" w:line="240" w:lineRule="auto"/>
              <w:jc w:val="center"/>
              <w:rPr>
                <w:rFonts w:ascii="Arial" w:eastAsia="Times New Roman" w:hAnsi="Arial" w:cs="Arial"/>
                <w:sz w:val="16"/>
                <w:szCs w:val="18"/>
              </w:rPr>
            </w:pPr>
          </w:p>
          <w:p w14:paraId="6398A56A" w14:textId="77777777" w:rsidR="00EC3BC2" w:rsidRPr="009072F1" w:rsidRDefault="00EC3BC2">
            <w:pPr>
              <w:snapToGrid w:val="0"/>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tc>
      </w:tr>
      <w:tr w:rsidR="00EC3BC2" w:rsidRPr="009072F1" w14:paraId="00649916" w14:textId="77777777">
        <w:tc>
          <w:tcPr>
            <w:tcW w:w="567" w:type="dxa"/>
            <w:tcBorders>
              <w:top w:val="single" w:sz="4" w:space="0" w:color="000000"/>
              <w:left w:val="single" w:sz="4" w:space="0" w:color="000000"/>
              <w:bottom w:val="single" w:sz="4" w:space="0" w:color="000000"/>
            </w:tcBorders>
            <w:shd w:val="clear" w:color="auto" w:fill="auto"/>
          </w:tcPr>
          <w:p w14:paraId="3D4185C6" w14:textId="77777777" w:rsidR="00EC3BC2" w:rsidRPr="009072F1" w:rsidRDefault="00EC3BC2">
            <w:pPr>
              <w:snapToGrid w:val="0"/>
              <w:spacing w:after="0" w:line="240" w:lineRule="auto"/>
              <w:jc w:val="both"/>
              <w:rPr>
                <w:rFonts w:ascii="Arial" w:eastAsia="Times New Roman" w:hAnsi="Arial" w:cs="Arial"/>
                <w:sz w:val="16"/>
                <w:szCs w:val="18"/>
              </w:rPr>
            </w:pPr>
          </w:p>
          <w:p w14:paraId="15B5CEAE" w14:textId="77777777" w:rsidR="00EC3BC2" w:rsidRPr="009072F1" w:rsidRDefault="00EC3BC2">
            <w:pPr>
              <w:spacing w:after="0" w:line="240" w:lineRule="auto"/>
              <w:jc w:val="both"/>
              <w:rPr>
                <w:rFonts w:ascii="Arial" w:eastAsia="Times New Roman" w:hAnsi="Arial" w:cs="Arial"/>
                <w:sz w:val="16"/>
                <w:szCs w:val="18"/>
              </w:rPr>
            </w:pPr>
          </w:p>
          <w:p w14:paraId="7AC6A334" w14:textId="77777777" w:rsidR="00EC3BC2" w:rsidRPr="009072F1" w:rsidRDefault="00EC3BC2">
            <w:pPr>
              <w:spacing w:after="0" w:line="240" w:lineRule="auto"/>
              <w:jc w:val="both"/>
              <w:rPr>
                <w:rFonts w:ascii="Arial" w:eastAsia="Times New Roman" w:hAnsi="Arial" w:cs="Arial"/>
                <w:sz w:val="16"/>
                <w:szCs w:val="18"/>
              </w:rPr>
            </w:pPr>
          </w:p>
          <w:p w14:paraId="316FF25C" w14:textId="77777777" w:rsidR="00EC3BC2" w:rsidRPr="009072F1" w:rsidRDefault="00EC3BC2">
            <w:pPr>
              <w:spacing w:after="0" w:line="240" w:lineRule="auto"/>
              <w:jc w:val="both"/>
              <w:rPr>
                <w:rFonts w:ascii="Arial" w:eastAsia="Times New Roman" w:hAnsi="Arial" w:cs="Arial"/>
                <w:sz w:val="16"/>
                <w:szCs w:val="18"/>
              </w:rPr>
            </w:pPr>
          </w:p>
          <w:p w14:paraId="2EB17FA0" w14:textId="77777777" w:rsidR="00EC3BC2" w:rsidRPr="009072F1" w:rsidRDefault="00EC3BC2">
            <w:pPr>
              <w:spacing w:after="0" w:line="240" w:lineRule="auto"/>
              <w:jc w:val="both"/>
              <w:rPr>
                <w:rFonts w:ascii="Arial" w:eastAsia="Times New Roman" w:hAnsi="Arial" w:cs="Arial"/>
                <w:sz w:val="16"/>
                <w:szCs w:val="18"/>
              </w:rPr>
            </w:pPr>
          </w:p>
          <w:p w14:paraId="6A79EC8C" w14:textId="77777777" w:rsidR="00EC3BC2" w:rsidRPr="009072F1" w:rsidRDefault="00EC3BC2">
            <w:pPr>
              <w:spacing w:after="0" w:line="240" w:lineRule="auto"/>
              <w:jc w:val="both"/>
              <w:rPr>
                <w:rFonts w:ascii="Arial" w:eastAsia="Times New Roman" w:hAnsi="Arial" w:cs="Arial"/>
                <w:sz w:val="16"/>
                <w:szCs w:val="18"/>
              </w:rPr>
            </w:pPr>
          </w:p>
          <w:p w14:paraId="6274A560" w14:textId="77777777" w:rsidR="00EC3BC2" w:rsidRPr="009072F1" w:rsidRDefault="00EC3BC2">
            <w:pPr>
              <w:spacing w:after="0" w:line="240" w:lineRule="auto"/>
              <w:jc w:val="both"/>
              <w:rPr>
                <w:rFonts w:ascii="Arial" w:eastAsia="Times New Roman" w:hAnsi="Arial" w:cs="Arial"/>
                <w:sz w:val="16"/>
                <w:szCs w:val="18"/>
              </w:rPr>
            </w:pPr>
          </w:p>
          <w:p w14:paraId="2FF9510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w:t>
            </w:r>
          </w:p>
          <w:p w14:paraId="0AA57A3E" w14:textId="77777777" w:rsidR="00EC3BC2" w:rsidRPr="009072F1" w:rsidRDefault="00EC3BC2">
            <w:pPr>
              <w:spacing w:after="0" w:line="240" w:lineRule="auto"/>
              <w:jc w:val="both"/>
              <w:rPr>
                <w:rFonts w:ascii="Arial" w:eastAsia="Times New Roman" w:hAnsi="Arial" w:cs="Arial"/>
                <w:sz w:val="16"/>
                <w:szCs w:val="18"/>
              </w:rPr>
            </w:pPr>
          </w:p>
          <w:p w14:paraId="094F5F10" w14:textId="77777777" w:rsidR="00EC3BC2" w:rsidRPr="009072F1" w:rsidRDefault="00EC3BC2">
            <w:pPr>
              <w:spacing w:after="0" w:line="240" w:lineRule="auto"/>
              <w:jc w:val="both"/>
              <w:rPr>
                <w:rFonts w:ascii="Arial" w:eastAsia="Times New Roman" w:hAnsi="Arial" w:cs="Arial"/>
                <w:sz w:val="16"/>
                <w:szCs w:val="18"/>
              </w:rPr>
            </w:pPr>
          </w:p>
          <w:p w14:paraId="44FEA7AD" w14:textId="77777777" w:rsidR="00EC3BC2" w:rsidRPr="009072F1" w:rsidRDefault="00EC3BC2">
            <w:pPr>
              <w:spacing w:after="0" w:line="240" w:lineRule="auto"/>
              <w:jc w:val="both"/>
              <w:rPr>
                <w:rFonts w:ascii="Arial" w:eastAsia="Times New Roman" w:hAnsi="Arial" w:cs="Arial"/>
                <w:sz w:val="16"/>
                <w:szCs w:val="18"/>
              </w:rPr>
            </w:pPr>
          </w:p>
          <w:p w14:paraId="787380E5" w14:textId="77777777" w:rsidR="00EC3BC2" w:rsidRPr="009072F1" w:rsidRDefault="00EC3BC2">
            <w:pPr>
              <w:spacing w:after="0" w:line="240" w:lineRule="auto"/>
              <w:jc w:val="both"/>
              <w:rPr>
                <w:rFonts w:ascii="Arial" w:eastAsia="Times New Roman" w:hAnsi="Arial" w:cs="Arial"/>
                <w:sz w:val="16"/>
                <w:szCs w:val="18"/>
              </w:rPr>
            </w:pPr>
          </w:p>
          <w:p w14:paraId="0224C45C" w14:textId="77777777" w:rsidR="00EC3BC2" w:rsidRPr="009072F1" w:rsidRDefault="00EC3BC2">
            <w:pPr>
              <w:spacing w:after="0" w:line="240" w:lineRule="auto"/>
              <w:jc w:val="both"/>
              <w:rPr>
                <w:rFonts w:ascii="Arial" w:eastAsia="Times New Roman"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578DB7F1" w14:textId="77777777" w:rsidR="00EC3BC2" w:rsidRPr="009072F1" w:rsidRDefault="00EC3BC2">
            <w:pPr>
              <w:snapToGrid w:val="0"/>
              <w:spacing w:after="0" w:line="240" w:lineRule="auto"/>
              <w:jc w:val="both"/>
              <w:rPr>
                <w:rFonts w:ascii="Arial" w:eastAsia="Times New Roman" w:hAnsi="Arial" w:cs="Arial"/>
                <w:sz w:val="14"/>
                <w:szCs w:val="18"/>
              </w:rPr>
            </w:pPr>
          </w:p>
          <w:p w14:paraId="72D66D12" w14:textId="77777777" w:rsidR="00EC3BC2" w:rsidRPr="009072F1" w:rsidRDefault="00EC3BC2">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 xml:space="preserve">(artículo 29 </w:t>
            </w:r>
            <w:r w:rsidR="00DB0B00"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233830" w14:textId="77777777" w:rsidR="00EC3BC2" w:rsidRPr="009072F1" w:rsidRDefault="00EC3BC2"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w:t>
            </w:r>
            <w:r w:rsidR="00E32456" w:rsidRPr="009072F1">
              <w:rPr>
                <w:rFonts w:ascii="Arial" w:eastAsia="Times New Roman" w:hAnsi="Arial" w:cs="Arial"/>
                <w:sz w:val="14"/>
                <w:szCs w:val="18"/>
              </w:rPr>
              <w:t xml:space="preserve"> propuesta en forma con</w:t>
            </w:r>
            <w:r w:rsidR="003A5580" w:rsidRPr="009072F1">
              <w:rPr>
                <w:rFonts w:ascii="Arial" w:eastAsia="Times New Roman" w:hAnsi="Arial" w:cs="Arial"/>
                <w:sz w:val="14"/>
                <w:szCs w:val="18"/>
              </w:rPr>
              <w:t>junta.</w:t>
            </w:r>
          </w:p>
          <w:p w14:paraId="0D2F4B9A" w14:textId="77777777" w:rsidR="003A5580" w:rsidRPr="009072F1" w:rsidRDefault="003A5580" w:rsidP="003A5580">
            <w:pPr>
              <w:spacing w:after="0" w:line="240" w:lineRule="auto"/>
              <w:jc w:val="both"/>
              <w:rPr>
                <w:rFonts w:ascii="Arial" w:eastAsia="Times New Roman" w:hAnsi="Arial" w:cs="Arial"/>
                <w:sz w:val="14"/>
                <w:szCs w:val="18"/>
              </w:rPr>
            </w:pPr>
          </w:p>
          <w:p w14:paraId="6A741554"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w:t>
            </w:r>
            <w:r w:rsidR="00E32456" w:rsidRPr="009072F1">
              <w:rPr>
                <w:rFonts w:ascii="Arial" w:eastAsia="Times New Roman" w:hAnsi="Arial" w:cs="Arial"/>
                <w:sz w:val="14"/>
                <w:szCs w:val="18"/>
              </w:rPr>
              <w:t>eberán acreditar en forma individual.</w:t>
            </w:r>
          </w:p>
          <w:p w14:paraId="0263352D"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w:t>
            </w:r>
            <w:r w:rsidR="00E32456" w:rsidRPr="009072F1">
              <w:rPr>
                <w:rFonts w:ascii="Arial" w:eastAsia="Times New Roman" w:hAnsi="Arial" w:cs="Arial"/>
                <w:sz w:val="14"/>
                <w:szCs w:val="18"/>
              </w:rPr>
              <w:t>os documentos:  2- 2.1/ 3-3.1/ 3-3.2/ 4-4.1</w:t>
            </w:r>
            <w:r w:rsidR="00412118" w:rsidRPr="009072F1">
              <w:rPr>
                <w:rFonts w:ascii="Arial" w:eastAsia="Times New Roman" w:hAnsi="Arial" w:cs="Arial"/>
                <w:sz w:val="14"/>
                <w:szCs w:val="18"/>
              </w:rPr>
              <w:t>/ 5</w:t>
            </w:r>
            <w:r w:rsidR="00E32456" w:rsidRPr="009072F1">
              <w:rPr>
                <w:rFonts w:ascii="Arial" w:eastAsia="Times New Roman" w:hAnsi="Arial" w:cs="Arial"/>
                <w:sz w:val="14"/>
                <w:szCs w:val="18"/>
              </w:rPr>
              <w:t>-5.1/6-6.1</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 6-6.</w:t>
            </w:r>
            <w:r w:rsidR="00EE5F3E" w:rsidRPr="009072F1">
              <w:rPr>
                <w:rFonts w:ascii="Arial" w:eastAsia="Times New Roman" w:hAnsi="Arial" w:cs="Arial"/>
                <w:sz w:val="14"/>
                <w:szCs w:val="18"/>
              </w:rPr>
              <w:t>1.</w:t>
            </w:r>
            <w:r w:rsidR="00E32456" w:rsidRPr="009072F1">
              <w:rPr>
                <w:rFonts w:ascii="Arial" w:eastAsia="Times New Roman" w:hAnsi="Arial" w:cs="Arial"/>
                <w:sz w:val="14"/>
                <w:szCs w:val="18"/>
              </w:rPr>
              <w:t>2</w:t>
            </w:r>
            <w:r w:rsidR="009C3B90" w:rsidRPr="009072F1">
              <w:rPr>
                <w:rFonts w:ascii="Arial" w:eastAsia="Times New Roman" w:hAnsi="Arial" w:cs="Arial"/>
                <w:sz w:val="14"/>
                <w:szCs w:val="18"/>
              </w:rPr>
              <w:t>/6-6.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32FBA3EA"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7.2.2.- </w:t>
            </w:r>
            <w:r w:rsidR="003A5580" w:rsidRPr="009072F1">
              <w:rPr>
                <w:rFonts w:ascii="Arial" w:eastAsia="Times New Roman" w:hAnsi="Arial" w:cs="Arial"/>
                <w:sz w:val="14"/>
                <w:szCs w:val="18"/>
              </w:rPr>
              <w:t>L</w:t>
            </w:r>
            <w:r w:rsidRPr="009072F1">
              <w:rPr>
                <w:rFonts w:ascii="Arial" w:eastAsia="Times New Roman" w:hAnsi="Arial" w:cs="Arial"/>
                <w:sz w:val="14"/>
                <w:szCs w:val="18"/>
              </w:rPr>
              <w:t>a documentación técnica</w:t>
            </w:r>
            <w:r w:rsidR="004D64D2" w:rsidRPr="009072F1">
              <w:rPr>
                <w:rFonts w:ascii="Arial" w:eastAsia="Times New Roman" w:hAnsi="Arial" w:cs="Arial"/>
                <w:sz w:val="14"/>
                <w:szCs w:val="18"/>
              </w:rPr>
              <w:t>: T-2 / T-6.</w:t>
            </w:r>
          </w:p>
          <w:p w14:paraId="7ACC140F" w14:textId="77777777" w:rsidR="003A5580" w:rsidRPr="009072F1" w:rsidRDefault="003A5580">
            <w:pPr>
              <w:spacing w:after="0" w:line="240" w:lineRule="auto"/>
              <w:ind w:left="374" w:hanging="374"/>
              <w:jc w:val="both"/>
              <w:rPr>
                <w:rFonts w:ascii="Arial" w:eastAsia="Times New Roman" w:hAnsi="Arial" w:cs="Arial"/>
                <w:sz w:val="14"/>
                <w:szCs w:val="18"/>
              </w:rPr>
            </w:pPr>
          </w:p>
          <w:p w14:paraId="022A824F"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w:t>
            </w:r>
            <w:r w:rsidR="00E32456" w:rsidRPr="009072F1">
              <w:rPr>
                <w:rFonts w:ascii="Arial" w:eastAsia="Times New Roman" w:hAnsi="Arial" w:cs="Arial"/>
                <w:sz w:val="14"/>
                <w:szCs w:val="18"/>
              </w:rPr>
              <w:t xml:space="preserve">creditar </w:t>
            </w:r>
            <w:r w:rsidR="00F43C78" w:rsidRPr="009072F1">
              <w:rPr>
                <w:rFonts w:ascii="Arial" w:eastAsia="Times New Roman" w:hAnsi="Arial" w:cs="Arial"/>
                <w:sz w:val="14"/>
                <w:szCs w:val="18"/>
              </w:rPr>
              <w:t>la empresa representante de la asociación</w:t>
            </w:r>
            <w:r w:rsidR="00E32456" w:rsidRPr="009072F1">
              <w:rPr>
                <w:rFonts w:ascii="Arial" w:eastAsia="Times New Roman" w:hAnsi="Arial" w:cs="Arial"/>
                <w:sz w:val="14"/>
                <w:szCs w:val="18"/>
              </w:rPr>
              <w:t>.</w:t>
            </w:r>
          </w:p>
          <w:p w14:paraId="33D5B1BE"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7.3.1.-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os documentos: </w:t>
            </w:r>
            <w:r w:rsidR="00F43C78" w:rsidRPr="009072F1">
              <w:rPr>
                <w:rFonts w:ascii="Arial" w:eastAsia="Times New Roman" w:hAnsi="Arial" w:cs="Arial"/>
                <w:sz w:val="14"/>
                <w:szCs w:val="18"/>
              </w:rPr>
              <w:t>1-1.1 al 6-6.</w:t>
            </w:r>
            <w:r w:rsidR="00EE5F3E" w:rsidRPr="009072F1">
              <w:rPr>
                <w:rFonts w:ascii="Arial" w:eastAsia="Times New Roman" w:hAnsi="Arial" w:cs="Arial"/>
                <w:sz w:val="14"/>
                <w:szCs w:val="18"/>
              </w:rPr>
              <w:t>1.</w:t>
            </w:r>
            <w:r w:rsidR="009C3B90" w:rsidRPr="009072F1">
              <w:rPr>
                <w:rFonts w:ascii="Arial" w:eastAsia="Times New Roman" w:hAnsi="Arial" w:cs="Arial"/>
                <w:sz w:val="14"/>
                <w:szCs w:val="18"/>
              </w:rPr>
              <w:t>3</w:t>
            </w:r>
          </w:p>
          <w:p w14:paraId="2810A3D6" w14:textId="77777777" w:rsidR="00EC3BC2" w:rsidRPr="009072F1" w:rsidRDefault="003A5580">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7.3.2.- L</w:t>
            </w:r>
            <w:r w:rsidR="00E32456" w:rsidRPr="009072F1">
              <w:rPr>
                <w:rFonts w:ascii="Arial" w:eastAsia="Times New Roman" w:hAnsi="Arial" w:cs="Arial"/>
                <w:sz w:val="14"/>
                <w:szCs w:val="18"/>
              </w:rPr>
              <w:t xml:space="preserve">a documentación técnica: </w:t>
            </w:r>
            <w:r w:rsidR="004D64D2" w:rsidRPr="009072F1">
              <w:rPr>
                <w:rFonts w:ascii="Arial" w:eastAsia="Times New Roman" w:hAnsi="Arial" w:cs="Arial"/>
                <w:sz w:val="14"/>
                <w:szCs w:val="18"/>
              </w:rPr>
              <w:t xml:space="preserve">T-1 </w:t>
            </w:r>
            <w:r w:rsidR="00412118" w:rsidRPr="009072F1">
              <w:rPr>
                <w:rFonts w:ascii="Arial" w:eastAsia="Times New Roman" w:hAnsi="Arial" w:cs="Arial"/>
                <w:sz w:val="14"/>
                <w:szCs w:val="18"/>
              </w:rPr>
              <w:t>al T</w:t>
            </w:r>
            <w:r w:rsidR="004D64D2" w:rsidRPr="009072F1">
              <w:rPr>
                <w:rFonts w:ascii="Arial" w:eastAsia="Times New Roman" w:hAnsi="Arial" w:cs="Arial"/>
                <w:sz w:val="14"/>
                <w:szCs w:val="18"/>
              </w:rPr>
              <w:t xml:space="preserve">-12 </w:t>
            </w:r>
          </w:p>
          <w:p w14:paraId="216A231C"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7.3.3.- </w:t>
            </w:r>
            <w:r w:rsidR="003A5580" w:rsidRPr="009072F1">
              <w:rPr>
                <w:rFonts w:ascii="Arial" w:eastAsia="Times New Roman" w:hAnsi="Arial" w:cs="Arial"/>
                <w:sz w:val="14"/>
                <w:szCs w:val="18"/>
              </w:rPr>
              <w:t>L</w:t>
            </w:r>
            <w:r w:rsidRPr="009072F1">
              <w:rPr>
                <w:rFonts w:ascii="Arial" w:eastAsia="Times New Roman" w:hAnsi="Arial" w:cs="Arial"/>
                <w:sz w:val="14"/>
                <w:szCs w:val="18"/>
              </w:rPr>
              <w:t xml:space="preserve">a documentación económica:  </w:t>
            </w:r>
            <w:r w:rsidR="004D64D2" w:rsidRPr="009072F1">
              <w:rPr>
                <w:rFonts w:ascii="Arial" w:eastAsia="Times New Roman" w:hAnsi="Arial" w:cs="Arial"/>
                <w:sz w:val="14"/>
                <w:szCs w:val="18"/>
              </w:rPr>
              <w:t>E-01 A LA E-13</w:t>
            </w:r>
          </w:p>
          <w:p w14:paraId="7FD19EE4" w14:textId="77777777" w:rsidR="00EC3BC2" w:rsidRPr="009072F1" w:rsidRDefault="00E32456" w:rsidP="003A5580">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7.3.4.- </w:t>
            </w:r>
            <w:r w:rsidR="003A5580" w:rsidRPr="009072F1">
              <w:rPr>
                <w:rFonts w:ascii="Arial" w:eastAsia="Times New Roman" w:hAnsi="Arial" w:cs="Arial"/>
                <w:sz w:val="14"/>
                <w:szCs w:val="18"/>
              </w:rPr>
              <w:t>O</w:t>
            </w:r>
            <w:r w:rsidRPr="009072F1">
              <w:rPr>
                <w:rFonts w:ascii="Arial" w:eastAsia="Times New Roman" w:hAnsi="Arial" w:cs="Arial"/>
                <w:sz w:val="14"/>
                <w:szCs w:val="18"/>
              </w:rPr>
              <w:t xml:space="preserve">riginal del convenio de proposición conjunta de conformidad a lo dispuesto en </w:t>
            </w:r>
            <w:r w:rsidR="0073269A" w:rsidRPr="009072F1">
              <w:rPr>
                <w:rFonts w:ascii="Arial" w:eastAsia="Times New Roman" w:hAnsi="Arial" w:cs="Arial"/>
                <w:sz w:val="14"/>
                <w:szCs w:val="18"/>
              </w:rPr>
              <w:t>la fracción II del artículo 32 del Reglamento</w:t>
            </w:r>
            <w:r w:rsidRPr="009072F1">
              <w:rPr>
                <w:rFonts w:ascii="Arial" w:eastAsia="Times New Roman" w:hAnsi="Arial" w:cs="Arial"/>
                <w:sz w:val="14"/>
                <w:szCs w:val="18"/>
              </w:rPr>
              <w:t>.</w:t>
            </w:r>
          </w:p>
          <w:p w14:paraId="27C99A19"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7.3.5.- </w:t>
            </w:r>
            <w:r w:rsidR="003A5580" w:rsidRPr="009072F1">
              <w:rPr>
                <w:rFonts w:ascii="Arial" w:eastAsia="Times New Roman" w:hAnsi="Arial" w:cs="Arial"/>
                <w:sz w:val="14"/>
                <w:szCs w:val="18"/>
              </w:rPr>
              <w:t>P</w:t>
            </w:r>
            <w:r w:rsidRPr="009072F1">
              <w:rPr>
                <w:rFonts w:ascii="Arial" w:eastAsia="Times New Roman" w:hAnsi="Arial" w:cs="Arial"/>
                <w:sz w:val="14"/>
                <w:szCs w:val="18"/>
              </w:rPr>
              <w:t>resentar una sola proposición</w:t>
            </w:r>
          </w:p>
          <w:p w14:paraId="7C2981ED" w14:textId="77777777" w:rsidR="00EC3BC2" w:rsidRPr="009072F1" w:rsidRDefault="00E32456">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7.3.6.- </w:t>
            </w:r>
            <w:r w:rsidR="003A5580" w:rsidRPr="009072F1">
              <w:rPr>
                <w:rFonts w:ascii="Arial" w:eastAsia="Times New Roman" w:hAnsi="Arial" w:cs="Arial"/>
                <w:sz w:val="14"/>
                <w:szCs w:val="18"/>
              </w:rPr>
              <w:t>U</w:t>
            </w:r>
            <w:r w:rsidRPr="009072F1">
              <w:rPr>
                <w:rFonts w:ascii="Arial" w:eastAsia="Times New Roman" w:hAnsi="Arial" w:cs="Arial"/>
                <w:sz w:val="14"/>
                <w:szCs w:val="18"/>
              </w:rPr>
              <w:t>na sola carta para participar</w:t>
            </w:r>
          </w:p>
          <w:p w14:paraId="5F6A60EC" w14:textId="77777777" w:rsidR="00EC3BC2" w:rsidRPr="009072F1" w:rsidRDefault="00E32456" w:rsidP="003A5580">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7.3.7.- </w:t>
            </w:r>
            <w:r w:rsidR="003A5580" w:rsidRPr="009072F1">
              <w:rPr>
                <w:rFonts w:ascii="Arial" w:eastAsia="Times New Roman" w:hAnsi="Arial" w:cs="Arial"/>
                <w:sz w:val="14"/>
                <w:szCs w:val="14"/>
              </w:rPr>
              <w:t>U</w:t>
            </w:r>
            <w:r w:rsidRPr="009072F1">
              <w:rPr>
                <w:rFonts w:ascii="Arial" w:eastAsia="Times New Roman" w:hAnsi="Arial" w:cs="Arial"/>
                <w:sz w:val="14"/>
                <w:szCs w:val="14"/>
              </w:rPr>
              <w:t>n solo comprobante de pago</w:t>
            </w:r>
          </w:p>
        </w:tc>
        <w:tc>
          <w:tcPr>
            <w:tcW w:w="1134" w:type="dxa"/>
            <w:tcBorders>
              <w:top w:val="single" w:sz="4" w:space="0" w:color="000000"/>
              <w:left w:val="single" w:sz="4" w:space="0" w:color="000000"/>
              <w:bottom w:val="single" w:sz="4" w:space="0" w:color="000000"/>
            </w:tcBorders>
            <w:shd w:val="clear" w:color="auto" w:fill="auto"/>
          </w:tcPr>
          <w:p w14:paraId="0F153972" w14:textId="77777777" w:rsidR="00EC3BC2" w:rsidRPr="009072F1" w:rsidRDefault="00EC3BC2">
            <w:pPr>
              <w:snapToGrid w:val="0"/>
              <w:spacing w:after="0" w:line="240" w:lineRule="auto"/>
              <w:jc w:val="center"/>
              <w:rPr>
                <w:rFonts w:ascii="Arial" w:eastAsia="Times New Roman" w:hAnsi="Arial" w:cs="Arial"/>
                <w:sz w:val="16"/>
                <w:szCs w:val="18"/>
              </w:rPr>
            </w:pPr>
          </w:p>
          <w:p w14:paraId="3C49799F" w14:textId="77777777" w:rsidR="00EC3BC2" w:rsidRPr="009072F1" w:rsidRDefault="00EC3BC2">
            <w:pPr>
              <w:snapToGrid w:val="0"/>
              <w:spacing w:after="0" w:line="240" w:lineRule="auto"/>
              <w:jc w:val="center"/>
              <w:rPr>
                <w:rFonts w:ascii="Arial" w:eastAsia="Times New Roman" w:hAnsi="Arial" w:cs="Arial"/>
                <w:sz w:val="16"/>
                <w:szCs w:val="18"/>
              </w:rPr>
            </w:pPr>
          </w:p>
          <w:p w14:paraId="69CB8CDF" w14:textId="77777777" w:rsidR="00EC3BC2" w:rsidRPr="009072F1" w:rsidRDefault="00EC3BC2">
            <w:pPr>
              <w:snapToGrid w:val="0"/>
              <w:spacing w:after="0" w:line="240" w:lineRule="auto"/>
              <w:jc w:val="center"/>
              <w:rPr>
                <w:rFonts w:ascii="Arial" w:eastAsia="Times New Roman" w:hAnsi="Arial" w:cs="Arial"/>
                <w:sz w:val="16"/>
                <w:szCs w:val="18"/>
              </w:rPr>
            </w:pPr>
          </w:p>
          <w:p w14:paraId="40E8251F" w14:textId="77777777" w:rsidR="00EC3BC2" w:rsidRPr="009072F1" w:rsidRDefault="00EC3BC2">
            <w:pPr>
              <w:snapToGrid w:val="0"/>
              <w:spacing w:after="0" w:line="240" w:lineRule="auto"/>
              <w:jc w:val="center"/>
              <w:rPr>
                <w:rFonts w:ascii="Arial" w:eastAsia="Times New Roman" w:hAnsi="Arial" w:cs="Arial"/>
                <w:sz w:val="16"/>
                <w:szCs w:val="18"/>
              </w:rPr>
            </w:pPr>
          </w:p>
          <w:p w14:paraId="24E4F57F" w14:textId="77777777" w:rsidR="00EC3BC2" w:rsidRPr="009072F1" w:rsidRDefault="00EC3BC2">
            <w:pPr>
              <w:snapToGrid w:val="0"/>
              <w:spacing w:after="0" w:line="240" w:lineRule="auto"/>
              <w:jc w:val="center"/>
              <w:rPr>
                <w:rFonts w:ascii="Arial" w:eastAsia="Times New Roman" w:hAnsi="Arial" w:cs="Arial"/>
                <w:sz w:val="16"/>
                <w:szCs w:val="18"/>
              </w:rPr>
            </w:pPr>
          </w:p>
          <w:p w14:paraId="7EAADDCD" w14:textId="77777777" w:rsidR="00EC3BC2" w:rsidRPr="009072F1" w:rsidRDefault="00EC3BC2">
            <w:pPr>
              <w:snapToGrid w:val="0"/>
              <w:spacing w:after="0" w:line="240" w:lineRule="auto"/>
              <w:jc w:val="center"/>
              <w:rPr>
                <w:rFonts w:ascii="Arial" w:eastAsia="Times New Roman" w:hAnsi="Arial" w:cs="Arial"/>
                <w:sz w:val="16"/>
                <w:szCs w:val="18"/>
              </w:rPr>
            </w:pPr>
          </w:p>
          <w:p w14:paraId="7C0C0B6A" w14:textId="77777777" w:rsidR="00EC3BC2" w:rsidRPr="009072F1" w:rsidRDefault="00EC3BC2">
            <w:pPr>
              <w:snapToGrid w:val="0"/>
              <w:spacing w:after="0" w:line="240" w:lineRule="auto"/>
              <w:jc w:val="center"/>
              <w:rPr>
                <w:rFonts w:ascii="Arial" w:eastAsia="Times New Roman" w:hAnsi="Arial" w:cs="Arial"/>
                <w:sz w:val="16"/>
                <w:szCs w:val="18"/>
              </w:rPr>
            </w:pPr>
          </w:p>
          <w:p w14:paraId="751ECAC7"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39563C70" w14:textId="77777777" w:rsidR="00EC3BC2" w:rsidRPr="009072F1" w:rsidRDefault="00EC3BC2">
            <w:pPr>
              <w:spacing w:after="0" w:line="240" w:lineRule="auto"/>
              <w:jc w:val="center"/>
              <w:rPr>
                <w:rFonts w:ascii="Arial" w:eastAsia="Times New Roman" w:hAnsi="Arial" w:cs="Arial"/>
                <w:sz w:val="16"/>
                <w:szCs w:val="18"/>
              </w:rPr>
            </w:pPr>
          </w:p>
          <w:p w14:paraId="3C59702D" w14:textId="77777777" w:rsidR="00EC3BC2" w:rsidRPr="009072F1" w:rsidRDefault="00EC3BC2">
            <w:pPr>
              <w:spacing w:after="0" w:line="240" w:lineRule="auto"/>
              <w:jc w:val="center"/>
              <w:rPr>
                <w:rFonts w:ascii="Arial" w:eastAsia="Times New Roman" w:hAnsi="Arial" w:cs="Arial"/>
                <w:sz w:val="16"/>
                <w:szCs w:val="18"/>
              </w:rPr>
            </w:pPr>
          </w:p>
          <w:p w14:paraId="4E313FDE" w14:textId="77777777" w:rsidR="00EC3BC2" w:rsidRPr="009072F1" w:rsidRDefault="00EC3BC2">
            <w:pPr>
              <w:spacing w:after="0" w:line="240" w:lineRule="auto"/>
              <w:jc w:val="center"/>
              <w:rPr>
                <w:rFonts w:ascii="Arial" w:eastAsia="Times New Roman" w:hAnsi="Arial" w:cs="Arial"/>
                <w:sz w:val="16"/>
                <w:szCs w:val="18"/>
              </w:rPr>
            </w:pPr>
          </w:p>
          <w:p w14:paraId="526C1977" w14:textId="77777777" w:rsidR="00EC3BC2" w:rsidRPr="009072F1" w:rsidRDefault="00EC3BC2">
            <w:pPr>
              <w:spacing w:after="0" w:line="240" w:lineRule="auto"/>
              <w:jc w:val="center"/>
              <w:rPr>
                <w:rFonts w:ascii="Arial" w:eastAsia="Times New Roman" w:hAnsi="Arial" w:cs="Arial"/>
                <w:sz w:val="16"/>
                <w:szCs w:val="18"/>
              </w:rPr>
            </w:pPr>
          </w:p>
          <w:p w14:paraId="1819C0B3" w14:textId="77777777" w:rsidR="00EC3BC2" w:rsidRPr="009072F1" w:rsidRDefault="00EC3BC2">
            <w:pPr>
              <w:spacing w:after="0" w:line="240" w:lineRule="auto"/>
              <w:jc w:val="center"/>
              <w:rPr>
                <w:rFonts w:ascii="Arial" w:eastAsia="Times New Roman" w:hAnsi="Arial" w:cs="Arial"/>
                <w:sz w:val="16"/>
                <w:szCs w:val="18"/>
              </w:rPr>
            </w:pPr>
          </w:p>
          <w:p w14:paraId="2F025E08" w14:textId="77777777" w:rsidR="00EC3BC2" w:rsidRPr="009072F1" w:rsidRDefault="00EC3BC2">
            <w:pPr>
              <w:spacing w:after="0" w:line="240" w:lineRule="auto"/>
              <w:jc w:val="center"/>
              <w:rPr>
                <w:rFonts w:ascii="Arial" w:eastAsia="Times New Roman" w:hAnsi="Arial" w:cs="Arial"/>
                <w:sz w:val="16"/>
                <w:szCs w:val="18"/>
              </w:rPr>
            </w:pPr>
          </w:p>
          <w:p w14:paraId="08DE2BEE" w14:textId="77777777" w:rsidR="00EC3BC2" w:rsidRPr="009072F1" w:rsidRDefault="00EC3BC2">
            <w:pPr>
              <w:spacing w:after="0" w:line="240" w:lineRule="auto"/>
              <w:jc w:val="center"/>
              <w:rPr>
                <w:rFonts w:ascii="Arial" w:eastAsia="Times New Roman" w:hAnsi="Arial" w:cs="Arial"/>
                <w:sz w:val="16"/>
                <w:szCs w:val="18"/>
              </w:rPr>
            </w:pPr>
          </w:p>
          <w:p w14:paraId="4E4806D4" w14:textId="77777777" w:rsidR="00EC3BC2" w:rsidRPr="009072F1" w:rsidRDefault="00EC3BC2">
            <w:pPr>
              <w:spacing w:after="0" w:line="240" w:lineRule="auto"/>
              <w:jc w:val="center"/>
              <w:rPr>
                <w:rFonts w:ascii="Arial" w:eastAsia="Times New Roman" w:hAnsi="Arial" w:cs="Arial"/>
                <w:sz w:val="16"/>
                <w:szCs w:val="18"/>
              </w:rPr>
            </w:pPr>
          </w:p>
          <w:p w14:paraId="3C3AC3CA" w14:textId="77777777" w:rsidR="00EC3BC2" w:rsidRPr="009072F1" w:rsidRDefault="00EC3BC2">
            <w:pPr>
              <w:spacing w:after="0" w:line="240" w:lineRule="auto"/>
              <w:jc w:val="center"/>
              <w:rPr>
                <w:rFonts w:ascii="Arial" w:eastAsia="Times New Roman" w:hAnsi="Arial" w:cs="Arial"/>
                <w:sz w:val="16"/>
                <w:szCs w:val="18"/>
              </w:rPr>
            </w:pPr>
          </w:p>
        </w:tc>
        <w:tc>
          <w:tcPr>
            <w:tcW w:w="1366" w:type="dxa"/>
            <w:tcBorders>
              <w:top w:val="single" w:sz="4" w:space="0" w:color="000000"/>
              <w:left w:val="single" w:sz="4" w:space="0" w:color="000000"/>
              <w:bottom w:val="single" w:sz="4" w:space="0" w:color="000000"/>
              <w:right w:val="single" w:sz="4" w:space="0" w:color="000000"/>
            </w:tcBorders>
            <w:shd w:val="clear" w:color="auto" w:fill="auto"/>
          </w:tcPr>
          <w:p w14:paraId="3575EEE1" w14:textId="77777777" w:rsidR="00EC3BC2" w:rsidRPr="009072F1" w:rsidRDefault="00EC3BC2">
            <w:pPr>
              <w:snapToGrid w:val="0"/>
              <w:spacing w:after="0" w:line="240" w:lineRule="auto"/>
              <w:jc w:val="center"/>
              <w:rPr>
                <w:rFonts w:ascii="Arial" w:eastAsia="Times New Roman" w:hAnsi="Arial" w:cs="Arial"/>
                <w:sz w:val="16"/>
                <w:szCs w:val="18"/>
              </w:rPr>
            </w:pPr>
          </w:p>
          <w:p w14:paraId="085A070E" w14:textId="77777777" w:rsidR="00EC3BC2" w:rsidRPr="009072F1" w:rsidRDefault="00EC3BC2">
            <w:pPr>
              <w:snapToGrid w:val="0"/>
              <w:spacing w:after="0" w:line="240" w:lineRule="auto"/>
              <w:jc w:val="center"/>
              <w:rPr>
                <w:rFonts w:ascii="Arial" w:eastAsia="Times New Roman" w:hAnsi="Arial" w:cs="Arial"/>
                <w:sz w:val="16"/>
                <w:szCs w:val="18"/>
              </w:rPr>
            </w:pPr>
          </w:p>
          <w:p w14:paraId="00CD6B59" w14:textId="77777777" w:rsidR="00EC3BC2" w:rsidRPr="009072F1" w:rsidRDefault="00EC3BC2">
            <w:pPr>
              <w:snapToGrid w:val="0"/>
              <w:spacing w:after="0" w:line="240" w:lineRule="auto"/>
              <w:jc w:val="center"/>
              <w:rPr>
                <w:rFonts w:ascii="Arial" w:eastAsia="Times New Roman" w:hAnsi="Arial" w:cs="Arial"/>
                <w:sz w:val="16"/>
                <w:szCs w:val="18"/>
              </w:rPr>
            </w:pPr>
          </w:p>
          <w:p w14:paraId="639BDED7" w14:textId="77777777" w:rsidR="00EC3BC2" w:rsidRPr="009072F1" w:rsidRDefault="00EC3BC2">
            <w:pPr>
              <w:snapToGrid w:val="0"/>
              <w:spacing w:after="0" w:line="240" w:lineRule="auto"/>
              <w:jc w:val="center"/>
              <w:rPr>
                <w:rFonts w:ascii="Arial" w:eastAsia="Times New Roman" w:hAnsi="Arial" w:cs="Arial"/>
                <w:sz w:val="16"/>
                <w:szCs w:val="18"/>
              </w:rPr>
            </w:pPr>
          </w:p>
          <w:p w14:paraId="6DC0D012" w14:textId="77777777" w:rsidR="00EC3BC2" w:rsidRPr="009072F1" w:rsidRDefault="00EC3BC2">
            <w:pPr>
              <w:snapToGrid w:val="0"/>
              <w:spacing w:after="0" w:line="240" w:lineRule="auto"/>
              <w:jc w:val="center"/>
              <w:rPr>
                <w:rFonts w:ascii="Arial" w:eastAsia="Times New Roman" w:hAnsi="Arial" w:cs="Arial"/>
                <w:sz w:val="16"/>
                <w:szCs w:val="18"/>
              </w:rPr>
            </w:pPr>
          </w:p>
          <w:p w14:paraId="18FB3269" w14:textId="77777777" w:rsidR="00EC3BC2" w:rsidRPr="009072F1" w:rsidRDefault="00EC3BC2">
            <w:pPr>
              <w:snapToGrid w:val="0"/>
              <w:spacing w:after="0" w:line="240" w:lineRule="auto"/>
              <w:jc w:val="center"/>
              <w:rPr>
                <w:rFonts w:ascii="Arial" w:eastAsia="Times New Roman" w:hAnsi="Arial" w:cs="Arial"/>
                <w:sz w:val="16"/>
                <w:szCs w:val="18"/>
              </w:rPr>
            </w:pPr>
          </w:p>
          <w:p w14:paraId="77C9A0F6" w14:textId="77777777" w:rsidR="00EC3BC2" w:rsidRPr="009072F1" w:rsidRDefault="00EC3BC2">
            <w:pPr>
              <w:snapToGrid w:val="0"/>
              <w:spacing w:after="0" w:line="240" w:lineRule="auto"/>
              <w:jc w:val="center"/>
              <w:rPr>
                <w:rFonts w:ascii="Arial" w:eastAsia="Times New Roman" w:hAnsi="Arial" w:cs="Arial"/>
                <w:sz w:val="16"/>
                <w:szCs w:val="18"/>
              </w:rPr>
            </w:pPr>
          </w:p>
          <w:p w14:paraId="0D30EDC3" w14:textId="77777777" w:rsidR="00EC3BC2" w:rsidRPr="009072F1" w:rsidRDefault="00EC3BC2">
            <w:pPr>
              <w:spacing w:after="0" w:line="240" w:lineRule="auto"/>
              <w:jc w:val="center"/>
              <w:rPr>
                <w:rFonts w:ascii="Arial" w:eastAsia="Times New Roman" w:hAnsi="Arial" w:cs="Arial"/>
                <w:sz w:val="16"/>
                <w:szCs w:val="18"/>
              </w:rPr>
            </w:pPr>
            <w:r w:rsidRPr="009072F1">
              <w:rPr>
                <w:rFonts w:ascii="Arial" w:eastAsia="Times New Roman" w:hAnsi="Arial" w:cs="Arial"/>
                <w:sz w:val="16"/>
                <w:szCs w:val="18"/>
              </w:rPr>
              <w:t>aplica</w:t>
            </w:r>
          </w:p>
          <w:p w14:paraId="291E1700" w14:textId="77777777" w:rsidR="00EC3BC2" w:rsidRPr="009072F1" w:rsidRDefault="00EC3BC2">
            <w:pPr>
              <w:spacing w:after="0" w:line="240" w:lineRule="auto"/>
              <w:jc w:val="center"/>
              <w:rPr>
                <w:rFonts w:ascii="Arial" w:eastAsia="Times New Roman" w:hAnsi="Arial" w:cs="Arial"/>
                <w:sz w:val="16"/>
                <w:szCs w:val="18"/>
              </w:rPr>
            </w:pPr>
          </w:p>
          <w:p w14:paraId="02652795" w14:textId="77777777" w:rsidR="00EC3BC2" w:rsidRPr="009072F1" w:rsidRDefault="00EC3BC2">
            <w:pPr>
              <w:spacing w:after="0" w:line="240" w:lineRule="auto"/>
              <w:jc w:val="center"/>
              <w:rPr>
                <w:rFonts w:ascii="Arial" w:eastAsia="Times New Roman" w:hAnsi="Arial" w:cs="Arial"/>
                <w:sz w:val="16"/>
                <w:szCs w:val="18"/>
              </w:rPr>
            </w:pPr>
          </w:p>
          <w:p w14:paraId="7DAC24AA" w14:textId="77777777" w:rsidR="00EC3BC2" w:rsidRPr="009072F1" w:rsidRDefault="00EC3BC2">
            <w:pPr>
              <w:spacing w:after="0" w:line="240" w:lineRule="auto"/>
              <w:jc w:val="center"/>
              <w:rPr>
                <w:rFonts w:ascii="Arial" w:eastAsia="Times New Roman" w:hAnsi="Arial" w:cs="Arial"/>
                <w:sz w:val="16"/>
                <w:szCs w:val="18"/>
              </w:rPr>
            </w:pPr>
          </w:p>
          <w:p w14:paraId="50078E09" w14:textId="77777777" w:rsidR="00EC3BC2" w:rsidRPr="009072F1" w:rsidRDefault="00EC3BC2">
            <w:pPr>
              <w:spacing w:after="0" w:line="240" w:lineRule="auto"/>
              <w:jc w:val="center"/>
              <w:rPr>
                <w:rFonts w:ascii="Arial" w:eastAsia="Times New Roman" w:hAnsi="Arial" w:cs="Arial"/>
                <w:sz w:val="16"/>
                <w:szCs w:val="18"/>
              </w:rPr>
            </w:pPr>
          </w:p>
          <w:p w14:paraId="4CE0DEFD" w14:textId="77777777" w:rsidR="00EC3BC2" w:rsidRPr="009072F1" w:rsidRDefault="00EC3BC2">
            <w:pPr>
              <w:spacing w:after="0" w:line="240" w:lineRule="auto"/>
              <w:jc w:val="center"/>
              <w:rPr>
                <w:rFonts w:ascii="Arial" w:eastAsia="Times New Roman" w:hAnsi="Arial" w:cs="Arial"/>
                <w:sz w:val="16"/>
                <w:szCs w:val="18"/>
              </w:rPr>
            </w:pPr>
          </w:p>
          <w:p w14:paraId="69D76314" w14:textId="77777777" w:rsidR="00EC3BC2" w:rsidRPr="009072F1" w:rsidRDefault="00EC3BC2">
            <w:pPr>
              <w:spacing w:after="0" w:line="240" w:lineRule="auto"/>
              <w:jc w:val="center"/>
              <w:rPr>
                <w:rFonts w:ascii="Arial" w:eastAsia="Times New Roman" w:hAnsi="Arial" w:cs="Arial"/>
                <w:sz w:val="16"/>
                <w:szCs w:val="18"/>
              </w:rPr>
            </w:pPr>
          </w:p>
          <w:p w14:paraId="0700E7F0" w14:textId="77777777" w:rsidR="00EC3BC2" w:rsidRPr="009072F1" w:rsidRDefault="00EC3BC2">
            <w:pPr>
              <w:spacing w:after="0" w:line="240" w:lineRule="auto"/>
              <w:jc w:val="center"/>
              <w:rPr>
                <w:rFonts w:ascii="Arial" w:eastAsia="Times New Roman" w:hAnsi="Arial" w:cs="Arial"/>
                <w:sz w:val="16"/>
                <w:szCs w:val="18"/>
              </w:rPr>
            </w:pPr>
          </w:p>
          <w:p w14:paraId="48CE845B" w14:textId="77777777" w:rsidR="00EC3BC2" w:rsidRPr="009072F1" w:rsidRDefault="00EC3BC2" w:rsidP="00277C71">
            <w:pPr>
              <w:spacing w:after="0" w:line="240" w:lineRule="auto"/>
              <w:rPr>
                <w:rFonts w:ascii="Arial" w:eastAsia="Times New Roman" w:hAnsi="Arial" w:cs="Arial"/>
                <w:sz w:val="16"/>
                <w:szCs w:val="18"/>
              </w:rPr>
            </w:pPr>
          </w:p>
          <w:p w14:paraId="35B86A4E" w14:textId="77777777" w:rsidR="00EC3BC2" w:rsidRPr="009072F1" w:rsidRDefault="00EC3BC2">
            <w:pPr>
              <w:spacing w:after="0" w:line="240" w:lineRule="auto"/>
              <w:jc w:val="center"/>
              <w:rPr>
                <w:rFonts w:ascii="Arial" w:eastAsia="Times New Roman" w:hAnsi="Arial" w:cs="Arial"/>
                <w:sz w:val="16"/>
                <w:szCs w:val="18"/>
              </w:rPr>
            </w:pPr>
          </w:p>
          <w:p w14:paraId="7ED3049B" w14:textId="77777777" w:rsidR="00EC3BC2" w:rsidRPr="009072F1" w:rsidRDefault="00EC3BC2">
            <w:pPr>
              <w:spacing w:after="0" w:line="240" w:lineRule="auto"/>
              <w:jc w:val="center"/>
              <w:rPr>
                <w:rFonts w:ascii="Arial" w:eastAsia="Times New Roman" w:hAnsi="Arial" w:cs="Arial"/>
                <w:sz w:val="16"/>
                <w:szCs w:val="18"/>
              </w:rPr>
            </w:pPr>
          </w:p>
        </w:tc>
      </w:tr>
    </w:tbl>
    <w:p w14:paraId="2E518E53" w14:textId="77777777" w:rsidR="00EC3BC2" w:rsidRPr="009072F1" w:rsidRDefault="00DB0B00" w:rsidP="00BF418A">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5</w:t>
      </w:r>
      <w:r w:rsidR="00EC3BC2" w:rsidRPr="009072F1">
        <w:rPr>
          <w:rFonts w:ascii="Arial" w:eastAsia="Times New Roman" w:hAnsi="Arial" w:cs="Arial"/>
          <w:b/>
          <w:sz w:val="24"/>
          <w:szCs w:val="24"/>
        </w:rPr>
        <w:t xml:space="preserve">.2.- PARTE II.- CONTENIDO DE LA PROPUESTA TÉCNICA Y </w:t>
      </w:r>
      <w:r w:rsidR="00BF418A" w:rsidRPr="009072F1">
        <w:rPr>
          <w:rFonts w:ascii="Arial" w:eastAsia="Times New Roman" w:hAnsi="Arial" w:cs="Arial"/>
          <w:b/>
          <w:sz w:val="24"/>
          <w:szCs w:val="24"/>
        </w:rPr>
        <w:t>PROPUESTA</w:t>
      </w:r>
      <w:r w:rsidR="00DC7E51" w:rsidRPr="009072F1">
        <w:rPr>
          <w:rFonts w:ascii="Arial" w:eastAsia="Times New Roman" w:hAnsi="Arial" w:cs="Arial"/>
          <w:b/>
          <w:sz w:val="24"/>
          <w:szCs w:val="24"/>
        </w:rPr>
        <w:t xml:space="preserve"> </w:t>
      </w:r>
      <w:r w:rsidR="00EC3BC2" w:rsidRPr="009072F1">
        <w:rPr>
          <w:rFonts w:ascii="Arial" w:eastAsia="Times New Roman" w:hAnsi="Arial" w:cs="Arial"/>
          <w:b/>
          <w:sz w:val="24"/>
          <w:szCs w:val="24"/>
        </w:rPr>
        <w:t>ECONÓMICA.</w:t>
      </w:r>
    </w:p>
    <w:p w14:paraId="09CDDBE0" w14:textId="77777777" w:rsidR="00EC3BC2" w:rsidRPr="009072F1" w:rsidRDefault="00EC3BC2">
      <w:pPr>
        <w:spacing w:after="0" w:line="240" w:lineRule="auto"/>
        <w:jc w:val="both"/>
        <w:rPr>
          <w:rFonts w:ascii="Arial" w:eastAsia="Times New Roman" w:hAnsi="Arial" w:cs="Arial"/>
          <w:b/>
          <w:bCs/>
          <w:sz w:val="10"/>
          <w:szCs w:val="10"/>
        </w:rPr>
      </w:pPr>
    </w:p>
    <w:p w14:paraId="3978DA72" w14:textId="77777777" w:rsidR="00EC3BC2" w:rsidRPr="009072F1" w:rsidRDefault="00DB0B00">
      <w:pPr>
        <w:spacing w:after="0" w:line="240" w:lineRule="auto"/>
        <w:jc w:val="both"/>
        <w:rPr>
          <w:rFonts w:ascii="Arial" w:eastAsia="Times New Roman" w:hAnsi="Arial" w:cs="Arial"/>
          <w:b/>
          <w:bCs/>
          <w:sz w:val="18"/>
          <w:szCs w:val="24"/>
        </w:rPr>
      </w:pPr>
      <w:r w:rsidRPr="009072F1">
        <w:rPr>
          <w:rFonts w:ascii="Arial" w:eastAsia="Times New Roman" w:hAnsi="Arial" w:cs="Arial"/>
          <w:b/>
          <w:bCs/>
          <w:sz w:val="18"/>
          <w:szCs w:val="24"/>
        </w:rPr>
        <w:t>5</w:t>
      </w:r>
      <w:r w:rsidR="00EC3BC2" w:rsidRPr="009072F1">
        <w:rPr>
          <w:rFonts w:ascii="Arial" w:eastAsia="Times New Roman" w:hAnsi="Arial" w:cs="Arial"/>
          <w:b/>
          <w:bCs/>
          <w:sz w:val="18"/>
          <w:szCs w:val="24"/>
        </w:rPr>
        <w:t>.2.1.- PROPUESTA TÉCNICA</w:t>
      </w:r>
    </w:p>
    <w:p w14:paraId="6C61187C" w14:textId="77777777" w:rsidR="00EC3BC2" w:rsidRPr="009072F1" w:rsidRDefault="00EC3BC2">
      <w:pPr>
        <w:spacing w:after="0" w:line="240" w:lineRule="auto"/>
        <w:jc w:val="both"/>
        <w:rPr>
          <w:rFonts w:ascii="Arial" w:eastAsia="Times New Roman" w:hAnsi="Arial" w:cs="Arial"/>
          <w:sz w:val="10"/>
          <w:szCs w:val="10"/>
        </w:rPr>
      </w:pPr>
    </w:p>
    <w:p w14:paraId="63F53B6A"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MX"/>
        </w:rPr>
        <w:t xml:space="preserve">2.- </w:t>
      </w:r>
      <w:r w:rsidRPr="009072F1">
        <w:rPr>
          <w:rFonts w:ascii="Arial" w:eastAsia="Times New Roman" w:hAnsi="Arial" w:cs="Arial"/>
          <w:sz w:val="16"/>
          <w:szCs w:val="16"/>
          <w:lang w:val="es-ES_tradnl"/>
        </w:rPr>
        <w:t>DOCUMENTOS QUE INTEGRAN LA PROPUESTA TÉCNICA (artículo 30 fracciones I a la XII, del Reglamento).</w:t>
      </w:r>
    </w:p>
    <w:p w14:paraId="51F540C7" w14:textId="77777777" w:rsidR="00EC3BC2" w:rsidRPr="009072F1" w:rsidRDefault="00EC3BC2">
      <w:pPr>
        <w:spacing w:after="0" w:line="240" w:lineRule="auto"/>
        <w:ind w:right="51"/>
        <w:rPr>
          <w:rFonts w:ascii="Arial" w:eastAsia="Times New Roman" w:hAnsi="Arial" w:cs="Arial"/>
          <w:sz w:val="10"/>
          <w:szCs w:val="10"/>
        </w:rPr>
      </w:pPr>
    </w:p>
    <w:p w14:paraId="48C2E204"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El licitante aceptará y preparará su propuesta técnica utilizando para ello el formulario con los documentos y sus anexos que a continuación se relacionan y los integrara de conformidad con lo que establece la Ley de </w:t>
      </w:r>
      <w:r w:rsidR="00DB0B00" w:rsidRPr="009072F1">
        <w:rPr>
          <w:rFonts w:ascii="Arial" w:eastAsia="Times New Roman" w:hAnsi="Arial" w:cs="Arial"/>
          <w:sz w:val="16"/>
          <w:szCs w:val="16"/>
        </w:rPr>
        <w:t>O</w:t>
      </w:r>
      <w:r w:rsidRPr="009072F1">
        <w:rPr>
          <w:rFonts w:ascii="Arial" w:eastAsia="Times New Roman" w:hAnsi="Arial" w:cs="Arial"/>
          <w:sz w:val="16"/>
          <w:szCs w:val="16"/>
        </w:rPr>
        <w:t xml:space="preserve">bras </w:t>
      </w:r>
      <w:r w:rsidR="00DB0B00" w:rsidRPr="009072F1">
        <w:rPr>
          <w:rFonts w:ascii="Arial" w:eastAsia="Times New Roman" w:hAnsi="Arial" w:cs="Arial"/>
          <w:sz w:val="16"/>
          <w:szCs w:val="16"/>
        </w:rPr>
        <w:t>P</w:t>
      </w:r>
      <w:r w:rsidRPr="009072F1">
        <w:rPr>
          <w:rFonts w:ascii="Arial" w:eastAsia="Times New Roman" w:hAnsi="Arial" w:cs="Arial"/>
          <w:sz w:val="16"/>
          <w:szCs w:val="16"/>
        </w:rPr>
        <w:t xml:space="preserve">úblicas y </w:t>
      </w:r>
      <w:r w:rsidR="00DB0B00" w:rsidRPr="009072F1">
        <w:rPr>
          <w:rFonts w:ascii="Arial" w:eastAsia="Times New Roman" w:hAnsi="Arial" w:cs="Arial"/>
          <w:sz w:val="16"/>
          <w:szCs w:val="16"/>
        </w:rPr>
        <w:t>S</w:t>
      </w:r>
      <w:r w:rsidRPr="009072F1">
        <w:rPr>
          <w:rFonts w:ascii="Arial" w:eastAsia="Times New Roman" w:hAnsi="Arial" w:cs="Arial"/>
          <w:sz w:val="16"/>
          <w:szCs w:val="16"/>
        </w:rPr>
        <w:t xml:space="preserve">ervicios </w:t>
      </w:r>
      <w:r w:rsidR="00DB0B00" w:rsidRPr="009072F1">
        <w:rPr>
          <w:rFonts w:ascii="Arial" w:eastAsia="Times New Roman" w:hAnsi="Arial" w:cs="Arial"/>
          <w:sz w:val="16"/>
          <w:szCs w:val="16"/>
        </w:rPr>
        <w:t>R</w:t>
      </w:r>
      <w:r w:rsidRPr="009072F1">
        <w:rPr>
          <w:rFonts w:ascii="Arial" w:eastAsia="Times New Roman" w:hAnsi="Arial" w:cs="Arial"/>
          <w:sz w:val="16"/>
          <w:szCs w:val="16"/>
        </w:rPr>
        <w:t xml:space="preserve">elacionados con las </w:t>
      </w:r>
      <w:r w:rsidR="00DB0B00" w:rsidRPr="009072F1">
        <w:rPr>
          <w:rFonts w:ascii="Arial" w:eastAsia="Times New Roman" w:hAnsi="Arial" w:cs="Arial"/>
          <w:sz w:val="16"/>
          <w:szCs w:val="16"/>
        </w:rPr>
        <w:t>M</w:t>
      </w:r>
      <w:r w:rsidRPr="009072F1">
        <w:rPr>
          <w:rFonts w:ascii="Arial" w:eastAsia="Times New Roman" w:hAnsi="Arial" w:cs="Arial"/>
          <w:sz w:val="16"/>
          <w:szCs w:val="16"/>
        </w:rPr>
        <w:t xml:space="preserve">ismas para el </w:t>
      </w:r>
      <w:r w:rsidR="00DB0B00" w:rsidRPr="009072F1">
        <w:rPr>
          <w:rFonts w:ascii="Arial" w:eastAsia="Times New Roman" w:hAnsi="Arial" w:cs="Arial"/>
          <w:sz w:val="16"/>
          <w:szCs w:val="16"/>
        </w:rPr>
        <w:t>E</w:t>
      </w:r>
      <w:r w:rsidRPr="009072F1">
        <w:rPr>
          <w:rFonts w:ascii="Arial" w:eastAsia="Times New Roman" w:hAnsi="Arial" w:cs="Arial"/>
          <w:sz w:val="16"/>
          <w:szCs w:val="16"/>
        </w:rPr>
        <w:t xml:space="preserve">stado de </w:t>
      </w:r>
      <w:r w:rsidR="00DB0B00" w:rsidRPr="009072F1">
        <w:rPr>
          <w:rFonts w:ascii="Arial" w:eastAsia="Times New Roman" w:hAnsi="Arial" w:cs="Arial"/>
          <w:sz w:val="16"/>
          <w:szCs w:val="16"/>
        </w:rPr>
        <w:t>H</w:t>
      </w:r>
      <w:r w:rsidRPr="009072F1">
        <w:rPr>
          <w:rFonts w:ascii="Arial" w:eastAsia="Times New Roman" w:hAnsi="Arial" w:cs="Arial"/>
          <w:sz w:val="16"/>
          <w:szCs w:val="16"/>
        </w:rPr>
        <w:t xml:space="preserve">idalgo y su </w:t>
      </w:r>
      <w:r w:rsidR="00DB0B00" w:rsidRPr="009072F1">
        <w:rPr>
          <w:rFonts w:ascii="Arial" w:eastAsia="Times New Roman" w:hAnsi="Arial" w:cs="Arial"/>
          <w:sz w:val="16"/>
          <w:szCs w:val="16"/>
        </w:rPr>
        <w:t>R</w:t>
      </w:r>
      <w:r w:rsidRPr="009072F1">
        <w:rPr>
          <w:rFonts w:ascii="Arial" w:eastAsia="Times New Roman" w:hAnsi="Arial" w:cs="Arial"/>
          <w:sz w:val="16"/>
          <w:szCs w:val="16"/>
        </w:rPr>
        <w:t>eglamento, así como a la normatividad aplicable en el caso específico en lo que a cada uno le corresponda.</w:t>
      </w:r>
    </w:p>
    <w:p w14:paraId="7765977B" w14:textId="77777777" w:rsidR="00EC3BC2" w:rsidRPr="009072F1" w:rsidRDefault="00EC3BC2">
      <w:pPr>
        <w:spacing w:after="0" w:line="240" w:lineRule="auto"/>
        <w:jc w:val="both"/>
        <w:rPr>
          <w:rFonts w:ascii="Arial" w:eastAsia="Times New Roman" w:hAnsi="Arial" w:cs="Arial"/>
          <w:sz w:val="10"/>
          <w:szCs w:val="10"/>
        </w:rPr>
      </w:pPr>
    </w:p>
    <w:p w14:paraId="0F713655" w14:textId="77777777" w:rsidR="00EC3BC2" w:rsidRPr="009072F1" w:rsidRDefault="00EC3BC2">
      <w:pPr>
        <w:spacing w:after="0" w:line="240" w:lineRule="auto"/>
        <w:rPr>
          <w:rFonts w:ascii="Arial" w:eastAsia="Times New Roman" w:hAnsi="Arial" w:cs="Arial"/>
          <w:b/>
          <w:sz w:val="16"/>
          <w:szCs w:val="16"/>
        </w:rPr>
      </w:pP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567"/>
        <w:gridCol w:w="7886"/>
      </w:tblGrid>
      <w:tr w:rsidR="00EC3BC2" w:rsidRPr="009072F1" w14:paraId="2EF513E5" w14:textId="77777777">
        <w:tc>
          <w:tcPr>
            <w:tcW w:w="567" w:type="dxa"/>
            <w:tcBorders>
              <w:top w:val="single" w:sz="4" w:space="0" w:color="000000"/>
              <w:left w:val="single" w:sz="4" w:space="0" w:color="000000"/>
              <w:bottom w:val="single" w:sz="4" w:space="0" w:color="000000"/>
            </w:tcBorders>
            <w:shd w:val="clear" w:color="auto" w:fill="B8CCE4"/>
          </w:tcPr>
          <w:p w14:paraId="053E1D0B" w14:textId="77777777" w:rsidR="00EC3BC2" w:rsidRPr="009072F1" w:rsidRDefault="00EC3BC2">
            <w:pPr>
              <w:suppressLineNumbers/>
              <w:snapToGrid w:val="0"/>
              <w:spacing w:after="0" w:line="240" w:lineRule="auto"/>
              <w:ind w:right="-196"/>
              <w:rPr>
                <w:rFonts w:ascii="Arial" w:eastAsia="Times New Roman" w:hAnsi="Arial" w:cs="Arial"/>
                <w:b/>
                <w:sz w:val="18"/>
                <w:szCs w:val="18"/>
              </w:rPr>
            </w:pPr>
            <w:r w:rsidRPr="009072F1">
              <w:rPr>
                <w:rFonts w:ascii="Arial" w:eastAsia="Times New Roman" w:hAnsi="Arial" w:cs="Arial"/>
                <w:b/>
                <w:sz w:val="18"/>
                <w:szCs w:val="18"/>
              </w:rPr>
              <w:t>NÚM.</w:t>
            </w:r>
          </w:p>
        </w:tc>
        <w:tc>
          <w:tcPr>
            <w:tcW w:w="7886" w:type="dxa"/>
            <w:tcBorders>
              <w:top w:val="single" w:sz="4" w:space="0" w:color="000000"/>
              <w:left w:val="single" w:sz="4" w:space="0" w:color="000000"/>
              <w:bottom w:val="single" w:sz="4" w:space="0" w:color="000000"/>
              <w:right w:val="single" w:sz="4" w:space="0" w:color="000000"/>
            </w:tcBorders>
            <w:shd w:val="clear" w:color="auto" w:fill="B8CCE4"/>
          </w:tcPr>
          <w:p w14:paraId="3AECF162"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157F4CEB" w14:textId="77777777">
        <w:tc>
          <w:tcPr>
            <w:tcW w:w="567" w:type="dxa"/>
            <w:tcBorders>
              <w:top w:val="single" w:sz="4" w:space="0" w:color="000000"/>
              <w:left w:val="single" w:sz="4" w:space="0" w:color="000000"/>
              <w:bottom w:val="single" w:sz="4" w:space="0" w:color="000000"/>
            </w:tcBorders>
            <w:shd w:val="clear" w:color="auto" w:fill="auto"/>
          </w:tcPr>
          <w:p w14:paraId="0B09032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3C98850"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 xml:space="preserve">COMPROBANTE DE PAGO. </w:t>
            </w:r>
            <w:r w:rsidR="00B84B70" w:rsidRPr="009072F1">
              <w:rPr>
                <w:rFonts w:ascii="Arial" w:eastAsia="Times New Roman" w:hAnsi="Arial" w:cs="Arial"/>
                <w:sz w:val="16"/>
                <w:szCs w:val="16"/>
              </w:rPr>
              <w:t>(Artículo 42 de la Ley)</w:t>
            </w:r>
          </w:p>
        </w:tc>
      </w:tr>
      <w:tr w:rsidR="00EC3BC2" w:rsidRPr="009072F1" w14:paraId="1C7E57D0" w14:textId="77777777">
        <w:tc>
          <w:tcPr>
            <w:tcW w:w="567" w:type="dxa"/>
            <w:tcBorders>
              <w:top w:val="single" w:sz="4" w:space="0" w:color="000000"/>
              <w:left w:val="single" w:sz="4" w:space="0" w:color="000000"/>
              <w:bottom w:val="single" w:sz="4" w:space="0" w:color="000000"/>
            </w:tcBorders>
            <w:shd w:val="clear" w:color="auto" w:fill="auto"/>
          </w:tcPr>
          <w:p w14:paraId="4FB67D8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26FB948B" w14:textId="77777777" w:rsidR="00EC3BC2" w:rsidRPr="009072F1" w:rsidRDefault="00AF3781" w:rsidP="00B130B4">
            <w:pPr>
              <w:overflowPunct w:val="0"/>
              <w:autoSpaceDE w:val="0"/>
              <w:snapToGrid w:val="0"/>
              <w:spacing w:after="101" w:line="216" w:lineRule="atLeast"/>
              <w:jc w:val="both"/>
              <w:textAlignment w:val="baseline"/>
              <w:rPr>
                <w:rFonts w:ascii="Arial" w:eastAsia="Times New Roman" w:hAnsi="Arial" w:cs="Arial"/>
                <w:b/>
                <w:sz w:val="16"/>
                <w:szCs w:val="16"/>
              </w:rPr>
            </w:pPr>
            <w:r w:rsidRPr="00AF3781">
              <w:rPr>
                <w:rFonts w:ascii="Arial" w:eastAsia="Times New Roman" w:hAnsi="Arial" w:cs="Arial"/>
                <w:b/>
                <w:sz w:val="16"/>
                <w:szCs w:val="16"/>
              </w:rPr>
              <w:t>REGISTRO ESTATAL DE CONTRATISTA. ESPECIALIDAD (</w:t>
            </w:r>
            <w:r w:rsidR="00676374" w:rsidRPr="00FD74E6">
              <w:rPr>
                <w:rFonts w:ascii="Arial" w:eastAsia="Times New Roman" w:hAnsi="Arial" w:cs="Arial"/>
                <w:b/>
                <w:sz w:val="16"/>
                <w:szCs w:val="16"/>
              </w:rPr>
              <w:t xml:space="preserve">Edificacion </w:t>
            </w:r>
            <w:r w:rsidRPr="00AF3781">
              <w:rPr>
                <w:rFonts w:ascii="Arial" w:eastAsia="Times New Roman" w:hAnsi="Arial" w:cs="Arial"/>
                <w:b/>
                <w:sz w:val="16"/>
                <w:szCs w:val="16"/>
              </w:rPr>
              <w:t xml:space="preserve">) </w:t>
            </w:r>
            <w:r w:rsidRPr="00AF3781">
              <w:rPr>
                <w:rFonts w:ascii="Arial" w:eastAsia="Times New Roman" w:hAnsi="Arial" w:cs="Arial"/>
                <w:sz w:val="16"/>
                <w:szCs w:val="16"/>
              </w:rPr>
              <w:t>(artículo 15 de la Ley) (Documento Digitalizado que expide la Secretaría de Contraloría)</w:t>
            </w:r>
          </w:p>
        </w:tc>
      </w:tr>
      <w:tr w:rsidR="00EC3BC2" w:rsidRPr="009072F1" w14:paraId="6353BF80" w14:textId="77777777">
        <w:tc>
          <w:tcPr>
            <w:tcW w:w="567" w:type="dxa"/>
            <w:tcBorders>
              <w:top w:val="single" w:sz="4" w:space="0" w:color="000000"/>
              <w:left w:val="single" w:sz="4" w:space="0" w:color="000000"/>
              <w:bottom w:val="single" w:sz="4" w:space="0" w:color="000000"/>
            </w:tcBorders>
            <w:shd w:val="clear" w:color="auto" w:fill="auto"/>
          </w:tcPr>
          <w:p w14:paraId="35FB8CB2"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T-3</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E51631B" w14:textId="77777777" w:rsidR="00EC3BC2" w:rsidRPr="009072F1" w:rsidRDefault="009F247A">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PLANEACIÓN (</w:t>
            </w:r>
            <w:r w:rsidR="00EC3BC2" w:rsidRPr="009072F1">
              <w:rPr>
                <w:rFonts w:ascii="Arial" w:eastAsia="Times New Roman" w:hAnsi="Arial" w:cs="Arial"/>
                <w:bCs/>
                <w:sz w:val="16"/>
                <w:szCs w:val="16"/>
              </w:rPr>
              <w:t>artículo 30 fracción I del Reglamento)</w:t>
            </w:r>
          </w:p>
        </w:tc>
      </w:tr>
      <w:tr w:rsidR="00EC3BC2" w:rsidRPr="009072F1" w14:paraId="6D0E5BF7" w14:textId="77777777">
        <w:tc>
          <w:tcPr>
            <w:tcW w:w="567" w:type="dxa"/>
            <w:tcBorders>
              <w:top w:val="single" w:sz="4" w:space="0" w:color="000000"/>
              <w:left w:val="single" w:sz="4" w:space="0" w:color="000000"/>
              <w:bottom w:val="single" w:sz="4" w:space="0" w:color="000000"/>
            </w:tcBorders>
            <w:shd w:val="clear" w:color="auto" w:fill="auto"/>
          </w:tcPr>
          <w:p w14:paraId="1EE67049"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T-4</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96E71B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MAQUINARIA Y EQUIPO.</w:t>
            </w:r>
            <w:r w:rsidRPr="009072F1">
              <w:rPr>
                <w:rFonts w:ascii="Arial" w:eastAsia="Times New Roman" w:hAnsi="Arial" w:cs="Arial"/>
                <w:bCs/>
                <w:sz w:val="16"/>
                <w:szCs w:val="16"/>
              </w:rPr>
              <w:t xml:space="preserve"> (artículo 30 fracción II del Reglamento)</w:t>
            </w:r>
          </w:p>
        </w:tc>
      </w:tr>
      <w:tr w:rsidR="00EC3BC2" w:rsidRPr="009072F1" w14:paraId="6606381D" w14:textId="77777777">
        <w:tc>
          <w:tcPr>
            <w:tcW w:w="567" w:type="dxa"/>
            <w:tcBorders>
              <w:top w:val="single" w:sz="4" w:space="0" w:color="000000"/>
              <w:left w:val="single" w:sz="4" w:space="0" w:color="000000"/>
              <w:bottom w:val="single" w:sz="4" w:space="0" w:color="000000"/>
            </w:tcBorders>
            <w:shd w:val="clear" w:color="auto" w:fill="auto"/>
          </w:tcPr>
          <w:p w14:paraId="5AEAF9AE"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T-5</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0379783C"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CURRICULO DE LOS RECURSOS HUMANOS. </w:t>
            </w:r>
            <w:r w:rsidRPr="009072F1">
              <w:rPr>
                <w:rFonts w:ascii="Arial" w:eastAsia="Times New Roman" w:hAnsi="Arial" w:cs="Arial"/>
                <w:bCs/>
                <w:sz w:val="16"/>
                <w:szCs w:val="16"/>
              </w:rPr>
              <w:t>(artículo 30 fracción III del Reglamento)</w:t>
            </w:r>
          </w:p>
        </w:tc>
      </w:tr>
      <w:tr w:rsidR="00EC3BC2" w:rsidRPr="009072F1" w14:paraId="76F99B88" w14:textId="77777777">
        <w:tc>
          <w:tcPr>
            <w:tcW w:w="567" w:type="dxa"/>
            <w:tcBorders>
              <w:top w:val="single" w:sz="4" w:space="0" w:color="000000"/>
              <w:left w:val="single" w:sz="4" w:space="0" w:color="000000"/>
              <w:bottom w:val="single" w:sz="4" w:space="0" w:color="000000"/>
            </w:tcBorders>
            <w:shd w:val="clear" w:color="auto" w:fill="auto"/>
          </w:tcPr>
          <w:p w14:paraId="17A391B8"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T-6</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791A09D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EXPERIENCIA DEL LICITANTE.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IV del Reglamento)</w:t>
            </w:r>
          </w:p>
        </w:tc>
      </w:tr>
      <w:tr w:rsidR="00EC3BC2" w:rsidRPr="009072F1" w14:paraId="6C107678" w14:textId="77777777">
        <w:tc>
          <w:tcPr>
            <w:tcW w:w="567" w:type="dxa"/>
            <w:tcBorders>
              <w:top w:val="single" w:sz="4" w:space="0" w:color="000000"/>
              <w:left w:val="single" w:sz="4" w:space="0" w:color="000000"/>
              <w:bottom w:val="single" w:sz="4" w:space="0" w:color="000000"/>
            </w:tcBorders>
            <w:shd w:val="clear" w:color="auto" w:fill="auto"/>
          </w:tcPr>
          <w:p w14:paraId="60D0A36B"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T-7</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F1A392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NORMATIVIDAD APLICABLE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 del Reglamento)</w:t>
            </w:r>
          </w:p>
        </w:tc>
      </w:tr>
      <w:tr w:rsidR="00EC3BC2" w:rsidRPr="009072F1" w14:paraId="269FBD22" w14:textId="77777777">
        <w:tc>
          <w:tcPr>
            <w:tcW w:w="567" w:type="dxa"/>
            <w:tcBorders>
              <w:top w:val="single" w:sz="4" w:space="0" w:color="000000"/>
              <w:left w:val="single" w:sz="4" w:space="0" w:color="000000"/>
              <w:bottom w:val="single" w:sz="4" w:space="0" w:color="000000"/>
            </w:tcBorders>
            <w:shd w:val="clear" w:color="auto" w:fill="auto"/>
          </w:tcPr>
          <w:p w14:paraId="4E9DD4DA"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T-8</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7FB816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SUBCONTRATACION </w:t>
            </w:r>
            <w:r w:rsidRPr="009072F1">
              <w:rPr>
                <w:rFonts w:ascii="Arial" w:eastAsia="Times New Roman" w:hAnsi="Arial" w:cs="Arial"/>
                <w:bCs/>
                <w:sz w:val="16"/>
                <w:szCs w:val="16"/>
              </w:rPr>
              <w:t xml:space="preserve">(artículo </w:t>
            </w:r>
            <w:r w:rsidR="00412118" w:rsidRPr="009072F1">
              <w:rPr>
                <w:rFonts w:ascii="Arial" w:eastAsia="Times New Roman" w:hAnsi="Arial" w:cs="Arial"/>
                <w:bCs/>
                <w:sz w:val="16"/>
                <w:szCs w:val="16"/>
              </w:rPr>
              <w:t>30 fracción</w:t>
            </w:r>
            <w:r w:rsidRPr="009072F1">
              <w:rPr>
                <w:rFonts w:ascii="Arial" w:eastAsia="Times New Roman" w:hAnsi="Arial" w:cs="Arial"/>
                <w:bCs/>
                <w:sz w:val="16"/>
                <w:szCs w:val="16"/>
              </w:rPr>
              <w:t xml:space="preserve"> VI del Reglamento)</w:t>
            </w:r>
          </w:p>
        </w:tc>
      </w:tr>
      <w:tr w:rsidR="00EC3BC2" w:rsidRPr="009072F1" w14:paraId="425BFE68" w14:textId="77777777">
        <w:tc>
          <w:tcPr>
            <w:tcW w:w="567" w:type="dxa"/>
            <w:tcBorders>
              <w:top w:val="single" w:sz="4" w:space="0" w:color="000000"/>
              <w:left w:val="single" w:sz="4" w:space="0" w:color="000000"/>
              <w:bottom w:val="single" w:sz="4" w:space="0" w:color="000000"/>
            </w:tcBorders>
            <w:shd w:val="clear" w:color="auto" w:fill="auto"/>
          </w:tcPr>
          <w:p w14:paraId="59279917" w14:textId="77777777" w:rsidR="00EC3BC2" w:rsidRPr="009072F1" w:rsidRDefault="00EC3BC2">
            <w:pPr>
              <w:suppressLineNumbers/>
              <w:snapToGrid w:val="0"/>
              <w:spacing w:after="0" w:line="240" w:lineRule="auto"/>
              <w:rPr>
                <w:rFonts w:ascii="Arial" w:eastAsia="Times New Roman" w:hAnsi="Arial" w:cs="Arial"/>
                <w:b/>
                <w:sz w:val="16"/>
                <w:szCs w:val="16"/>
              </w:rPr>
            </w:pPr>
            <w:r w:rsidRPr="009072F1">
              <w:rPr>
                <w:rFonts w:ascii="Arial" w:eastAsia="Times New Roman" w:hAnsi="Arial" w:cs="Arial"/>
                <w:b/>
                <w:sz w:val="16"/>
                <w:szCs w:val="16"/>
              </w:rPr>
              <w:t>T-9</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5F28FC1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CONOCER EL SITIO. </w:t>
            </w:r>
            <w:r w:rsidRPr="009072F1">
              <w:rPr>
                <w:rFonts w:ascii="Arial" w:eastAsia="Times New Roman" w:hAnsi="Arial" w:cs="Arial"/>
                <w:bCs/>
                <w:sz w:val="16"/>
                <w:szCs w:val="16"/>
              </w:rPr>
              <w:t>(artículo 30 fracción VIII del Reglamento)</w:t>
            </w:r>
          </w:p>
        </w:tc>
      </w:tr>
      <w:tr w:rsidR="00EC3BC2" w:rsidRPr="009072F1" w14:paraId="7E1D4BFC" w14:textId="77777777">
        <w:tc>
          <w:tcPr>
            <w:tcW w:w="567" w:type="dxa"/>
            <w:tcBorders>
              <w:top w:val="single" w:sz="4" w:space="0" w:color="000000"/>
              <w:left w:val="single" w:sz="4" w:space="0" w:color="000000"/>
              <w:bottom w:val="single" w:sz="4" w:space="0" w:color="000000"/>
            </w:tcBorders>
            <w:shd w:val="clear" w:color="auto" w:fill="auto"/>
          </w:tcPr>
          <w:p w14:paraId="5E3BC5E1"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T-10</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36232A5F"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MODELO DEL CONTRATO. </w:t>
            </w:r>
            <w:r w:rsidRPr="009072F1">
              <w:rPr>
                <w:rFonts w:ascii="Arial" w:eastAsia="Times New Roman" w:hAnsi="Arial" w:cs="Arial"/>
                <w:bCs/>
                <w:sz w:val="16"/>
                <w:szCs w:val="16"/>
              </w:rPr>
              <w:t>(artículo 30 fracción IX del Reglamento)</w:t>
            </w:r>
          </w:p>
        </w:tc>
      </w:tr>
      <w:tr w:rsidR="00EC3BC2" w:rsidRPr="009072F1" w14:paraId="23C773C6" w14:textId="77777777">
        <w:tc>
          <w:tcPr>
            <w:tcW w:w="567" w:type="dxa"/>
            <w:tcBorders>
              <w:top w:val="single" w:sz="4" w:space="0" w:color="000000"/>
              <w:left w:val="single" w:sz="4" w:space="0" w:color="000000"/>
              <w:bottom w:val="single" w:sz="4" w:space="0" w:color="000000"/>
            </w:tcBorders>
            <w:shd w:val="clear" w:color="auto" w:fill="auto"/>
          </w:tcPr>
          <w:p w14:paraId="44F8FBB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T-11</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1EDD1DA8"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DECLARACION DE </w:t>
            </w:r>
            <w:r w:rsidR="00412118" w:rsidRPr="009072F1">
              <w:rPr>
                <w:rFonts w:ascii="Arial" w:eastAsia="Times New Roman" w:hAnsi="Arial" w:cs="Arial"/>
                <w:b/>
                <w:bCs/>
                <w:sz w:val="16"/>
                <w:szCs w:val="16"/>
              </w:rPr>
              <w:t>INTEGRIDAD (</w:t>
            </w:r>
            <w:r w:rsidRPr="009072F1">
              <w:rPr>
                <w:rFonts w:ascii="Arial" w:eastAsia="Times New Roman" w:hAnsi="Arial" w:cs="Arial"/>
                <w:bCs/>
                <w:sz w:val="16"/>
                <w:szCs w:val="16"/>
              </w:rPr>
              <w:t>artículo 30 fracción XI del Reglamento)</w:t>
            </w:r>
          </w:p>
        </w:tc>
      </w:tr>
      <w:tr w:rsidR="00EC3BC2" w:rsidRPr="009072F1" w14:paraId="223EB931" w14:textId="77777777">
        <w:tc>
          <w:tcPr>
            <w:tcW w:w="567" w:type="dxa"/>
            <w:tcBorders>
              <w:top w:val="single" w:sz="4" w:space="0" w:color="000000"/>
              <w:left w:val="single" w:sz="4" w:space="0" w:color="000000"/>
              <w:bottom w:val="single" w:sz="4" w:space="0" w:color="000000"/>
            </w:tcBorders>
            <w:shd w:val="clear" w:color="auto" w:fill="auto"/>
          </w:tcPr>
          <w:p w14:paraId="35B1402F"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T-12</w:t>
            </w:r>
          </w:p>
        </w:tc>
        <w:tc>
          <w:tcPr>
            <w:tcW w:w="7886" w:type="dxa"/>
            <w:tcBorders>
              <w:top w:val="single" w:sz="4" w:space="0" w:color="000000"/>
              <w:left w:val="single" w:sz="4" w:space="0" w:color="000000"/>
              <w:bottom w:val="single" w:sz="4" w:space="0" w:color="000000"/>
              <w:right w:val="single" w:sz="4" w:space="0" w:color="000000"/>
            </w:tcBorders>
            <w:shd w:val="clear" w:color="auto" w:fill="auto"/>
          </w:tcPr>
          <w:p w14:paraId="6BF808F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DOCUMENTOS PROPORCIONADOS.</w:t>
            </w:r>
          </w:p>
          <w:p w14:paraId="257CC6EC"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a).- Acta de la junta de aclaraciones</w:t>
            </w:r>
          </w:p>
          <w:p w14:paraId="3EE80175"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b).- Bases de la licitación</w:t>
            </w:r>
          </w:p>
          <w:p w14:paraId="658CC868"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 xml:space="preserve">c).- Catálogo de conceptos mudo </w:t>
            </w:r>
          </w:p>
          <w:p w14:paraId="64F134FD" w14:textId="77777777" w:rsidR="00EC3BC2" w:rsidRPr="009072F1" w:rsidRDefault="00EC3BC2">
            <w:pPr>
              <w:suppressLineNumbers/>
              <w:spacing w:after="0" w:line="240" w:lineRule="auto"/>
              <w:rPr>
                <w:rFonts w:ascii="Arial" w:eastAsia="Times New Roman" w:hAnsi="Arial" w:cs="Arial"/>
                <w:bCs/>
                <w:sz w:val="16"/>
                <w:szCs w:val="16"/>
              </w:rPr>
            </w:pPr>
            <w:r w:rsidRPr="009072F1">
              <w:rPr>
                <w:rFonts w:ascii="Arial" w:eastAsia="Times New Roman" w:hAnsi="Arial" w:cs="Arial"/>
                <w:bCs/>
                <w:sz w:val="16"/>
                <w:szCs w:val="16"/>
              </w:rPr>
              <w:t>d).- Modelo de contrato</w:t>
            </w:r>
          </w:p>
          <w:p w14:paraId="148ACDBE" w14:textId="77777777" w:rsidR="00EC3BC2" w:rsidRPr="009072F1" w:rsidRDefault="00EC3BC2">
            <w:pPr>
              <w:suppressLineNumbers/>
              <w:snapToGrid w:val="0"/>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e).- Proyecto (planos) (si es el caso para esta licitación), para efecto de co</w:t>
            </w:r>
            <w:r w:rsidR="009B6CAF" w:rsidRPr="009072F1">
              <w:rPr>
                <w:rFonts w:ascii="Arial" w:eastAsia="Times New Roman" w:hAnsi="Arial" w:cs="Arial"/>
                <w:bCs/>
                <w:sz w:val="16"/>
                <w:szCs w:val="16"/>
              </w:rPr>
              <w:t>nocimiento, deberá anexar el CD</w:t>
            </w:r>
            <w:r w:rsidRPr="009072F1">
              <w:rPr>
                <w:rFonts w:ascii="Arial" w:eastAsia="Times New Roman" w:hAnsi="Arial" w:cs="Arial"/>
                <w:bCs/>
                <w:sz w:val="16"/>
                <w:szCs w:val="16"/>
              </w:rPr>
              <w:t xml:space="preserve"> proporcionado, así como la impresión (en el tamaño que elija el licitante) de su contenido y con la firma del representante legal</w:t>
            </w:r>
            <w:r w:rsidR="00940050" w:rsidRPr="009072F1">
              <w:rPr>
                <w:rFonts w:ascii="Arial" w:eastAsia="Times New Roman" w:hAnsi="Arial" w:cs="Arial"/>
                <w:bCs/>
                <w:sz w:val="16"/>
                <w:szCs w:val="16"/>
              </w:rPr>
              <w:t>.</w:t>
            </w:r>
          </w:p>
          <w:p w14:paraId="2C03A0DB" w14:textId="77777777" w:rsidR="0086455A" w:rsidRPr="009072F1" w:rsidRDefault="0086455A" w:rsidP="00CE5C07">
            <w:pPr>
              <w:suppressLineNumbers/>
              <w:snapToGrid w:val="0"/>
              <w:spacing w:after="0" w:line="240" w:lineRule="auto"/>
              <w:ind w:right="51"/>
              <w:jc w:val="both"/>
              <w:rPr>
                <w:rFonts w:ascii="Arial" w:eastAsia="Times New Roman" w:hAnsi="Arial" w:cs="Arial"/>
                <w:bCs/>
                <w:sz w:val="16"/>
                <w:szCs w:val="16"/>
              </w:rPr>
            </w:pPr>
            <w:r w:rsidRPr="009072F1">
              <w:rPr>
                <w:rFonts w:ascii="Arial" w:eastAsia="Times New Roman" w:hAnsi="Arial" w:cs="Arial"/>
                <w:bCs/>
                <w:sz w:val="16"/>
                <w:szCs w:val="16"/>
                <w:lang w:val="es-ES_tradnl"/>
              </w:rPr>
              <w:t>f).- normas y especificaciones aplicables y con la firma del representante legal</w:t>
            </w:r>
          </w:p>
        </w:tc>
      </w:tr>
    </w:tbl>
    <w:p w14:paraId="5B535927" w14:textId="77777777" w:rsidR="00EC3BC2" w:rsidRPr="009072F1" w:rsidRDefault="00DB0B00">
      <w:pPr>
        <w:spacing w:after="0" w:line="240" w:lineRule="auto"/>
        <w:rPr>
          <w:rFonts w:ascii="Arial" w:eastAsia="Times New Roman" w:hAnsi="Arial" w:cs="Arial"/>
          <w:b/>
          <w:sz w:val="18"/>
          <w:szCs w:val="18"/>
        </w:rPr>
      </w:pPr>
      <w:r w:rsidRPr="009072F1">
        <w:rPr>
          <w:rFonts w:ascii="Arial" w:eastAsia="Times New Roman" w:hAnsi="Arial" w:cs="Arial"/>
          <w:b/>
          <w:sz w:val="18"/>
          <w:szCs w:val="18"/>
        </w:rPr>
        <w:t>5</w:t>
      </w:r>
      <w:r w:rsidR="00EC3BC2" w:rsidRPr="009072F1">
        <w:rPr>
          <w:rFonts w:ascii="Arial" w:eastAsia="Times New Roman" w:hAnsi="Arial" w:cs="Arial"/>
          <w:b/>
          <w:sz w:val="18"/>
          <w:szCs w:val="18"/>
        </w:rPr>
        <w:t>.2.2.- PROPUESTA ECONÓMICA</w:t>
      </w:r>
    </w:p>
    <w:p w14:paraId="27900A88" w14:textId="77777777" w:rsidR="00EC3BC2" w:rsidRPr="009072F1" w:rsidRDefault="00EC3BC2">
      <w:pPr>
        <w:spacing w:after="0" w:line="24" w:lineRule="atLeast"/>
        <w:ind w:left="48" w:right="51" w:hanging="25"/>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 DOCUMENTOS QUE INTEGRAN LA PROPUESTA ECONÓMICA (artículo 31 incisos A fracción de la I a la XI del Reglamento)</w:t>
      </w:r>
    </w:p>
    <w:p w14:paraId="5BF0C35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El licitante aceptará y preparará su propuesta económica utilizando para ello el formulario con los documentos anexos que a continuación se relacionan </w:t>
      </w:r>
      <w:r w:rsidR="00DB0B00" w:rsidRPr="009072F1">
        <w:rPr>
          <w:rFonts w:ascii="Arial" w:eastAsia="Times New Roman" w:hAnsi="Arial" w:cs="Arial"/>
          <w:sz w:val="16"/>
          <w:szCs w:val="18"/>
        </w:rPr>
        <w:t>y</w:t>
      </w:r>
      <w:r w:rsidRPr="009072F1">
        <w:rPr>
          <w:rFonts w:ascii="Arial" w:eastAsia="Times New Roman" w:hAnsi="Arial" w:cs="Arial"/>
          <w:sz w:val="16"/>
          <w:szCs w:val="18"/>
        </w:rPr>
        <w:t xml:space="preserve"> los integrará de conformidad con lo que establece la Ley de Obras Públicas y Servicios Relacionados con las Mismas para el </w:t>
      </w:r>
      <w:r w:rsidR="00BF40F2" w:rsidRPr="009072F1">
        <w:rPr>
          <w:rFonts w:ascii="Arial" w:eastAsia="Times New Roman" w:hAnsi="Arial" w:cs="Arial"/>
          <w:sz w:val="16"/>
          <w:szCs w:val="18"/>
        </w:rPr>
        <w:t>E</w:t>
      </w:r>
      <w:r w:rsidRPr="009072F1">
        <w:rPr>
          <w:rFonts w:ascii="Arial" w:eastAsia="Times New Roman" w:hAnsi="Arial" w:cs="Arial"/>
          <w:sz w:val="16"/>
          <w:szCs w:val="18"/>
        </w:rPr>
        <w:t>stado de Hidalgo y su Reglamento, así como la Ley del IMSS y su Reglamento, Ley del INFONAVIT, Ley Federal del Trabajo y Ley d</w:t>
      </w:r>
      <w:r w:rsidR="009B6CAF" w:rsidRPr="009072F1">
        <w:rPr>
          <w:rFonts w:ascii="Arial" w:eastAsia="Times New Roman" w:hAnsi="Arial" w:cs="Arial"/>
          <w:sz w:val="16"/>
          <w:szCs w:val="18"/>
        </w:rPr>
        <w:t>el ISR, l</w:t>
      </w:r>
      <w:r w:rsidRPr="009072F1">
        <w:rPr>
          <w:rFonts w:ascii="Arial" w:eastAsia="Times New Roman" w:hAnsi="Arial" w:cs="Arial"/>
          <w:sz w:val="16"/>
          <w:szCs w:val="18"/>
        </w:rPr>
        <w:t>a normatividad y disposiciones aplicables, las especificaciones generales y particulares de construcción aplicables en la materia.</w:t>
      </w:r>
    </w:p>
    <w:tbl>
      <w:tblPr>
        <w:tblW w:w="0" w:type="auto"/>
        <w:tblInd w:w="436" w:type="dxa"/>
        <w:tblLayout w:type="fixed"/>
        <w:tblCellMar>
          <w:top w:w="55" w:type="dxa"/>
          <w:left w:w="55" w:type="dxa"/>
          <w:bottom w:w="55" w:type="dxa"/>
          <w:right w:w="55" w:type="dxa"/>
        </w:tblCellMar>
        <w:tblLook w:val="0000" w:firstRow="0" w:lastRow="0" w:firstColumn="0" w:lastColumn="0" w:noHBand="0" w:noVBand="0"/>
      </w:tblPr>
      <w:tblGrid>
        <w:gridCol w:w="667"/>
        <w:gridCol w:w="7786"/>
      </w:tblGrid>
      <w:tr w:rsidR="00EC3BC2" w:rsidRPr="009072F1" w14:paraId="28835FAD" w14:textId="77777777">
        <w:tc>
          <w:tcPr>
            <w:tcW w:w="667" w:type="dxa"/>
            <w:tcBorders>
              <w:top w:val="single" w:sz="4" w:space="0" w:color="000000"/>
              <w:left w:val="single" w:sz="4" w:space="0" w:color="000000"/>
              <w:bottom w:val="single" w:sz="4" w:space="0" w:color="000000"/>
            </w:tcBorders>
            <w:shd w:val="clear" w:color="auto" w:fill="B8CCE4"/>
          </w:tcPr>
          <w:p w14:paraId="3E81F84E" w14:textId="77777777" w:rsidR="00EC3BC2" w:rsidRPr="009072F1" w:rsidRDefault="00EC3BC2">
            <w:pPr>
              <w:suppressLineNumbers/>
              <w:snapToGrid w:val="0"/>
              <w:spacing w:after="0" w:line="240" w:lineRule="auto"/>
              <w:rPr>
                <w:rFonts w:ascii="Arial" w:eastAsia="Times New Roman" w:hAnsi="Arial" w:cs="Arial"/>
                <w:b/>
                <w:sz w:val="18"/>
                <w:szCs w:val="18"/>
              </w:rPr>
            </w:pPr>
            <w:r w:rsidRPr="009072F1">
              <w:rPr>
                <w:rFonts w:ascii="Arial" w:eastAsia="Times New Roman" w:hAnsi="Arial" w:cs="Arial"/>
                <w:b/>
                <w:sz w:val="18"/>
                <w:szCs w:val="18"/>
              </w:rPr>
              <w:t>NÚM.</w:t>
            </w:r>
          </w:p>
        </w:tc>
        <w:tc>
          <w:tcPr>
            <w:tcW w:w="7786" w:type="dxa"/>
            <w:tcBorders>
              <w:top w:val="single" w:sz="4" w:space="0" w:color="000000"/>
              <w:left w:val="single" w:sz="4" w:space="0" w:color="000000"/>
              <w:bottom w:val="single" w:sz="4" w:space="0" w:color="000000"/>
              <w:right w:val="single" w:sz="4" w:space="0" w:color="000000"/>
            </w:tcBorders>
            <w:shd w:val="clear" w:color="auto" w:fill="B8CCE4"/>
          </w:tcPr>
          <w:p w14:paraId="1B1FA82C" w14:textId="77777777" w:rsidR="00EC3BC2" w:rsidRPr="009072F1" w:rsidRDefault="00EC3BC2">
            <w:pPr>
              <w:suppressLineNumbers/>
              <w:snapToGrid w:val="0"/>
              <w:spacing w:after="0" w:line="240" w:lineRule="auto"/>
              <w:jc w:val="center"/>
              <w:rPr>
                <w:rFonts w:ascii="Arial" w:eastAsia="Times New Roman" w:hAnsi="Arial" w:cs="Arial"/>
                <w:b/>
                <w:sz w:val="18"/>
                <w:szCs w:val="18"/>
              </w:rPr>
            </w:pPr>
            <w:r w:rsidRPr="009072F1">
              <w:rPr>
                <w:rFonts w:ascii="Arial" w:eastAsia="Times New Roman" w:hAnsi="Arial" w:cs="Arial"/>
                <w:b/>
                <w:sz w:val="18"/>
                <w:szCs w:val="18"/>
              </w:rPr>
              <w:t>NOMBRE DEL DOCUMENTO</w:t>
            </w:r>
          </w:p>
        </w:tc>
      </w:tr>
      <w:tr w:rsidR="00EC3BC2" w:rsidRPr="009072F1" w14:paraId="25CB1DF5" w14:textId="77777777">
        <w:trPr>
          <w:trHeight w:val="295"/>
        </w:trPr>
        <w:tc>
          <w:tcPr>
            <w:tcW w:w="667" w:type="dxa"/>
            <w:tcBorders>
              <w:top w:val="single" w:sz="4" w:space="0" w:color="000000"/>
              <w:left w:val="single" w:sz="4" w:space="0" w:color="000000"/>
              <w:bottom w:val="single" w:sz="4" w:space="0" w:color="000000"/>
            </w:tcBorders>
            <w:shd w:val="clear" w:color="auto" w:fill="auto"/>
          </w:tcPr>
          <w:p w14:paraId="52FA3275"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636E9EB3"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PRECIO UNITARIO.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 del Reglamento)</w:t>
            </w:r>
          </w:p>
        </w:tc>
      </w:tr>
      <w:tr w:rsidR="00EC3BC2" w:rsidRPr="009072F1" w14:paraId="16FA6806" w14:textId="77777777">
        <w:trPr>
          <w:trHeight w:val="458"/>
        </w:trPr>
        <w:tc>
          <w:tcPr>
            <w:tcW w:w="667" w:type="dxa"/>
            <w:tcBorders>
              <w:top w:val="single" w:sz="4" w:space="0" w:color="000000"/>
              <w:left w:val="single" w:sz="4" w:space="0" w:color="000000"/>
              <w:bottom w:val="single" w:sz="4" w:space="0" w:color="000000"/>
            </w:tcBorders>
            <w:shd w:val="clear" w:color="auto" w:fill="auto"/>
          </w:tcPr>
          <w:p w14:paraId="7C490D2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98B7B00"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ANALISIS DE LOS COSTOS BÁSICOS O AUXILIARES DE LOS MATERIALES</w:t>
            </w:r>
            <w:r w:rsidRPr="009072F1">
              <w:rPr>
                <w:rFonts w:ascii="Arial" w:eastAsia="Times New Roman" w:hAnsi="Arial" w:cs="Arial"/>
                <w:b/>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 del Reglamento)</w:t>
            </w:r>
          </w:p>
        </w:tc>
      </w:tr>
      <w:tr w:rsidR="00EC3BC2" w:rsidRPr="009072F1" w14:paraId="3C9DA6FD" w14:textId="77777777">
        <w:tc>
          <w:tcPr>
            <w:tcW w:w="667" w:type="dxa"/>
            <w:tcBorders>
              <w:top w:val="single" w:sz="4" w:space="0" w:color="000000"/>
              <w:left w:val="single" w:sz="4" w:space="0" w:color="000000"/>
              <w:bottom w:val="single" w:sz="4" w:space="0" w:color="000000"/>
            </w:tcBorders>
            <w:shd w:val="clear" w:color="auto" w:fill="auto"/>
          </w:tcPr>
          <w:p w14:paraId="1F756A6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6808C9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FACTOR DE SALARIO REAL.</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III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2C38255F" w14:textId="77777777">
        <w:tc>
          <w:tcPr>
            <w:tcW w:w="667" w:type="dxa"/>
            <w:tcBorders>
              <w:top w:val="single" w:sz="4" w:space="0" w:color="000000"/>
              <w:left w:val="single" w:sz="4" w:space="0" w:color="000000"/>
              <w:bottom w:val="single" w:sz="4" w:space="0" w:color="000000"/>
            </w:tcBorders>
            <w:shd w:val="clear" w:color="auto" w:fill="auto"/>
          </w:tcPr>
          <w:p w14:paraId="071C0BC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E-4</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9FBCEC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HORARIOS.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IV del Reglamento)</w:t>
            </w:r>
          </w:p>
        </w:tc>
      </w:tr>
      <w:tr w:rsidR="00EC3BC2" w:rsidRPr="009072F1" w14:paraId="3FEC7B3E" w14:textId="77777777">
        <w:tc>
          <w:tcPr>
            <w:tcW w:w="667" w:type="dxa"/>
            <w:tcBorders>
              <w:top w:val="single" w:sz="4" w:space="0" w:color="000000"/>
              <w:left w:val="single" w:sz="4" w:space="0" w:color="000000"/>
              <w:bottom w:val="single" w:sz="4" w:space="0" w:color="000000"/>
            </w:tcBorders>
            <w:shd w:val="clear" w:color="auto" w:fill="auto"/>
          </w:tcPr>
          <w:p w14:paraId="00FE842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E-5</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3F1FBEEE"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COSTOS INDIRECTOS.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 del Reglamento)</w:t>
            </w:r>
          </w:p>
        </w:tc>
      </w:tr>
      <w:tr w:rsidR="00EC3BC2" w:rsidRPr="009072F1" w14:paraId="4C7967B2" w14:textId="77777777">
        <w:tc>
          <w:tcPr>
            <w:tcW w:w="667" w:type="dxa"/>
            <w:tcBorders>
              <w:top w:val="single" w:sz="4" w:space="0" w:color="000000"/>
              <w:left w:val="single" w:sz="4" w:space="0" w:color="000000"/>
              <w:bottom w:val="single" w:sz="4" w:space="0" w:color="000000"/>
            </w:tcBorders>
            <w:shd w:val="clear" w:color="auto" w:fill="auto"/>
          </w:tcPr>
          <w:p w14:paraId="6E40C31A"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E-6</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589A48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COSTO POR FINANCIAMIENTO</w:t>
            </w:r>
            <w:r w:rsidRPr="009072F1">
              <w:rPr>
                <w:rFonts w:ascii="Arial" w:eastAsia="Times New Roman" w:hAnsi="Arial" w:cs="Arial"/>
                <w:b/>
                <w:bCs/>
                <w:sz w:val="24"/>
                <w:szCs w:val="24"/>
              </w:rPr>
              <w:t>.</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31</w:t>
            </w:r>
            <w:r w:rsidR="00305A83" w:rsidRPr="009072F1">
              <w:rPr>
                <w:rFonts w:ascii="Arial" w:eastAsia="Times New Roman" w:hAnsi="Arial" w:cs="Arial"/>
                <w:bCs/>
                <w:sz w:val="16"/>
                <w:szCs w:val="16"/>
              </w:rPr>
              <w:t xml:space="preserve"> fracción</w:t>
            </w:r>
            <w:r w:rsidRPr="009072F1">
              <w:rPr>
                <w:rFonts w:ascii="Arial" w:eastAsia="Times New Roman" w:hAnsi="Arial" w:cs="Arial"/>
                <w:bCs/>
                <w:sz w:val="16"/>
                <w:szCs w:val="16"/>
              </w:rPr>
              <w:t xml:space="preserve"> VI del Reglamento)</w:t>
            </w:r>
          </w:p>
        </w:tc>
      </w:tr>
      <w:tr w:rsidR="00EC3BC2" w:rsidRPr="009072F1" w14:paraId="756B879B" w14:textId="77777777">
        <w:tc>
          <w:tcPr>
            <w:tcW w:w="667" w:type="dxa"/>
            <w:tcBorders>
              <w:top w:val="single" w:sz="4" w:space="0" w:color="000000"/>
              <w:left w:val="single" w:sz="4" w:space="0" w:color="000000"/>
              <w:bottom w:val="single" w:sz="4" w:space="0" w:color="000000"/>
            </w:tcBorders>
            <w:shd w:val="clear" w:color="auto" w:fill="auto"/>
          </w:tcPr>
          <w:p w14:paraId="688BE84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E-7</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A5B2371"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CARGO POR UTILIDAD.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 del Reglamento)</w:t>
            </w:r>
          </w:p>
        </w:tc>
      </w:tr>
      <w:tr w:rsidR="00EC3BC2" w:rsidRPr="009072F1" w14:paraId="09D3FFD0" w14:textId="77777777">
        <w:tc>
          <w:tcPr>
            <w:tcW w:w="667" w:type="dxa"/>
            <w:tcBorders>
              <w:top w:val="single" w:sz="4" w:space="0" w:color="000000"/>
              <w:left w:val="single" w:sz="4" w:space="0" w:color="000000"/>
              <w:bottom w:val="single" w:sz="4" w:space="0" w:color="000000"/>
            </w:tcBorders>
            <w:shd w:val="clear" w:color="auto" w:fill="auto"/>
          </w:tcPr>
          <w:p w14:paraId="393E322E"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E-8</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2217E5B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LISTADO DE INSUMOS.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VIII del Reglamento)</w:t>
            </w:r>
          </w:p>
        </w:tc>
      </w:tr>
      <w:tr w:rsidR="00EC3BC2" w:rsidRPr="009072F1" w14:paraId="554AA804" w14:textId="77777777">
        <w:tc>
          <w:tcPr>
            <w:tcW w:w="667" w:type="dxa"/>
            <w:tcBorders>
              <w:top w:val="single" w:sz="4" w:space="0" w:color="000000"/>
              <w:left w:val="single" w:sz="4" w:space="0" w:color="000000"/>
              <w:bottom w:val="single" w:sz="4" w:space="0" w:color="000000"/>
            </w:tcBorders>
            <w:shd w:val="clear" w:color="auto" w:fill="auto"/>
          </w:tcPr>
          <w:p w14:paraId="250984BD"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E-9</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793606A5"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CATALOGO DE CONCEPTOS</w:t>
            </w:r>
            <w:r w:rsidRPr="009072F1">
              <w:rPr>
                <w:rFonts w:ascii="Arial" w:eastAsia="Times New Roman" w:hAnsi="Arial" w:cs="Arial"/>
                <w:b/>
                <w:bCs/>
                <w:sz w:val="24"/>
                <w:szCs w:val="24"/>
              </w:rPr>
              <w:t>.</w:t>
            </w:r>
            <w:r w:rsidRPr="009072F1">
              <w:rPr>
                <w:rFonts w:ascii="Arial" w:eastAsia="Times New Roman" w:hAnsi="Arial" w:cs="Arial"/>
                <w:bCs/>
                <w:sz w:val="24"/>
                <w:szCs w:val="24"/>
              </w:rPr>
              <w:t xml:space="preserve">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IX del Reglamento)</w:t>
            </w:r>
          </w:p>
          <w:p w14:paraId="28A9ECCB"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E-9.1.- Resumen</w:t>
            </w:r>
          </w:p>
          <w:p w14:paraId="19EDDD2C" w14:textId="77777777" w:rsidR="00EC3BC2" w:rsidRPr="009072F1" w:rsidRDefault="00EC3BC2">
            <w:pPr>
              <w:suppressLineNumbers/>
              <w:snapToGrid w:val="0"/>
              <w:spacing w:after="0" w:line="240" w:lineRule="auto"/>
              <w:rPr>
                <w:rFonts w:ascii="Arial" w:eastAsia="Times New Roman" w:hAnsi="Arial" w:cs="Arial"/>
                <w:sz w:val="14"/>
                <w:szCs w:val="14"/>
              </w:rPr>
            </w:pPr>
            <w:r w:rsidRPr="009072F1">
              <w:rPr>
                <w:rFonts w:ascii="Arial" w:eastAsia="Times New Roman" w:hAnsi="Arial" w:cs="Arial"/>
                <w:sz w:val="14"/>
                <w:szCs w:val="14"/>
              </w:rPr>
              <w:t>E-9.2.- Catálogo de conceptos</w:t>
            </w:r>
          </w:p>
        </w:tc>
      </w:tr>
      <w:tr w:rsidR="00EC3BC2" w:rsidRPr="009072F1" w14:paraId="06AE16D5" w14:textId="77777777">
        <w:tc>
          <w:tcPr>
            <w:tcW w:w="667" w:type="dxa"/>
            <w:tcBorders>
              <w:top w:val="single" w:sz="4" w:space="0" w:color="000000"/>
              <w:left w:val="single" w:sz="4" w:space="0" w:color="000000"/>
              <w:bottom w:val="single" w:sz="4" w:space="0" w:color="000000"/>
            </w:tcBorders>
            <w:shd w:val="clear" w:color="auto" w:fill="auto"/>
          </w:tcPr>
          <w:p w14:paraId="2C1C82C9"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E-10</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5CD230F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PROGRAMA DE EJECUCIÓN CONVENIDO.</w:t>
            </w:r>
            <w:r w:rsidRPr="009072F1">
              <w:rPr>
                <w:rFonts w:ascii="Arial" w:eastAsia="Times New Roman" w:hAnsi="Arial" w:cs="Arial"/>
                <w:bCs/>
                <w:sz w:val="16"/>
                <w:szCs w:val="16"/>
              </w:rPr>
              <w:t xml:space="preserve">  (</w:t>
            </w:r>
            <w:r w:rsidR="00305A83" w:rsidRPr="009072F1">
              <w:rPr>
                <w:rFonts w:ascii="Arial" w:eastAsia="Times New Roman" w:hAnsi="Arial" w:cs="Arial"/>
                <w:bCs/>
                <w:sz w:val="16"/>
                <w:szCs w:val="16"/>
              </w:rPr>
              <w:t xml:space="preserve">Artículo 31 </w:t>
            </w:r>
            <w:r w:rsidR="009F247A" w:rsidRPr="009072F1">
              <w:rPr>
                <w:rFonts w:ascii="Arial" w:eastAsia="Times New Roman" w:hAnsi="Arial" w:cs="Arial"/>
                <w:bCs/>
                <w:sz w:val="16"/>
                <w:szCs w:val="16"/>
              </w:rPr>
              <w:t>fracción X</w:t>
            </w:r>
            <w:r w:rsidRPr="009072F1">
              <w:rPr>
                <w:rFonts w:ascii="Arial" w:eastAsia="Times New Roman" w:hAnsi="Arial" w:cs="Arial"/>
                <w:bCs/>
                <w:sz w:val="16"/>
                <w:szCs w:val="16"/>
              </w:rPr>
              <w:t xml:space="preserve"> del </w:t>
            </w:r>
            <w:r w:rsidR="009F247A" w:rsidRPr="009072F1">
              <w:rPr>
                <w:rFonts w:ascii="Arial" w:eastAsia="Times New Roman" w:hAnsi="Arial" w:cs="Arial"/>
                <w:bCs/>
                <w:sz w:val="16"/>
                <w:szCs w:val="16"/>
              </w:rPr>
              <w:t>Reglamento</w:t>
            </w:r>
            <w:r w:rsidR="009F247A" w:rsidRPr="009072F1">
              <w:rPr>
                <w:rFonts w:ascii="Arial" w:eastAsia="Times New Roman" w:hAnsi="Arial" w:cs="Arial"/>
                <w:b/>
                <w:bCs/>
                <w:sz w:val="16"/>
                <w:szCs w:val="16"/>
              </w:rPr>
              <w:t>)</w:t>
            </w:r>
          </w:p>
        </w:tc>
      </w:tr>
      <w:tr w:rsidR="00EC3BC2" w:rsidRPr="009072F1" w14:paraId="1A8FEFD7" w14:textId="77777777">
        <w:tc>
          <w:tcPr>
            <w:tcW w:w="667" w:type="dxa"/>
            <w:tcBorders>
              <w:top w:val="single" w:sz="4" w:space="0" w:color="000000"/>
              <w:left w:val="single" w:sz="4" w:space="0" w:color="000000"/>
              <w:bottom w:val="single" w:sz="4" w:space="0" w:color="000000"/>
            </w:tcBorders>
            <w:shd w:val="clear" w:color="auto" w:fill="auto"/>
          </w:tcPr>
          <w:p w14:paraId="5FAE905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E-11</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46E444D4" w14:textId="77777777" w:rsidR="00EC3BC2" w:rsidRPr="009072F1" w:rsidRDefault="00EC3BC2">
            <w:pPr>
              <w:suppressLineNumbers/>
              <w:snapToGrid w:val="0"/>
              <w:spacing w:after="0" w:line="240" w:lineRule="auto"/>
              <w:rPr>
                <w:rFonts w:ascii="Arial" w:eastAsia="Times New Roman" w:hAnsi="Arial" w:cs="Arial"/>
                <w:bCs/>
                <w:sz w:val="16"/>
                <w:szCs w:val="16"/>
              </w:rPr>
            </w:pPr>
            <w:r w:rsidRPr="009072F1">
              <w:rPr>
                <w:rFonts w:ascii="Arial" w:eastAsia="Times New Roman" w:hAnsi="Arial" w:cs="Arial"/>
                <w:b/>
                <w:bCs/>
                <w:sz w:val="16"/>
                <w:szCs w:val="16"/>
              </w:rPr>
              <w:t xml:space="preserve">PROGRAMAS DE EROGACIONES.  </w:t>
            </w:r>
            <w:r w:rsidRPr="009072F1">
              <w:rPr>
                <w:rFonts w:ascii="Arial" w:eastAsia="Times New Roman" w:hAnsi="Arial" w:cs="Arial"/>
                <w:bCs/>
                <w:sz w:val="16"/>
                <w:szCs w:val="16"/>
              </w:rPr>
              <w:t>(</w:t>
            </w:r>
            <w:r w:rsidR="00305A83" w:rsidRPr="009072F1">
              <w:rPr>
                <w:rFonts w:ascii="Arial" w:eastAsia="Times New Roman" w:hAnsi="Arial" w:cs="Arial"/>
                <w:bCs/>
                <w:sz w:val="16"/>
                <w:szCs w:val="16"/>
              </w:rPr>
              <w:t>Artículo 31 fracción</w:t>
            </w:r>
            <w:r w:rsidRPr="009072F1">
              <w:rPr>
                <w:rFonts w:ascii="Arial" w:eastAsia="Times New Roman" w:hAnsi="Arial" w:cs="Arial"/>
                <w:bCs/>
                <w:sz w:val="16"/>
                <w:szCs w:val="16"/>
              </w:rPr>
              <w:t xml:space="preserve"> XI del Reglamento)</w:t>
            </w:r>
          </w:p>
          <w:p w14:paraId="3E31501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11.1).- De la mano de obra</w:t>
            </w:r>
          </w:p>
          <w:p w14:paraId="04DA1205"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w:t>
            </w:r>
            <w:r w:rsidR="00FF07A0" w:rsidRPr="009072F1">
              <w:rPr>
                <w:rFonts w:ascii="Arial" w:eastAsia="Times New Roman" w:hAnsi="Arial" w:cs="Arial"/>
                <w:sz w:val="14"/>
                <w:szCs w:val="14"/>
              </w:rPr>
              <w:t>.</w:t>
            </w:r>
            <w:r w:rsidRPr="009072F1">
              <w:rPr>
                <w:rFonts w:ascii="Arial" w:eastAsia="Times New Roman" w:hAnsi="Arial" w:cs="Arial"/>
                <w:sz w:val="14"/>
                <w:szCs w:val="14"/>
              </w:rPr>
              <w:t>2.- De la maquinaria, equipo y herramienta.</w:t>
            </w:r>
          </w:p>
          <w:p w14:paraId="3CF1FBDE" w14:textId="77777777" w:rsidR="00EC3BC2" w:rsidRPr="009072F1" w:rsidRDefault="00EC3BC2">
            <w:pPr>
              <w:suppressLineNumbers/>
              <w:spacing w:after="0" w:line="240" w:lineRule="auto"/>
              <w:rPr>
                <w:rFonts w:ascii="Arial" w:eastAsia="Times New Roman" w:hAnsi="Arial" w:cs="Arial"/>
                <w:sz w:val="14"/>
                <w:szCs w:val="14"/>
              </w:rPr>
            </w:pPr>
            <w:r w:rsidRPr="009072F1">
              <w:rPr>
                <w:rFonts w:ascii="Arial" w:eastAsia="Times New Roman" w:hAnsi="Arial" w:cs="Arial"/>
                <w:sz w:val="14"/>
                <w:szCs w:val="14"/>
              </w:rPr>
              <w:t>11.3).- De los materiales</w:t>
            </w:r>
          </w:p>
          <w:p w14:paraId="2A585A60" w14:textId="77777777" w:rsidR="00EC3BC2" w:rsidRPr="009072F1" w:rsidRDefault="00EC3BC2">
            <w:pPr>
              <w:suppressLineNumbers/>
              <w:spacing w:after="0" w:line="240" w:lineRule="auto"/>
              <w:ind w:right="5"/>
              <w:rPr>
                <w:rFonts w:ascii="Arial" w:eastAsia="Times New Roman" w:hAnsi="Arial" w:cs="Arial"/>
                <w:sz w:val="14"/>
                <w:szCs w:val="14"/>
              </w:rPr>
            </w:pPr>
            <w:r w:rsidRPr="009072F1">
              <w:rPr>
                <w:rFonts w:ascii="Arial" w:eastAsia="Times New Roman" w:hAnsi="Arial" w:cs="Arial"/>
                <w:sz w:val="14"/>
                <w:szCs w:val="14"/>
              </w:rPr>
              <w:t>11.4).- Del personal profesional técnico administrativo y de servicio encargado de la dirección, administración y ejecución de los trabajos</w:t>
            </w:r>
          </w:p>
        </w:tc>
      </w:tr>
      <w:tr w:rsidR="00EC3BC2" w:rsidRPr="009072F1" w14:paraId="53C99037" w14:textId="77777777">
        <w:tc>
          <w:tcPr>
            <w:tcW w:w="667" w:type="dxa"/>
            <w:tcBorders>
              <w:top w:val="single" w:sz="4" w:space="0" w:color="000000"/>
              <w:left w:val="single" w:sz="4" w:space="0" w:color="000000"/>
              <w:bottom w:val="single" w:sz="4" w:space="0" w:color="000000"/>
            </w:tcBorders>
            <w:shd w:val="clear" w:color="auto" w:fill="auto"/>
          </w:tcPr>
          <w:p w14:paraId="1EF0D237"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E-12</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7BD49EC"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CARTA COMPROMISO DE LA PROPOSICIÓN</w:t>
            </w:r>
          </w:p>
        </w:tc>
      </w:tr>
      <w:tr w:rsidR="00EC3BC2" w:rsidRPr="009072F1" w14:paraId="45204A82" w14:textId="77777777">
        <w:tc>
          <w:tcPr>
            <w:tcW w:w="667" w:type="dxa"/>
            <w:tcBorders>
              <w:top w:val="single" w:sz="4" w:space="0" w:color="000000"/>
              <w:left w:val="single" w:sz="4" w:space="0" w:color="000000"/>
              <w:bottom w:val="single" w:sz="4" w:space="0" w:color="000000"/>
            </w:tcBorders>
            <w:shd w:val="clear" w:color="auto" w:fill="auto"/>
          </w:tcPr>
          <w:p w14:paraId="76AE71A2"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E-13</w:t>
            </w:r>
          </w:p>
        </w:tc>
        <w:tc>
          <w:tcPr>
            <w:tcW w:w="7786" w:type="dxa"/>
            <w:tcBorders>
              <w:top w:val="single" w:sz="4" w:space="0" w:color="000000"/>
              <w:left w:val="single" w:sz="4" w:space="0" w:color="000000"/>
              <w:bottom w:val="single" w:sz="4" w:space="0" w:color="000000"/>
              <w:right w:val="single" w:sz="4" w:space="0" w:color="000000"/>
            </w:tcBorders>
            <w:shd w:val="clear" w:color="auto" w:fill="auto"/>
          </w:tcPr>
          <w:p w14:paraId="1D4A4406" w14:textId="77777777" w:rsidR="00EC3BC2" w:rsidRPr="009072F1" w:rsidRDefault="00EC3BC2">
            <w:pPr>
              <w:suppressLineNumbers/>
              <w:snapToGrid w:val="0"/>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GARANTIA DE SERIEDAD</w:t>
            </w:r>
          </w:p>
        </w:tc>
      </w:tr>
    </w:tbl>
    <w:p w14:paraId="02D73D24" w14:textId="77777777" w:rsidR="00EC3BC2" w:rsidRPr="009072F1" w:rsidRDefault="00EC3BC2">
      <w:pPr>
        <w:spacing w:after="0" w:line="240" w:lineRule="auto"/>
        <w:jc w:val="both"/>
        <w:rPr>
          <w:rFonts w:ascii="Arial" w:eastAsia="Times New Roman" w:hAnsi="Arial" w:cs="Arial"/>
          <w:b/>
          <w:sz w:val="16"/>
          <w:szCs w:val="16"/>
          <w:lang w:val="es-ES_tradnl"/>
        </w:rPr>
      </w:pPr>
    </w:p>
    <w:p w14:paraId="16512E60" w14:textId="77777777" w:rsidR="00E64D85" w:rsidRPr="009072F1" w:rsidRDefault="00E64D85">
      <w:pPr>
        <w:spacing w:after="0" w:line="240" w:lineRule="auto"/>
        <w:jc w:val="both"/>
        <w:rPr>
          <w:rFonts w:ascii="Arial" w:eastAsia="Times New Roman" w:hAnsi="Arial" w:cs="Arial"/>
          <w:b/>
          <w:sz w:val="16"/>
          <w:szCs w:val="16"/>
          <w:lang w:val="es-ES_tradnl"/>
        </w:rPr>
      </w:pPr>
    </w:p>
    <w:p w14:paraId="436CD75E" w14:textId="77777777" w:rsidR="00E64D85" w:rsidRPr="009072F1" w:rsidRDefault="00E64D85">
      <w:pPr>
        <w:spacing w:after="0" w:line="240" w:lineRule="auto"/>
        <w:jc w:val="both"/>
        <w:rPr>
          <w:rFonts w:ascii="Arial" w:eastAsia="Times New Roman" w:hAnsi="Arial" w:cs="Arial"/>
          <w:b/>
          <w:sz w:val="24"/>
          <w:szCs w:val="24"/>
          <w:lang w:val="es-ES_tradnl"/>
        </w:rPr>
      </w:pPr>
      <w:r w:rsidRPr="009072F1">
        <w:rPr>
          <w:rFonts w:ascii="Arial" w:eastAsia="Times New Roman" w:hAnsi="Arial" w:cs="Arial"/>
          <w:b/>
          <w:sz w:val="24"/>
          <w:szCs w:val="24"/>
          <w:lang w:val="es-ES_tradnl"/>
        </w:rPr>
        <w:t>CAPITULO IV.- EVALUACIÓN Y ADJUDICACIÓN</w:t>
      </w:r>
    </w:p>
    <w:p w14:paraId="418F0E5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b/>
          <w:sz w:val="16"/>
          <w:szCs w:val="16"/>
        </w:rPr>
        <w:t>1.- CRITERIOS PARA LA EVALUACIÓN DE LA PROPOSICIÓN</w:t>
      </w:r>
      <w:r w:rsidRPr="009072F1">
        <w:rPr>
          <w:rFonts w:ascii="Arial" w:eastAsia="Times New Roman" w:hAnsi="Arial" w:cs="Arial"/>
          <w:sz w:val="18"/>
          <w:szCs w:val="18"/>
        </w:rPr>
        <w:t xml:space="preserve"> </w:t>
      </w:r>
      <w:r w:rsidRPr="009072F1">
        <w:rPr>
          <w:rFonts w:ascii="Arial" w:eastAsia="Times New Roman" w:hAnsi="Arial" w:cs="Arial"/>
          <w:sz w:val="16"/>
          <w:szCs w:val="16"/>
        </w:rPr>
        <w:t>(artículo 44 de la Ley).</w:t>
      </w:r>
    </w:p>
    <w:p w14:paraId="2826B7C4"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0649398"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w:t>
      </w:r>
      <w:r w:rsidR="00EA1594" w:rsidRPr="009072F1">
        <w:rPr>
          <w:rFonts w:ascii="Arial" w:eastAsia="Times New Roman" w:hAnsi="Arial" w:cs="Arial"/>
          <w:sz w:val="16"/>
          <w:szCs w:val="16"/>
        </w:rPr>
        <w:t>P</w:t>
      </w:r>
      <w:r w:rsidRPr="009072F1">
        <w:rPr>
          <w:rFonts w:ascii="Arial" w:eastAsia="Times New Roman" w:hAnsi="Arial" w:cs="Arial"/>
          <w:sz w:val="16"/>
          <w:szCs w:val="16"/>
        </w:rPr>
        <w:t>osterior a la apertura de las proposiciones, y ser aceptadas en su revisión cuantitativa, el proceso de análisis de evaluación cualitativo será confidencial. Toda la información relacionada con la revisión, evaluación y comparación de las mismas, no serán dadas a conocer a ningún licitante u otras personas no oficialmente relacionadas con este proceso. Al final de la evaluación detallada se emitirá para todos los licitantes un dictamen de evaluación y se hará el anuncio público de la adjudicación del contrato.</w:t>
      </w:r>
    </w:p>
    <w:p w14:paraId="5D7F33AA"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73EDEDED"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2.- </w:t>
      </w:r>
      <w:r w:rsidRPr="009072F1">
        <w:rPr>
          <w:rFonts w:ascii="Arial" w:eastAsia="Times New Roman" w:hAnsi="Arial" w:cs="Arial"/>
          <w:bCs/>
          <w:sz w:val="16"/>
          <w:szCs w:val="24"/>
        </w:rPr>
        <w:t>Con fundamento a lo establecido en el artículo 44 de la Ley,</w:t>
      </w:r>
      <w:r w:rsidRPr="009072F1">
        <w:rPr>
          <w:rFonts w:ascii="Arial" w:eastAsia="Times New Roman" w:hAnsi="Arial" w:cs="Arial"/>
          <w:sz w:val="16"/>
          <w:szCs w:val="24"/>
        </w:rPr>
        <w:t xml:space="preserve"> la convocante para hacer la evaluación de las proposiciones, verificará que las mismas cumplan con los requisitos solicitados en las bases de licitación, para tal efecto establece los procedimientos y los criterios claros y detallados para determinar la solvencia de las proposiciones en las condiciones legales, técnicas y económicas exigidas al licitante, dependiendo de las características, complejidad y magnitud de los trabajos a realizar.</w:t>
      </w:r>
    </w:p>
    <w:p w14:paraId="09CD8FE4" w14:textId="77777777" w:rsidR="00EC3BC2" w:rsidRPr="009072F1" w:rsidRDefault="00EC3BC2">
      <w:pPr>
        <w:spacing w:after="0" w:line="240" w:lineRule="auto"/>
        <w:ind w:left="851"/>
        <w:jc w:val="center"/>
        <w:rPr>
          <w:rFonts w:ascii="Arial" w:eastAsia="Times New Roman" w:hAnsi="Arial" w:cs="Arial"/>
          <w:b/>
          <w:color w:val="000000"/>
          <w:sz w:val="16"/>
          <w:szCs w:val="16"/>
        </w:rPr>
      </w:pPr>
    </w:p>
    <w:p w14:paraId="2E15DBCC"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Se verificará que las proposiciones contengan todos los documentos solicitados y que cada uno de ellos reúna todos los requisitos, las proposiciones que cumplan con presentar los documentos requeridos se recibirán para su posterior revisión detallada, sin perjuicio de que como resultado de tal revisión se rechacen aquellas que no se ajusten estrictamente a los requisitos exigidos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179DDCE8"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E3061D0"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4.- Se analizará y evaluarán los documentos que acreditan su existencia legal, capacidad técnica y financiera, que es distinta a la técnica y económica, así como a las propuestas técnicas y económicas de las proposiciones de cada licitante, con fundamento en: a).- </w:t>
      </w:r>
      <w:r w:rsidR="00EA1594" w:rsidRPr="009072F1">
        <w:rPr>
          <w:rFonts w:ascii="Arial" w:eastAsia="Times New Roman" w:hAnsi="Arial" w:cs="Arial"/>
          <w:sz w:val="16"/>
          <w:szCs w:val="16"/>
        </w:rPr>
        <w:t>l</w:t>
      </w:r>
      <w:r w:rsidRPr="009072F1">
        <w:rPr>
          <w:rFonts w:ascii="Arial" w:eastAsia="Times New Roman" w:hAnsi="Arial" w:cs="Arial"/>
          <w:sz w:val="16"/>
          <w:szCs w:val="16"/>
        </w:rPr>
        <w:t>o establecido en el artículo 44 de la Ley, título cuarto</w:t>
      </w:r>
      <w:r w:rsidR="00EA1594" w:rsidRPr="009072F1">
        <w:rPr>
          <w:rFonts w:ascii="Arial" w:eastAsia="Times New Roman" w:hAnsi="Arial" w:cs="Arial"/>
          <w:sz w:val="16"/>
          <w:szCs w:val="16"/>
        </w:rPr>
        <w:t>,</w:t>
      </w:r>
      <w:r w:rsidRPr="009072F1">
        <w:rPr>
          <w:rFonts w:ascii="Arial" w:eastAsia="Times New Roman" w:hAnsi="Arial" w:cs="Arial"/>
          <w:sz w:val="16"/>
          <w:szCs w:val="16"/>
        </w:rPr>
        <w:t xml:space="preserve"> de las obras y servicios por contrato, cap. I, y la sección </w:t>
      </w:r>
      <w:r w:rsidRPr="009072F1">
        <w:rPr>
          <w:rFonts w:ascii="Arial" w:eastAsia="Times New Roman" w:hAnsi="Arial" w:cs="Arial"/>
          <w:sz w:val="16"/>
          <w:szCs w:val="16"/>
          <w:u w:val="single"/>
        </w:rPr>
        <w:t>III.- evaluación de las propuestas</w:t>
      </w:r>
      <w:r w:rsidRPr="009072F1">
        <w:rPr>
          <w:rFonts w:ascii="Arial" w:eastAsia="Times New Roman" w:hAnsi="Arial" w:cs="Arial"/>
          <w:sz w:val="16"/>
          <w:szCs w:val="16"/>
        </w:rPr>
        <w:t>, del Reglamento, el capítulo IV.- Evaluación y adjudicación de</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b).- c</w:t>
      </w:r>
      <w:r w:rsidRPr="009072F1">
        <w:rPr>
          <w:rFonts w:ascii="Arial" w:eastAsia="Times New Roman" w:hAnsi="Arial" w:cs="Arial"/>
          <w:sz w:val="16"/>
          <w:szCs w:val="16"/>
        </w:rPr>
        <w:t>uantitativa donde para la recepción de las mismas solo bastara verificar la presentación de las mismas, sin entrar en la revisión de su contenido y cualitativamente con la documentación y en base en la información y los requisitos solicitados en</w:t>
      </w:r>
      <w:r w:rsidR="00EA1594" w:rsidRPr="009072F1">
        <w:rPr>
          <w:rFonts w:ascii="Arial" w:eastAsia="Times New Roman" w:hAnsi="Arial" w:cs="Arial"/>
          <w:sz w:val="16"/>
          <w:szCs w:val="16"/>
        </w:rPr>
        <w:t xml:space="preserve"> las bases de</w:t>
      </w:r>
      <w:r w:rsidR="00B842C6" w:rsidRPr="009072F1">
        <w:rPr>
          <w:rFonts w:ascii="Arial" w:eastAsia="Times New Roman" w:hAnsi="Arial" w:cs="Arial"/>
          <w:sz w:val="16"/>
          <w:szCs w:val="16"/>
        </w:rPr>
        <w:t>l procedimiento por</w:t>
      </w:r>
      <w:r w:rsidR="00EA1594"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00EA1594" w:rsidRPr="009072F1">
        <w:rPr>
          <w:rFonts w:ascii="Arial" w:eastAsia="Times New Roman" w:hAnsi="Arial" w:cs="Arial"/>
          <w:sz w:val="16"/>
          <w:szCs w:val="16"/>
        </w:rPr>
        <w:t>, c).- q</w:t>
      </w:r>
      <w:r w:rsidRPr="009072F1">
        <w:rPr>
          <w:rFonts w:ascii="Arial" w:eastAsia="Times New Roman" w:hAnsi="Arial" w:cs="Arial"/>
          <w:sz w:val="16"/>
          <w:szCs w:val="16"/>
        </w:rPr>
        <w:t xml:space="preserve">ue incluyan la información, documentos, anexos </w:t>
      </w:r>
      <w:r w:rsidR="00EA1594" w:rsidRPr="009072F1">
        <w:rPr>
          <w:rFonts w:ascii="Arial" w:eastAsia="Times New Roman" w:hAnsi="Arial" w:cs="Arial"/>
          <w:sz w:val="16"/>
          <w:szCs w:val="16"/>
        </w:rPr>
        <w:t>y requisitos solicitados, d).- e</w:t>
      </w:r>
      <w:r w:rsidRPr="009072F1">
        <w:rPr>
          <w:rFonts w:ascii="Arial" w:eastAsia="Times New Roman" w:hAnsi="Arial" w:cs="Arial"/>
          <w:sz w:val="16"/>
          <w:szCs w:val="16"/>
        </w:rPr>
        <w:t>l cumplimiento de la capacidad legal (acreditación de su existencia legal), ex</w:t>
      </w:r>
      <w:r w:rsidR="00EA1594" w:rsidRPr="009072F1">
        <w:rPr>
          <w:rFonts w:ascii="Arial" w:eastAsia="Times New Roman" w:hAnsi="Arial" w:cs="Arial"/>
          <w:sz w:val="16"/>
          <w:szCs w:val="16"/>
        </w:rPr>
        <w:t>igidas al licitante. e).- q</w:t>
      </w:r>
      <w:r w:rsidRPr="009072F1">
        <w:rPr>
          <w:rFonts w:ascii="Arial" w:eastAsia="Times New Roman" w:hAnsi="Arial" w:cs="Arial"/>
          <w:sz w:val="16"/>
          <w:szCs w:val="16"/>
        </w:rPr>
        <w:t>ue los recursos propuestos por el licitante sean los necesarios para ejecutar satisfactoriamente, conforme al programa de ejecución, las cantidades</w:t>
      </w:r>
      <w:r w:rsidR="00EA1594" w:rsidRPr="009072F1">
        <w:rPr>
          <w:rFonts w:ascii="Arial" w:eastAsia="Times New Roman" w:hAnsi="Arial" w:cs="Arial"/>
          <w:sz w:val="16"/>
          <w:szCs w:val="16"/>
        </w:rPr>
        <w:t xml:space="preserve"> de trabajo establecidas, f).- q</w:t>
      </w:r>
      <w:r w:rsidRPr="009072F1">
        <w:rPr>
          <w:rFonts w:ascii="Arial" w:eastAsia="Times New Roman" w:hAnsi="Arial" w:cs="Arial"/>
          <w:sz w:val="16"/>
          <w:szCs w:val="16"/>
        </w:rPr>
        <w:t>ue el análisis, cálculo e integración de los precios sean acordes con las condiciones de costos vigentes en la zona o región donde se ejecuten los trabajos</w:t>
      </w:r>
      <w:r w:rsidR="00EA1594" w:rsidRPr="009072F1">
        <w:rPr>
          <w:rFonts w:ascii="Arial" w:eastAsia="Times New Roman" w:hAnsi="Arial" w:cs="Arial"/>
          <w:sz w:val="16"/>
          <w:szCs w:val="16"/>
        </w:rPr>
        <w:t>, g).- l</w:t>
      </w:r>
      <w:r w:rsidRPr="009072F1">
        <w:rPr>
          <w:rFonts w:ascii="Arial" w:eastAsia="Times New Roman" w:hAnsi="Arial" w:cs="Arial"/>
          <w:sz w:val="16"/>
          <w:szCs w:val="16"/>
        </w:rPr>
        <w:t>a proposición que no cumpla con uno o varios de los requisitos de las bases</w:t>
      </w:r>
      <w:r w:rsidR="00940050" w:rsidRPr="009072F1">
        <w:rPr>
          <w:rFonts w:ascii="Arial" w:eastAsia="Times New Roman" w:hAnsi="Arial" w:cs="Arial"/>
          <w:sz w:val="16"/>
          <w:szCs w:val="16"/>
        </w:rPr>
        <w:t xml:space="preserve"> de</w:t>
      </w:r>
      <w:r w:rsidR="00B842C6" w:rsidRPr="009072F1">
        <w:rPr>
          <w:rFonts w:ascii="Arial" w:eastAsia="Times New Roman" w:hAnsi="Arial" w:cs="Arial"/>
          <w:sz w:val="16"/>
          <w:szCs w:val="16"/>
        </w:rPr>
        <w:t>l procedimiento por</w:t>
      </w:r>
      <w:r w:rsidR="00940050" w:rsidRPr="009072F1">
        <w:rPr>
          <w:rFonts w:ascii="Arial" w:eastAsia="Times New Roman" w:hAnsi="Arial" w:cs="Arial"/>
          <w:sz w:val="16"/>
          <w:szCs w:val="16"/>
        </w:rPr>
        <w:t xml:space="preserve"> licitación</w:t>
      </w:r>
      <w:r w:rsidRPr="009072F1">
        <w:rPr>
          <w:rFonts w:ascii="Arial" w:eastAsia="Times New Roman" w:hAnsi="Arial" w:cs="Arial"/>
          <w:sz w:val="16"/>
          <w:szCs w:val="16"/>
        </w:rPr>
        <w:t xml:space="preserve"> </w:t>
      </w:r>
      <w:r w:rsidR="00B842C6" w:rsidRPr="009072F1">
        <w:rPr>
          <w:rFonts w:ascii="Arial" w:eastAsia="Times New Roman" w:hAnsi="Arial" w:cs="Arial"/>
          <w:sz w:val="16"/>
          <w:szCs w:val="16"/>
        </w:rPr>
        <w:t xml:space="preserve">pública </w:t>
      </w:r>
      <w:r w:rsidRPr="009072F1">
        <w:rPr>
          <w:rFonts w:ascii="Arial" w:eastAsia="Times New Roman" w:hAnsi="Arial" w:cs="Arial"/>
          <w:sz w:val="16"/>
          <w:szCs w:val="16"/>
        </w:rPr>
        <w:t>será desechada por no resultar solvente.</w:t>
      </w:r>
    </w:p>
    <w:p w14:paraId="41251E83"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48105909" w14:textId="77777777" w:rsidR="00EC3BC2" w:rsidRPr="009072F1" w:rsidRDefault="00EC3BC2">
      <w:pPr>
        <w:tabs>
          <w:tab w:val="left" w:pos="993"/>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Que cumpla cuantitativa y cualitativamente con la documentación, información y requisitos solicitados en las bases de</w:t>
      </w:r>
      <w:r w:rsidR="00B842C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B842C6" w:rsidRPr="009072F1">
        <w:rPr>
          <w:rFonts w:ascii="Arial" w:eastAsia="Times New Roman" w:hAnsi="Arial" w:cs="Arial"/>
          <w:sz w:val="16"/>
          <w:szCs w:val="16"/>
        </w:rPr>
        <w:t xml:space="preserve"> pública</w:t>
      </w:r>
      <w:r w:rsidRPr="009072F1">
        <w:rPr>
          <w:rFonts w:ascii="Arial" w:eastAsia="Times New Roman" w:hAnsi="Arial" w:cs="Arial"/>
          <w:sz w:val="16"/>
          <w:szCs w:val="16"/>
        </w:rPr>
        <w:t>.</w:t>
      </w:r>
    </w:p>
    <w:p w14:paraId="3634991E" w14:textId="77777777" w:rsidR="00EC3BC2" w:rsidRPr="009072F1" w:rsidRDefault="00EC3BC2">
      <w:pPr>
        <w:tabs>
          <w:tab w:val="left" w:pos="993"/>
        </w:tabs>
        <w:spacing w:after="0" w:line="240" w:lineRule="auto"/>
        <w:jc w:val="both"/>
        <w:rPr>
          <w:rFonts w:ascii="Arial" w:eastAsia="Times New Roman" w:hAnsi="Arial" w:cs="Arial"/>
          <w:sz w:val="16"/>
          <w:szCs w:val="16"/>
        </w:rPr>
      </w:pPr>
    </w:p>
    <w:p w14:paraId="1AE2EE7D"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Que la proposición sea firmada autógrafamente por los licitantes o s</w:t>
      </w:r>
      <w:r w:rsidR="003664C9" w:rsidRPr="009072F1">
        <w:rPr>
          <w:rFonts w:ascii="Arial" w:eastAsia="Times New Roman" w:hAnsi="Arial" w:cs="Arial"/>
          <w:bCs/>
          <w:sz w:val="16"/>
          <w:szCs w:val="16"/>
        </w:rPr>
        <w:t>us representantes legales. (</w:t>
      </w:r>
      <w:r w:rsidR="00940050" w:rsidRPr="009072F1">
        <w:rPr>
          <w:rFonts w:ascii="Arial" w:eastAsia="Times New Roman" w:hAnsi="Arial" w:cs="Arial"/>
          <w:bCs/>
          <w:sz w:val="16"/>
          <w:szCs w:val="16"/>
        </w:rPr>
        <w:t>Artículo</w:t>
      </w:r>
      <w:r w:rsidRPr="009072F1">
        <w:rPr>
          <w:rFonts w:ascii="Arial" w:eastAsia="Times New Roman" w:hAnsi="Arial" w:cs="Arial"/>
          <w:bCs/>
          <w:sz w:val="16"/>
          <w:szCs w:val="16"/>
        </w:rPr>
        <w:t xml:space="preserve"> 42 de la Ley </w:t>
      </w:r>
      <w:r w:rsidR="003664C9" w:rsidRPr="009072F1">
        <w:rPr>
          <w:rFonts w:ascii="Arial" w:eastAsia="Times New Roman" w:hAnsi="Arial" w:cs="Arial"/>
          <w:bCs/>
          <w:sz w:val="16"/>
          <w:szCs w:val="16"/>
        </w:rPr>
        <w:t>último</w:t>
      </w:r>
      <w:r w:rsidRPr="009072F1">
        <w:rPr>
          <w:rFonts w:ascii="Arial" w:eastAsia="Times New Roman" w:hAnsi="Arial" w:cs="Arial"/>
          <w:bCs/>
          <w:sz w:val="16"/>
          <w:szCs w:val="16"/>
        </w:rPr>
        <w:t xml:space="preserve"> párrafo)</w:t>
      </w:r>
    </w:p>
    <w:p w14:paraId="0EE3FC0B" w14:textId="77777777" w:rsidR="00EC3BC2" w:rsidRPr="009072F1" w:rsidRDefault="00EC3BC2">
      <w:pPr>
        <w:spacing w:after="0" w:line="240" w:lineRule="auto"/>
        <w:jc w:val="both"/>
        <w:rPr>
          <w:rFonts w:ascii="Arial" w:eastAsia="Times New Roman" w:hAnsi="Arial" w:cs="Arial"/>
          <w:bCs/>
          <w:sz w:val="16"/>
          <w:szCs w:val="16"/>
        </w:rPr>
      </w:pPr>
    </w:p>
    <w:p w14:paraId="5B48E22C"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Únicamente las proposiciones que satisfagan todos los aspectos requeridos en las bases de</w:t>
      </w:r>
      <w:r w:rsidR="00B842C6" w:rsidRPr="009072F1">
        <w:rPr>
          <w:rFonts w:ascii="Arial" w:eastAsia="Times New Roman" w:hAnsi="Arial" w:cs="Arial"/>
          <w:bCs/>
          <w:sz w:val="16"/>
          <w:szCs w:val="16"/>
        </w:rPr>
        <w:t>l procedimiento por</w:t>
      </w:r>
      <w:r w:rsidRPr="009072F1">
        <w:rPr>
          <w:rFonts w:ascii="Arial" w:eastAsia="Times New Roman" w:hAnsi="Arial" w:cs="Arial"/>
          <w:bCs/>
          <w:sz w:val="16"/>
          <w:szCs w:val="16"/>
        </w:rPr>
        <w:t xml:space="preserve"> licitación</w:t>
      </w:r>
      <w:r w:rsidR="00B842C6" w:rsidRPr="009072F1">
        <w:rPr>
          <w:rFonts w:ascii="Arial" w:eastAsia="Times New Roman" w:hAnsi="Arial" w:cs="Arial"/>
          <w:bCs/>
          <w:sz w:val="16"/>
          <w:szCs w:val="16"/>
        </w:rPr>
        <w:t xml:space="preserve"> pública</w:t>
      </w:r>
      <w:r w:rsidRPr="009072F1">
        <w:rPr>
          <w:rFonts w:ascii="Arial" w:eastAsia="Times New Roman" w:hAnsi="Arial" w:cs="Arial"/>
          <w:bCs/>
          <w:sz w:val="16"/>
          <w:szCs w:val="16"/>
        </w:rPr>
        <w:t xml:space="preserve"> se </w:t>
      </w:r>
      <w:r w:rsidR="009F247A" w:rsidRPr="009072F1">
        <w:rPr>
          <w:rFonts w:ascii="Arial" w:eastAsia="Times New Roman" w:hAnsi="Arial" w:cs="Arial"/>
          <w:bCs/>
          <w:sz w:val="16"/>
          <w:szCs w:val="16"/>
        </w:rPr>
        <w:t>calificarán</w:t>
      </w:r>
      <w:r w:rsidRPr="009072F1">
        <w:rPr>
          <w:rFonts w:ascii="Arial" w:eastAsia="Times New Roman" w:hAnsi="Arial" w:cs="Arial"/>
          <w:bCs/>
          <w:sz w:val="16"/>
          <w:szCs w:val="16"/>
        </w:rPr>
        <w:t xml:space="preserve"> como solventes legal, técnica y económicamente, y por tanto serán objeto del análisis comparativo.</w:t>
      </w:r>
    </w:p>
    <w:p w14:paraId="1619AA52" w14:textId="77777777" w:rsidR="00EC3BC2" w:rsidRPr="009072F1" w:rsidRDefault="00EC3BC2">
      <w:pPr>
        <w:spacing w:after="0" w:line="240" w:lineRule="auto"/>
        <w:jc w:val="both"/>
        <w:rPr>
          <w:rFonts w:ascii="Arial" w:eastAsia="Times New Roman" w:hAnsi="Arial" w:cs="Arial"/>
          <w:sz w:val="16"/>
          <w:szCs w:val="18"/>
        </w:rPr>
      </w:pPr>
    </w:p>
    <w:p w14:paraId="71A7DAB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 Que se realice el pago de las bases de</w:t>
      </w:r>
      <w:r w:rsidR="00B842C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B842C6"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F7D760B" w14:textId="77777777" w:rsidR="00EC3BC2" w:rsidRPr="009072F1" w:rsidRDefault="00EC3BC2">
      <w:pPr>
        <w:spacing w:after="0" w:line="240" w:lineRule="auto"/>
        <w:jc w:val="both"/>
        <w:rPr>
          <w:rFonts w:ascii="Arial" w:eastAsia="Times New Roman" w:hAnsi="Arial" w:cs="Arial"/>
          <w:sz w:val="16"/>
          <w:szCs w:val="18"/>
        </w:rPr>
      </w:pPr>
    </w:p>
    <w:p w14:paraId="1B2651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9.- Que presente el </w:t>
      </w:r>
      <w:r w:rsidR="004E5F1B" w:rsidRPr="009072F1">
        <w:rPr>
          <w:rFonts w:ascii="Arial" w:eastAsia="Times New Roman" w:hAnsi="Arial" w:cs="Arial"/>
          <w:sz w:val="16"/>
          <w:szCs w:val="18"/>
        </w:rPr>
        <w:t xml:space="preserve">Registro Estatal </w:t>
      </w:r>
      <w:r w:rsidRPr="009072F1">
        <w:rPr>
          <w:rFonts w:ascii="Arial" w:eastAsia="Times New Roman" w:hAnsi="Arial" w:cs="Arial"/>
          <w:sz w:val="16"/>
          <w:szCs w:val="18"/>
        </w:rPr>
        <w:t xml:space="preserve">de </w:t>
      </w:r>
      <w:r w:rsidR="004E5F1B" w:rsidRPr="009072F1">
        <w:rPr>
          <w:rFonts w:ascii="Arial" w:eastAsia="Times New Roman" w:hAnsi="Arial" w:cs="Arial"/>
          <w:sz w:val="16"/>
          <w:szCs w:val="18"/>
        </w:rPr>
        <w:t>C</w:t>
      </w:r>
      <w:r w:rsidRPr="009072F1">
        <w:rPr>
          <w:rFonts w:ascii="Arial" w:eastAsia="Times New Roman" w:hAnsi="Arial" w:cs="Arial"/>
          <w:sz w:val="16"/>
          <w:szCs w:val="18"/>
        </w:rPr>
        <w:t xml:space="preserve">ontratistas vigente a la fecha de apertura y contratación de este procedimiento </w:t>
      </w:r>
      <w:r w:rsidR="00B742B6" w:rsidRPr="009072F1">
        <w:rPr>
          <w:rFonts w:ascii="Arial" w:eastAsia="Times New Roman" w:hAnsi="Arial" w:cs="Arial"/>
          <w:sz w:val="16"/>
          <w:szCs w:val="18"/>
        </w:rPr>
        <w:t>por licitación pública y la clasificación correspondiente a estos trabajos</w:t>
      </w:r>
      <w:r w:rsidR="00940050" w:rsidRPr="009072F1">
        <w:rPr>
          <w:rFonts w:ascii="Arial" w:eastAsia="Times New Roman" w:hAnsi="Arial" w:cs="Arial"/>
          <w:sz w:val="16"/>
          <w:szCs w:val="18"/>
        </w:rPr>
        <w:t>.</w:t>
      </w:r>
    </w:p>
    <w:p w14:paraId="2807C224" w14:textId="77777777" w:rsidR="00EC3BC2" w:rsidRPr="009072F1" w:rsidRDefault="00EC3BC2">
      <w:pPr>
        <w:tabs>
          <w:tab w:val="left" w:pos="1701"/>
        </w:tabs>
        <w:spacing w:after="0" w:line="240" w:lineRule="auto"/>
        <w:jc w:val="both"/>
        <w:rPr>
          <w:rFonts w:ascii="Arial" w:eastAsia="Times New Roman" w:hAnsi="Arial" w:cs="Arial"/>
          <w:b/>
          <w:sz w:val="16"/>
          <w:szCs w:val="18"/>
        </w:rPr>
      </w:pPr>
    </w:p>
    <w:p w14:paraId="4CAFBA44" w14:textId="77777777" w:rsidR="00EC3BC2" w:rsidRPr="009072F1" w:rsidRDefault="00EC3BC2">
      <w:pPr>
        <w:tabs>
          <w:tab w:val="left" w:pos="1701"/>
        </w:tabs>
        <w:spacing w:after="0" w:line="240" w:lineRule="auto"/>
        <w:jc w:val="both"/>
        <w:rPr>
          <w:rFonts w:ascii="Arial" w:eastAsia="Times New Roman" w:hAnsi="Arial" w:cs="Arial"/>
          <w:b/>
          <w:bCs/>
          <w:sz w:val="16"/>
          <w:szCs w:val="16"/>
        </w:rPr>
      </w:pPr>
      <w:r w:rsidRPr="009072F1">
        <w:rPr>
          <w:rFonts w:ascii="Arial" w:eastAsia="Times New Roman" w:hAnsi="Arial" w:cs="Arial"/>
          <w:b/>
          <w:sz w:val="16"/>
          <w:szCs w:val="18"/>
        </w:rPr>
        <w:t>2.-</w:t>
      </w:r>
      <w:r w:rsidRPr="009072F1">
        <w:rPr>
          <w:rFonts w:ascii="Arial" w:eastAsia="Times New Roman" w:hAnsi="Arial" w:cs="Arial"/>
          <w:b/>
          <w:bCs/>
          <w:sz w:val="16"/>
          <w:szCs w:val="16"/>
        </w:rPr>
        <w:t xml:space="preserve"> CAUSALES PARA DESECHAR LA PROPOSICIÓN. </w:t>
      </w:r>
    </w:p>
    <w:p w14:paraId="0C899EB8"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169AAE6C" w14:textId="77777777" w:rsidR="00EC3BC2" w:rsidRPr="009072F1" w:rsidRDefault="00EC3BC2">
      <w:pPr>
        <w:tabs>
          <w:tab w:val="left" w:pos="1701"/>
        </w:tabs>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1.-</w:t>
      </w:r>
      <w:r w:rsidRPr="009072F1">
        <w:rPr>
          <w:rFonts w:ascii="Arial" w:eastAsia="Times New Roman" w:hAnsi="Arial" w:cs="Arial"/>
          <w:sz w:val="16"/>
          <w:szCs w:val="24"/>
        </w:rPr>
        <w:t xml:space="preserve"> Será procedente desechar la proposición </w:t>
      </w:r>
      <w:r w:rsidRPr="009072F1">
        <w:rPr>
          <w:rFonts w:ascii="Arial" w:eastAsia="Times New Roman" w:hAnsi="Arial" w:cs="Arial"/>
          <w:bCs/>
          <w:sz w:val="16"/>
          <w:szCs w:val="24"/>
        </w:rPr>
        <w:t>sin perjuicio de la aceptación que se haga de los documentos en la presentación, apertura y revisión cuantitativa y que los reciba para su revisión cualitativa y detallada en el periodo de evaluación posterior,</w:t>
      </w:r>
      <w:r w:rsidRPr="009072F1">
        <w:rPr>
          <w:rFonts w:ascii="Arial" w:eastAsia="Times New Roman" w:hAnsi="Arial" w:cs="Arial"/>
          <w:sz w:val="16"/>
          <w:szCs w:val="24"/>
        </w:rPr>
        <w:t xml:space="preserve"> cuando se encuentre en alguna de las siguientes causales.</w:t>
      </w:r>
    </w:p>
    <w:p w14:paraId="472213D7" w14:textId="77777777" w:rsidR="00EC3BC2" w:rsidRPr="009072F1" w:rsidRDefault="00EC3BC2">
      <w:pPr>
        <w:spacing w:after="0" w:line="240" w:lineRule="auto"/>
        <w:jc w:val="both"/>
        <w:rPr>
          <w:rFonts w:ascii="Arial" w:eastAsia="Times New Roman" w:hAnsi="Arial" w:cs="Arial"/>
          <w:bCs/>
          <w:color w:val="FFFFFF"/>
          <w:sz w:val="24"/>
          <w:szCs w:val="24"/>
        </w:rPr>
      </w:pPr>
    </w:p>
    <w:p w14:paraId="015FF83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bCs/>
          <w:sz w:val="16"/>
          <w:szCs w:val="24"/>
        </w:rPr>
        <w:t>2.- Cuando en los términ</w:t>
      </w:r>
      <w:r w:rsidR="00940050" w:rsidRPr="009072F1">
        <w:rPr>
          <w:rFonts w:ascii="Arial" w:eastAsia="Times New Roman" w:hAnsi="Arial" w:cs="Arial"/>
          <w:bCs/>
          <w:sz w:val="16"/>
          <w:szCs w:val="24"/>
        </w:rPr>
        <w:t>os precisados en las bases de</w:t>
      </w:r>
      <w:r w:rsidR="00BA5F55" w:rsidRPr="009072F1">
        <w:rPr>
          <w:rFonts w:ascii="Arial" w:eastAsia="Times New Roman" w:hAnsi="Arial" w:cs="Arial"/>
          <w:bCs/>
          <w:sz w:val="16"/>
          <w:szCs w:val="24"/>
        </w:rPr>
        <w:t>l procedimiento por</w:t>
      </w:r>
      <w:r w:rsidRPr="009072F1">
        <w:rPr>
          <w:rFonts w:ascii="Arial" w:eastAsia="Times New Roman" w:hAnsi="Arial" w:cs="Arial"/>
          <w:bCs/>
          <w:sz w:val="16"/>
          <w:szCs w:val="24"/>
        </w:rPr>
        <w:t xml:space="preserve"> licitación</w:t>
      </w:r>
      <w:r w:rsidR="00BA5F55" w:rsidRPr="009072F1">
        <w:rPr>
          <w:rFonts w:ascii="Arial" w:eastAsia="Times New Roman" w:hAnsi="Arial" w:cs="Arial"/>
          <w:bCs/>
          <w:sz w:val="16"/>
          <w:szCs w:val="24"/>
        </w:rPr>
        <w:t xml:space="preserve"> </w:t>
      </w:r>
      <w:r w:rsidR="00412118" w:rsidRPr="009072F1">
        <w:rPr>
          <w:rFonts w:ascii="Arial" w:eastAsia="Times New Roman" w:hAnsi="Arial" w:cs="Arial"/>
          <w:bCs/>
          <w:sz w:val="16"/>
          <w:szCs w:val="24"/>
        </w:rPr>
        <w:t>pública</w:t>
      </w:r>
      <w:r w:rsidRPr="009072F1">
        <w:rPr>
          <w:rFonts w:ascii="Arial" w:eastAsia="Times New Roman" w:hAnsi="Arial" w:cs="Arial"/>
          <w:bCs/>
          <w:sz w:val="16"/>
          <w:szCs w:val="24"/>
        </w:rPr>
        <w:t>: a).- no cumpla con uno o</w:t>
      </w:r>
      <w:r w:rsidR="003664C9" w:rsidRPr="009072F1">
        <w:rPr>
          <w:rFonts w:ascii="Arial" w:eastAsia="Times New Roman" w:hAnsi="Arial" w:cs="Arial"/>
          <w:bCs/>
          <w:sz w:val="16"/>
          <w:szCs w:val="24"/>
        </w:rPr>
        <w:t xml:space="preserve"> varios de los requisitos. (Artículo</w:t>
      </w:r>
      <w:r w:rsidR="00FC0A9E" w:rsidRPr="009072F1">
        <w:rPr>
          <w:rFonts w:ascii="Arial" w:eastAsia="Times New Roman" w:hAnsi="Arial" w:cs="Arial"/>
          <w:bCs/>
          <w:sz w:val="16"/>
          <w:szCs w:val="24"/>
        </w:rPr>
        <w:t xml:space="preserve"> 44 de la Ley), </w:t>
      </w:r>
      <w:r w:rsidRPr="009072F1">
        <w:rPr>
          <w:rFonts w:ascii="Arial" w:eastAsia="Times New Roman" w:hAnsi="Arial" w:cs="Arial"/>
          <w:sz w:val="16"/>
          <w:szCs w:val="24"/>
        </w:rPr>
        <w:t>b).- no se incluya la información requerida</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c).- uno o varios anexos sean distintos a los requeridos</w:t>
      </w:r>
      <w:r w:rsidR="00FC0A9E" w:rsidRPr="009072F1">
        <w:rPr>
          <w:rFonts w:ascii="Arial" w:eastAsia="Times New Roman" w:hAnsi="Arial" w:cs="Arial"/>
          <w:sz w:val="16"/>
          <w:szCs w:val="24"/>
        </w:rPr>
        <w:t>,</w:t>
      </w:r>
      <w:r w:rsidRPr="009072F1">
        <w:rPr>
          <w:rFonts w:ascii="Arial" w:eastAsia="Times New Roman" w:hAnsi="Arial" w:cs="Arial"/>
          <w:sz w:val="16"/>
          <w:szCs w:val="24"/>
        </w:rPr>
        <w:t xml:space="preserve"> d).- omita uno o varios documentos o anexos requeridos. </w:t>
      </w:r>
    </w:p>
    <w:p w14:paraId="59C16EE1" w14:textId="77777777" w:rsidR="00EC3BC2" w:rsidRPr="009072F1" w:rsidRDefault="00EC3BC2">
      <w:pPr>
        <w:spacing w:after="0" w:line="240" w:lineRule="auto"/>
        <w:ind w:left="2268" w:hanging="567"/>
        <w:jc w:val="both"/>
        <w:rPr>
          <w:rFonts w:ascii="Arial" w:eastAsia="Times New Roman" w:hAnsi="Arial" w:cs="Arial"/>
          <w:sz w:val="16"/>
          <w:szCs w:val="24"/>
        </w:rPr>
      </w:pPr>
    </w:p>
    <w:p w14:paraId="6CC789F9" w14:textId="77777777" w:rsidR="00EC3BC2" w:rsidRPr="009072F1" w:rsidRDefault="00EC3BC2">
      <w:pPr>
        <w:spacing w:after="120" w:line="240" w:lineRule="auto"/>
        <w:jc w:val="both"/>
        <w:rPr>
          <w:rFonts w:ascii="Arial" w:eastAsia="Times New Roman" w:hAnsi="Arial" w:cs="Arial"/>
          <w:sz w:val="16"/>
          <w:szCs w:val="24"/>
        </w:rPr>
      </w:pPr>
      <w:r w:rsidRPr="009072F1">
        <w:rPr>
          <w:rFonts w:ascii="Arial" w:eastAsia="Times New Roman" w:hAnsi="Arial" w:cs="Arial"/>
          <w:sz w:val="16"/>
          <w:szCs w:val="24"/>
        </w:rPr>
        <w:t>3.- Cuando se haya omitido en la integración de la proposición, las instrucciones o aclaraciones derivadas de la(s) junta(s) de aclaraciones que se haya(n) efectuado.</w:t>
      </w:r>
    </w:p>
    <w:p w14:paraId="3E0511C3"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4.- Cuando el licitante se encuentre sancionado por resolución de la </w:t>
      </w:r>
      <w:r w:rsidR="00A432A8" w:rsidRPr="009072F1">
        <w:rPr>
          <w:rFonts w:ascii="Arial" w:eastAsia="Times New Roman" w:hAnsi="Arial" w:cs="Arial"/>
          <w:sz w:val="16"/>
          <w:szCs w:val="24"/>
        </w:rPr>
        <w:t>Secretarí</w:t>
      </w:r>
      <w:r w:rsidRPr="009072F1">
        <w:rPr>
          <w:rFonts w:ascii="Arial" w:eastAsia="Times New Roman" w:hAnsi="Arial" w:cs="Arial"/>
          <w:sz w:val="16"/>
          <w:szCs w:val="24"/>
        </w:rPr>
        <w:t>a de Contraloría.</w:t>
      </w:r>
    </w:p>
    <w:p w14:paraId="63874CDD" w14:textId="77777777" w:rsidR="00EC3BC2" w:rsidRPr="009072F1" w:rsidRDefault="00EC3BC2">
      <w:pPr>
        <w:spacing w:after="0" w:line="240" w:lineRule="auto"/>
        <w:jc w:val="both"/>
        <w:rPr>
          <w:rFonts w:ascii="Arial" w:eastAsia="Times New Roman" w:hAnsi="Arial" w:cs="Arial"/>
          <w:sz w:val="16"/>
          <w:szCs w:val="24"/>
        </w:rPr>
      </w:pPr>
    </w:p>
    <w:p w14:paraId="589CB11F" w14:textId="77777777" w:rsidR="00EC3BC2" w:rsidRPr="009072F1" w:rsidRDefault="00EC3BC2">
      <w:pPr>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5.- Cuando proponga alternativas que modifiquen l</w:t>
      </w:r>
      <w:r w:rsidR="00940050" w:rsidRPr="009072F1">
        <w:rPr>
          <w:rFonts w:ascii="Arial" w:eastAsia="Times New Roman" w:hAnsi="Arial" w:cs="Arial"/>
          <w:sz w:val="16"/>
          <w:szCs w:val="24"/>
        </w:rPr>
        <w:t>o establecido en las bases de</w:t>
      </w:r>
      <w:r w:rsidR="00A6268B" w:rsidRPr="009072F1">
        <w:rPr>
          <w:rFonts w:ascii="Arial" w:eastAsia="Times New Roman" w:hAnsi="Arial" w:cs="Arial"/>
          <w:sz w:val="16"/>
          <w:szCs w:val="24"/>
        </w:rPr>
        <w:t>l procedimiento por</w:t>
      </w:r>
      <w:r w:rsidRPr="009072F1">
        <w:rPr>
          <w:rFonts w:ascii="Arial" w:eastAsia="Times New Roman" w:hAnsi="Arial" w:cs="Arial"/>
          <w:sz w:val="16"/>
          <w:szCs w:val="24"/>
        </w:rPr>
        <w:t xml:space="preserve"> licitación</w:t>
      </w:r>
      <w:r w:rsidR="00A6268B" w:rsidRPr="009072F1">
        <w:rPr>
          <w:rFonts w:ascii="Arial" w:eastAsia="Times New Roman" w:hAnsi="Arial" w:cs="Arial"/>
          <w:sz w:val="16"/>
          <w:szCs w:val="24"/>
        </w:rPr>
        <w:t xml:space="preserve"> </w:t>
      </w:r>
      <w:r w:rsidR="00FE2D71" w:rsidRPr="009072F1">
        <w:rPr>
          <w:rFonts w:ascii="Arial" w:eastAsia="Times New Roman" w:hAnsi="Arial" w:cs="Arial"/>
          <w:sz w:val="16"/>
          <w:szCs w:val="24"/>
        </w:rPr>
        <w:t>pública</w:t>
      </w:r>
      <w:r w:rsidRPr="009072F1">
        <w:rPr>
          <w:rFonts w:ascii="Arial" w:eastAsia="Times New Roman" w:hAnsi="Arial" w:cs="Arial"/>
          <w:sz w:val="16"/>
          <w:szCs w:val="24"/>
        </w:rPr>
        <w:t>.</w:t>
      </w:r>
    </w:p>
    <w:p w14:paraId="0E43CF40" w14:textId="77777777" w:rsidR="00B742B6" w:rsidRPr="009072F1" w:rsidRDefault="00B742B6">
      <w:pPr>
        <w:spacing w:after="0" w:line="240" w:lineRule="auto"/>
        <w:jc w:val="both"/>
        <w:rPr>
          <w:rFonts w:ascii="Arial" w:eastAsia="Times New Roman" w:hAnsi="Arial" w:cs="Arial"/>
          <w:bCs/>
          <w:sz w:val="16"/>
          <w:szCs w:val="16"/>
        </w:rPr>
      </w:pPr>
    </w:p>
    <w:p w14:paraId="5A728DAF"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6.- Proponga un plazo de ejecución</w:t>
      </w:r>
      <w:r w:rsidR="00A432A8" w:rsidRPr="009072F1">
        <w:rPr>
          <w:rFonts w:ascii="Arial" w:eastAsia="Times New Roman" w:hAnsi="Arial" w:cs="Arial"/>
          <w:bCs/>
          <w:sz w:val="16"/>
          <w:szCs w:val="16"/>
        </w:rPr>
        <w:t>,</w:t>
      </w:r>
      <w:r w:rsidRPr="009072F1">
        <w:rPr>
          <w:rFonts w:ascii="Arial" w:eastAsia="Times New Roman" w:hAnsi="Arial" w:cs="Arial"/>
          <w:bCs/>
          <w:sz w:val="16"/>
          <w:szCs w:val="16"/>
        </w:rPr>
        <w:t xml:space="preserve"> a).- diferente al establecido por la convocante.</w:t>
      </w:r>
    </w:p>
    <w:p w14:paraId="77B25EB1" w14:textId="77777777" w:rsidR="00EC3BC2" w:rsidRPr="009072F1" w:rsidRDefault="00EC3BC2">
      <w:pPr>
        <w:spacing w:after="0" w:line="240" w:lineRule="auto"/>
        <w:jc w:val="both"/>
        <w:rPr>
          <w:rFonts w:ascii="Arial" w:eastAsia="Times New Roman" w:hAnsi="Arial" w:cs="Arial"/>
          <w:bCs/>
          <w:sz w:val="16"/>
          <w:szCs w:val="16"/>
        </w:rPr>
      </w:pPr>
    </w:p>
    <w:p w14:paraId="10E7B0A1"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7.- Incluya cargos o conceptos que no correspondan a los requeridos</w:t>
      </w:r>
    </w:p>
    <w:p w14:paraId="236FBB93" w14:textId="77777777" w:rsidR="00EC3BC2" w:rsidRPr="009072F1" w:rsidRDefault="00EC3BC2">
      <w:pPr>
        <w:spacing w:after="0" w:line="240" w:lineRule="auto"/>
        <w:jc w:val="both"/>
        <w:rPr>
          <w:rFonts w:ascii="Arial" w:eastAsia="Times New Roman" w:hAnsi="Arial" w:cs="Arial"/>
          <w:bCs/>
          <w:sz w:val="16"/>
          <w:szCs w:val="16"/>
        </w:rPr>
      </w:pPr>
    </w:p>
    <w:p w14:paraId="107BBAE4"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8.- El importe de la proposición rebase el monto de la asignación presupuestal autorizado.</w:t>
      </w:r>
    </w:p>
    <w:p w14:paraId="75BD710D" w14:textId="77777777" w:rsidR="00EC3BC2" w:rsidRPr="009072F1" w:rsidRDefault="00EC3BC2">
      <w:pPr>
        <w:spacing w:after="0" w:line="240" w:lineRule="auto"/>
        <w:jc w:val="both"/>
        <w:rPr>
          <w:rFonts w:ascii="Arial" w:eastAsia="Times New Roman" w:hAnsi="Arial" w:cs="Arial"/>
          <w:bCs/>
          <w:sz w:val="16"/>
          <w:szCs w:val="16"/>
        </w:rPr>
      </w:pPr>
    </w:p>
    <w:p w14:paraId="7FA6F0B6" w14:textId="77777777" w:rsidR="00EC3BC2" w:rsidRPr="009072F1" w:rsidRDefault="00EC3BC2">
      <w:pPr>
        <w:spacing w:after="0" w:line="240" w:lineRule="auto"/>
        <w:jc w:val="both"/>
        <w:rPr>
          <w:rFonts w:ascii="Arial" w:eastAsia="Times New Roman" w:hAnsi="Arial" w:cs="Arial"/>
          <w:bCs/>
          <w:sz w:val="16"/>
          <w:szCs w:val="16"/>
        </w:rPr>
      </w:pPr>
      <w:r w:rsidRPr="009072F1">
        <w:rPr>
          <w:rFonts w:ascii="Arial" w:eastAsia="Times New Roman" w:hAnsi="Arial" w:cs="Arial"/>
          <w:bCs/>
          <w:sz w:val="16"/>
          <w:szCs w:val="16"/>
        </w:rPr>
        <w:t>9.- Exista incongruencia en la información de los documentos, legales, técnicos y económicos que integran la proposición.</w:t>
      </w:r>
    </w:p>
    <w:p w14:paraId="426D7306" w14:textId="77777777" w:rsidR="00EC3BC2" w:rsidRPr="009072F1" w:rsidRDefault="00EC3BC2">
      <w:pPr>
        <w:spacing w:after="0" w:line="240" w:lineRule="auto"/>
        <w:jc w:val="both"/>
        <w:rPr>
          <w:rFonts w:ascii="Arial" w:eastAsia="Times New Roman" w:hAnsi="Arial" w:cs="Arial"/>
          <w:bCs/>
          <w:sz w:val="16"/>
          <w:szCs w:val="16"/>
        </w:rPr>
      </w:pPr>
    </w:p>
    <w:p w14:paraId="7BE27F39"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 xml:space="preserve">10.- La falta de presentación de uno o varios de los escritos o manifestaciones. </w:t>
      </w:r>
    </w:p>
    <w:p w14:paraId="3B37A9F0" w14:textId="77777777" w:rsidR="00EC3BC2" w:rsidRPr="009072F1" w:rsidRDefault="00EC3BC2">
      <w:pPr>
        <w:spacing w:after="0" w:line="240" w:lineRule="auto"/>
        <w:jc w:val="both"/>
        <w:rPr>
          <w:rFonts w:ascii="Arial" w:eastAsia="Times New Roman" w:hAnsi="Arial" w:cs="Arial"/>
          <w:b/>
          <w:sz w:val="16"/>
          <w:szCs w:val="16"/>
          <w:lang w:val="es-ES_tradnl"/>
        </w:rPr>
      </w:pPr>
    </w:p>
    <w:p w14:paraId="617F3C52" w14:textId="77777777" w:rsidR="00EC3BC2" w:rsidRPr="009072F1" w:rsidRDefault="00EC3BC2">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 De conformidad a l</w:t>
      </w:r>
      <w:r w:rsidR="00A432A8" w:rsidRPr="009072F1">
        <w:rPr>
          <w:rFonts w:ascii="Arial" w:eastAsia="Times New Roman" w:hAnsi="Arial" w:cs="Arial"/>
          <w:sz w:val="16"/>
          <w:szCs w:val="16"/>
          <w:lang w:val="es-ES_tradnl"/>
        </w:rPr>
        <w:t>o que establece el art. 45 del R</w:t>
      </w:r>
      <w:r w:rsidRPr="009072F1">
        <w:rPr>
          <w:rFonts w:ascii="Arial" w:eastAsia="Times New Roman" w:hAnsi="Arial" w:cs="Arial"/>
          <w:sz w:val="16"/>
          <w:szCs w:val="16"/>
          <w:lang w:val="es-ES_tradnl"/>
        </w:rPr>
        <w:t>eglamento, se consideran causas para el desechamiento de las proposiciones, las siguientes:</w:t>
      </w:r>
    </w:p>
    <w:p w14:paraId="6939F159" w14:textId="77777777" w:rsidR="00EC3BC2" w:rsidRPr="009072F1" w:rsidRDefault="00EC3BC2">
      <w:pPr>
        <w:spacing w:after="0" w:line="240" w:lineRule="auto"/>
        <w:jc w:val="both"/>
        <w:rPr>
          <w:rFonts w:ascii="Arial" w:eastAsia="Times New Roman" w:hAnsi="Arial" w:cs="Arial"/>
          <w:sz w:val="16"/>
          <w:szCs w:val="16"/>
          <w:lang w:val="es-ES_tradnl"/>
        </w:rPr>
      </w:pPr>
    </w:p>
    <w:p w14:paraId="6EECE22F" w14:textId="77777777" w:rsidR="00EC3BC2" w:rsidRPr="009072F1" w:rsidRDefault="00B742B6">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w:t>
      </w:r>
      <w:r w:rsidR="00EC3BC2" w:rsidRPr="009072F1">
        <w:rPr>
          <w:rFonts w:ascii="Arial" w:eastAsia="Times New Roman" w:hAnsi="Arial" w:cs="Arial"/>
          <w:sz w:val="16"/>
          <w:szCs w:val="16"/>
          <w:lang w:val="es-ES_tradnl"/>
        </w:rPr>
        <w:t xml:space="preserve">. </w:t>
      </w:r>
      <w:r w:rsidR="00A432A8" w:rsidRPr="009072F1">
        <w:rPr>
          <w:rFonts w:ascii="Arial" w:eastAsia="Times New Roman" w:hAnsi="Arial" w:cs="Arial"/>
          <w:sz w:val="16"/>
          <w:szCs w:val="16"/>
          <w:lang w:val="es-ES_tradnl"/>
        </w:rPr>
        <w:t>1</w:t>
      </w:r>
      <w:r w:rsidR="00EC3BC2" w:rsidRPr="009072F1">
        <w:rPr>
          <w:rFonts w:ascii="Arial" w:eastAsia="Times New Roman" w:hAnsi="Arial" w:cs="Arial"/>
          <w:sz w:val="16"/>
          <w:szCs w:val="16"/>
          <w:lang w:val="es-ES_tradnl"/>
        </w:rPr>
        <w:t>.- La presentación incompleta o la omisión de cualquier documento requerido en las bases</w:t>
      </w:r>
      <w:r w:rsidR="00940050" w:rsidRPr="009072F1">
        <w:rPr>
          <w:rFonts w:ascii="Arial" w:eastAsia="Times New Roman" w:hAnsi="Arial" w:cs="Arial"/>
          <w:sz w:val="16"/>
          <w:szCs w:val="16"/>
          <w:lang w:val="es-ES_tradnl"/>
        </w:rPr>
        <w:t xml:space="preserve"> de</w:t>
      </w:r>
      <w:r w:rsidR="00A6268B" w:rsidRPr="009072F1">
        <w:rPr>
          <w:rFonts w:ascii="Arial" w:eastAsia="Times New Roman" w:hAnsi="Arial" w:cs="Arial"/>
          <w:sz w:val="16"/>
          <w:szCs w:val="16"/>
          <w:lang w:val="es-ES_tradnl"/>
        </w:rPr>
        <w:t>l procedimiento por</w:t>
      </w:r>
      <w:r w:rsidR="00940050" w:rsidRPr="009072F1">
        <w:rPr>
          <w:rFonts w:ascii="Arial" w:eastAsia="Times New Roman" w:hAnsi="Arial" w:cs="Arial"/>
          <w:sz w:val="16"/>
          <w:szCs w:val="16"/>
          <w:lang w:val="es-ES_tradnl"/>
        </w:rPr>
        <w:t xml:space="preserve"> </w:t>
      </w:r>
      <w:r w:rsidRPr="009072F1">
        <w:rPr>
          <w:rFonts w:ascii="Arial" w:eastAsia="Times New Roman" w:hAnsi="Arial" w:cs="Arial"/>
          <w:sz w:val="16"/>
          <w:szCs w:val="16"/>
          <w:lang w:val="es-ES_tradnl"/>
        </w:rPr>
        <w:t>licitación</w:t>
      </w:r>
      <w:r w:rsidR="00A6268B" w:rsidRPr="009072F1">
        <w:rPr>
          <w:rFonts w:ascii="Arial" w:eastAsia="Times New Roman" w:hAnsi="Arial" w:cs="Arial"/>
          <w:sz w:val="16"/>
          <w:szCs w:val="16"/>
          <w:lang w:val="es-ES_tradnl"/>
        </w:rPr>
        <w:t xml:space="preserve"> </w:t>
      </w:r>
      <w:r w:rsidR="00FE2D71" w:rsidRPr="009072F1">
        <w:rPr>
          <w:rFonts w:ascii="Arial" w:eastAsia="Times New Roman" w:hAnsi="Arial" w:cs="Arial"/>
          <w:sz w:val="16"/>
          <w:szCs w:val="16"/>
          <w:lang w:val="es-ES_tradnl"/>
        </w:rPr>
        <w:t>pública</w:t>
      </w:r>
      <w:r w:rsidR="00EC3BC2" w:rsidRPr="009072F1">
        <w:rPr>
          <w:rFonts w:ascii="Arial" w:eastAsia="Times New Roman" w:hAnsi="Arial" w:cs="Arial"/>
          <w:sz w:val="16"/>
          <w:szCs w:val="16"/>
          <w:lang w:val="es-ES_tradnl"/>
        </w:rPr>
        <w:t>.</w:t>
      </w:r>
    </w:p>
    <w:p w14:paraId="10AE12C6" w14:textId="77777777" w:rsidR="00EC3BC2" w:rsidRPr="009072F1" w:rsidRDefault="00EC3BC2">
      <w:pPr>
        <w:spacing w:after="0" w:line="240" w:lineRule="auto"/>
        <w:jc w:val="both"/>
        <w:rPr>
          <w:rFonts w:ascii="Arial" w:eastAsia="Times New Roman" w:hAnsi="Arial" w:cs="Arial"/>
          <w:sz w:val="16"/>
          <w:szCs w:val="16"/>
          <w:lang w:val="es-ES_tradnl"/>
        </w:rPr>
      </w:pPr>
    </w:p>
    <w:p w14:paraId="0112E66A"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11.2</w:t>
      </w:r>
      <w:r w:rsidR="00EC3BC2" w:rsidRPr="009072F1">
        <w:rPr>
          <w:rFonts w:ascii="Arial" w:eastAsia="Times New Roman" w:hAnsi="Arial" w:cs="Arial"/>
          <w:sz w:val="16"/>
          <w:szCs w:val="16"/>
          <w:lang w:val="es-ES_tradnl"/>
        </w:rPr>
        <w:t>.- El incumplimiento de las condiciones legales, técnicas y económicas requeridas por la convocante.</w:t>
      </w:r>
    </w:p>
    <w:p w14:paraId="4D1E11A0" w14:textId="77777777" w:rsidR="00EC3BC2" w:rsidRPr="009072F1" w:rsidRDefault="00EC3BC2">
      <w:pPr>
        <w:spacing w:after="0" w:line="240" w:lineRule="auto"/>
        <w:jc w:val="both"/>
        <w:rPr>
          <w:rFonts w:ascii="Arial" w:eastAsia="Times New Roman" w:hAnsi="Arial" w:cs="Arial"/>
          <w:sz w:val="16"/>
          <w:szCs w:val="16"/>
          <w:lang w:val="es-ES_tradnl"/>
        </w:rPr>
      </w:pPr>
    </w:p>
    <w:p w14:paraId="15970BE8"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11.3</w:t>
      </w:r>
      <w:r w:rsidR="00EC3BC2" w:rsidRPr="009072F1">
        <w:rPr>
          <w:rFonts w:ascii="Arial" w:eastAsia="Times New Roman" w:hAnsi="Arial" w:cs="Arial"/>
          <w:sz w:val="16"/>
          <w:szCs w:val="16"/>
          <w:lang w:val="es-ES_tradnl"/>
        </w:rPr>
        <w:t>.- La ubicación del licitante en alguno de los supuestos señalados en el art. 59, de la Ley.</w:t>
      </w:r>
    </w:p>
    <w:p w14:paraId="5EB08DFC" w14:textId="77777777" w:rsidR="00EC3BC2" w:rsidRPr="009072F1" w:rsidRDefault="00EC3BC2">
      <w:pPr>
        <w:spacing w:after="0" w:line="240" w:lineRule="auto"/>
        <w:jc w:val="both"/>
        <w:rPr>
          <w:rFonts w:ascii="Arial" w:eastAsia="Times New Roman" w:hAnsi="Arial" w:cs="Arial"/>
          <w:sz w:val="16"/>
          <w:szCs w:val="16"/>
          <w:lang w:val="es-ES_tradnl"/>
        </w:rPr>
      </w:pPr>
    </w:p>
    <w:p w14:paraId="3643DA0F" w14:textId="77777777" w:rsidR="00EC3BC2" w:rsidRPr="009072F1" w:rsidRDefault="00A432A8">
      <w:pPr>
        <w:spacing w:after="0" w:line="240" w:lineRule="auto"/>
        <w:jc w:val="both"/>
        <w:rPr>
          <w:rFonts w:ascii="Arial" w:eastAsia="Times New Roman" w:hAnsi="Arial" w:cs="Arial"/>
          <w:sz w:val="16"/>
          <w:szCs w:val="16"/>
          <w:lang w:val="es-ES_tradnl"/>
        </w:rPr>
      </w:pPr>
      <w:r w:rsidRPr="009072F1">
        <w:rPr>
          <w:rFonts w:ascii="Arial" w:eastAsia="Times New Roman" w:hAnsi="Arial" w:cs="Arial"/>
          <w:sz w:val="16"/>
          <w:szCs w:val="16"/>
          <w:lang w:val="es-ES_tradnl"/>
        </w:rPr>
        <w:t>11.4</w:t>
      </w:r>
      <w:r w:rsidR="00EC3BC2" w:rsidRPr="009072F1">
        <w:rPr>
          <w:rFonts w:ascii="Arial" w:eastAsia="Times New Roman" w:hAnsi="Arial" w:cs="Arial"/>
          <w:sz w:val="16"/>
          <w:szCs w:val="16"/>
          <w:lang w:val="es-ES_tradnl"/>
        </w:rPr>
        <w:t xml:space="preserve">.- La falta de presentación de uno o varios de los escritos o manifiestos </w:t>
      </w:r>
    </w:p>
    <w:p w14:paraId="64113F4C" w14:textId="77777777" w:rsidR="00EC3BC2" w:rsidRPr="009072F1" w:rsidRDefault="00EC3BC2">
      <w:pPr>
        <w:spacing w:after="0" w:line="240" w:lineRule="auto"/>
        <w:jc w:val="both"/>
        <w:rPr>
          <w:rFonts w:ascii="Arial" w:eastAsia="Times New Roman" w:hAnsi="Arial" w:cs="Arial"/>
          <w:sz w:val="16"/>
          <w:szCs w:val="16"/>
          <w:lang w:val="es-ES_tradnl"/>
        </w:rPr>
      </w:pPr>
    </w:p>
    <w:p w14:paraId="04B63C40" w14:textId="77777777" w:rsidR="00EC3BC2" w:rsidRPr="009072F1" w:rsidRDefault="00B742B6">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3.- MECANISMO DE EVALUACIÓ</w:t>
      </w:r>
      <w:r w:rsidR="00EC3BC2" w:rsidRPr="009072F1">
        <w:rPr>
          <w:rFonts w:ascii="Arial" w:eastAsia="Times New Roman" w:hAnsi="Arial" w:cs="Arial"/>
          <w:b/>
          <w:sz w:val="16"/>
          <w:szCs w:val="16"/>
        </w:rPr>
        <w:t>N.</w:t>
      </w:r>
    </w:p>
    <w:p w14:paraId="5E321D78" w14:textId="77777777" w:rsidR="00EC3BC2" w:rsidRPr="009072F1" w:rsidRDefault="00EC3BC2">
      <w:pPr>
        <w:spacing w:after="0" w:line="240" w:lineRule="auto"/>
        <w:jc w:val="both"/>
        <w:rPr>
          <w:rFonts w:ascii="Arial" w:eastAsia="Times New Roman" w:hAnsi="Arial" w:cs="Arial"/>
          <w:b/>
          <w:sz w:val="16"/>
          <w:szCs w:val="18"/>
        </w:rPr>
      </w:pPr>
    </w:p>
    <w:p w14:paraId="43A1639A"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1.-Conforme a lo establecido en el Art. 44 de la Ley, para la evaluación de la solvencia de las proposiciones </w:t>
      </w:r>
      <w:r w:rsidR="00B742B6" w:rsidRPr="009072F1">
        <w:rPr>
          <w:rFonts w:ascii="Arial" w:eastAsia="Times New Roman" w:hAnsi="Arial" w:cs="Arial"/>
          <w:sz w:val="16"/>
          <w:szCs w:val="16"/>
        </w:rPr>
        <w:t xml:space="preserve">se </w:t>
      </w:r>
      <w:r w:rsidR="009F247A" w:rsidRPr="009072F1">
        <w:rPr>
          <w:rFonts w:ascii="Arial" w:eastAsia="Times New Roman" w:hAnsi="Arial" w:cs="Arial"/>
          <w:sz w:val="16"/>
          <w:szCs w:val="16"/>
        </w:rPr>
        <w:t>verificará</w:t>
      </w:r>
      <w:r w:rsidR="00B742B6" w:rsidRPr="009072F1">
        <w:rPr>
          <w:rFonts w:ascii="Arial" w:eastAsia="Times New Roman" w:hAnsi="Arial" w:cs="Arial"/>
          <w:sz w:val="16"/>
          <w:szCs w:val="16"/>
        </w:rPr>
        <w:t xml:space="preserve"> que las mismas cumplan con los requisitos legales, técnicos y económicos requeridos por la convocante en las bases de</w:t>
      </w:r>
      <w:r w:rsidR="00A6268B" w:rsidRPr="009072F1">
        <w:rPr>
          <w:rFonts w:ascii="Arial" w:eastAsia="Times New Roman" w:hAnsi="Arial" w:cs="Arial"/>
          <w:sz w:val="16"/>
          <w:szCs w:val="16"/>
        </w:rPr>
        <w:t>l procedimiento por</w:t>
      </w:r>
      <w:r w:rsidR="00B742B6" w:rsidRPr="009072F1">
        <w:rPr>
          <w:rFonts w:ascii="Arial" w:eastAsia="Times New Roman" w:hAnsi="Arial" w:cs="Arial"/>
          <w:sz w:val="16"/>
          <w:szCs w:val="16"/>
        </w:rPr>
        <w:t xml:space="preserve"> licitación</w:t>
      </w:r>
      <w:r w:rsidR="00A6268B" w:rsidRPr="009072F1">
        <w:rPr>
          <w:rFonts w:ascii="Arial" w:eastAsia="Times New Roman" w:hAnsi="Arial" w:cs="Arial"/>
          <w:sz w:val="16"/>
          <w:szCs w:val="16"/>
        </w:rPr>
        <w:t xml:space="preserve"> </w:t>
      </w:r>
      <w:r w:rsidR="00FE2D71" w:rsidRPr="009072F1">
        <w:rPr>
          <w:rFonts w:ascii="Arial" w:eastAsia="Times New Roman" w:hAnsi="Arial" w:cs="Arial"/>
          <w:sz w:val="16"/>
          <w:szCs w:val="16"/>
        </w:rPr>
        <w:t>pública</w:t>
      </w:r>
      <w:r w:rsidRPr="009072F1">
        <w:rPr>
          <w:rFonts w:ascii="Arial" w:eastAsia="Times New Roman" w:hAnsi="Arial" w:cs="Arial"/>
          <w:sz w:val="16"/>
          <w:szCs w:val="16"/>
        </w:rPr>
        <w:t>.</w:t>
      </w:r>
    </w:p>
    <w:p w14:paraId="2176F113" w14:textId="77777777" w:rsidR="00EC3BC2" w:rsidRPr="009072F1" w:rsidRDefault="00EC3BC2">
      <w:pPr>
        <w:tabs>
          <w:tab w:val="left" w:pos="1152"/>
        </w:tabs>
        <w:spacing w:after="0" w:line="216" w:lineRule="atLeast"/>
        <w:jc w:val="both"/>
        <w:rPr>
          <w:rFonts w:ascii="Arial" w:eastAsia="Times New Roman" w:hAnsi="Arial" w:cs="Arial"/>
          <w:sz w:val="16"/>
          <w:szCs w:val="16"/>
        </w:rPr>
      </w:pPr>
    </w:p>
    <w:p w14:paraId="6B0B2F7B"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 xml:space="preserve">4. - CRITERIOS DE EVALUACIÓN DE LOS DOCUMENTOS QUE ACREDITAN SU EXISTENCIA LEGAL, CAPACIDAD TECNICA Y FINANCIERA, Y QUE SON DISTINTOS A LOS DOCUMENTOS DE LA PROPUESTA TÉCNICA Y ECONÓMICA. </w:t>
      </w:r>
    </w:p>
    <w:p w14:paraId="272969C3" w14:textId="77777777" w:rsidR="00EC3BC2" w:rsidRPr="009072F1" w:rsidRDefault="00EC3BC2">
      <w:pPr>
        <w:tabs>
          <w:tab w:val="left" w:pos="1444"/>
        </w:tabs>
        <w:spacing w:after="0" w:line="240" w:lineRule="auto"/>
        <w:ind w:left="567" w:hanging="567"/>
        <w:jc w:val="both"/>
        <w:rPr>
          <w:rFonts w:ascii="Arial" w:eastAsia="Times New Roman" w:hAnsi="Arial" w:cs="Arial"/>
        </w:rPr>
      </w:pPr>
    </w:p>
    <w:p w14:paraId="7ACB1CDA" w14:textId="77777777" w:rsidR="00EC3BC2" w:rsidRPr="009072F1" w:rsidRDefault="00EC3BC2">
      <w:pPr>
        <w:spacing w:after="0" w:line="240" w:lineRule="auto"/>
        <w:jc w:val="both"/>
        <w:rPr>
          <w:rFonts w:ascii="Arial" w:eastAsia="Times New Roman" w:hAnsi="Arial" w:cs="Arial"/>
          <w:b/>
          <w:bCs/>
          <w:sz w:val="18"/>
          <w:szCs w:val="20"/>
        </w:rPr>
      </w:pPr>
      <w:r w:rsidRPr="009072F1">
        <w:rPr>
          <w:rFonts w:ascii="Arial" w:eastAsia="Times New Roman" w:hAnsi="Arial" w:cs="Arial"/>
          <w:b/>
          <w:bCs/>
          <w:sz w:val="18"/>
          <w:szCs w:val="20"/>
        </w:rPr>
        <w:t xml:space="preserve">4.1- ESCRITOS O MANIFESTACIONES. </w:t>
      </w:r>
    </w:p>
    <w:p w14:paraId="5D1ECE2E" w14:textId="77777777" w:rsidR="00EC3BC2" w:rsidRPr="009072F1" w:rsidRDefault="00EC3BC2">
      <w:pPr>
        <w:spacing w:after="0" w:line="240" w:lineRule="auto"/>
        <w:rPr>
          <w:rFonts w:ascii="Arial" w:eastAsia="Times New Roman" w:hAnsi="Arial" w:cs="Arial"/>
          <w:sz w:val="16"/>
          <w:szCs w:val="16"/>
        </w:rPr>
      </w:pPr>
    </w:p>
    <w:p w14:paraId="01D8A5A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La evaluación, se hará de conformidad al marco establecido por: a).- la Ley de </w:t>
      </w:r>
      <w:r w:rsidR="00B742B6" w:rsidRPr="009072F1">
        <w:rPr>
          <w:rFonts w:ascii="Arial" w:eastAsia="Times New Roman" w:hAnsi="Arial" w:cs="Arial"/>
          <w:sz w:val="16"/>
          <w:szCs w:val="18"/>
        </w:rPr>
        <w:t>O</w:t>
      </w:r>
      <w:r w:rsidRPr="009072F1">
        <w:rPr>
          <w:rFonts w:ascii="Arial" w:eastAsia="Times New Roman" w:hAnsi="Arial" w:cs="Arial"/>
          <w:sz w:val="16"/>
          <w:szCs w:val="18"/>
        </w:rPr>
        <w:t xml:space="preserve">bras </w:t>
      </w:r>
      <w:r w:rsidR="00B742B6" w:rsidRPr="009072F1">
        <w:rPr>
          <w:rFonts w:ascii="Arial" w:eastAsia="Times New Roman" w:hAnsi="Arial" w:cs="Arial"/>
          <w:sz w:val="16"/>
          <w:szCs w:val="18"/>
        </w:rPr>
        <w:t>P</w:t>
      </w:r>
      <w:r w:rsidRPr="009072F1">
        <w:rPr>
          <w:rFonts w:ascii="Arial" w:eastAsia="Times New Roman" w:hAnsi="Arial" w:cs="Arial"/>
          <w:sz w:val="16"/>
          <w:szCs w:val="18"/>
        </w:rPr>
        <w:t xml:space="preserve">úblicas y </w:t>
      </w:r>
      <w:r w:rsidR="00B742B6" w:rsidRPr="009072F1">
        <w:rPr>
          <w:rFonts w:ascii="Arial" w:eastAsia="Times New Roman" w:hAnsi="Arial" w:cs="Arial"/>
          <w:sz w:val="16"/>
          <w:szCs w:val="18"/>
        </w:rPr>
        <w:t>S</w:t>
      </w:r>
      <w:r w:rsidRPr="009072F1">
        <w:rPr>
          <w:rFonts w:ascii="Arial" w:eastAsia="Times New Roman" w:hAnsi="Arial" w:cs="Arial"/>
          <w:sz w:val="16"/>
          <w:szCs w:val="18"/>
        </w:rPr>
        <w:t xml:space="preserve">ervicios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elacionados con las </w:t>
      </w:r>
      <w:r w:rsidR="00B742B6" w:rsidRPr="009072F1">
        <w:rPr>
          <w:rFonts w:ascii="Arial" w:eastAsia="Times New Roman" w:hAnsi="Arial" w:cs="Arial"/>
          <w:sz w:val="16"/>
          <w:szCs w:val="18"/>
        </w:rPr>
        <w:t>M</w:t>
      </w:r>
      <w:r w:rsidRPr="009072F1">
        <w:rPr>
          <w:rFonts w:ascii="Arial" w:eastAsia="Times New Roman" w:hAnsi="Arial" w:cs="Arial"/>
          <w:sz w:val="16"/>
          <w:szCs w:val="18"/>
        </w:rPr>
        <w:t xml:space="preserve">ismas para el Estado de Hidalgo y su </w:t>
      </w:r>
      <w:r w:rsidR="00B742B6" w:rsidRPr="009072F1">
        <w:rPr>
          <w:rFonts w:ascii="Arial" w:eastAsia="Times New Roman" w:hAnsi="Arial" w:cs="Arial"/>
          <w:sz w:val="16"/>
          <w:szCs w:val="18"/>
        </w:rPr>
        <w:t>R</w:t>
      </w:r>
      <w:r w:rsidRPr="009072F1">
        <w:rPr>
          <w:rFonts w:ascii="Arial" w:eastAsia="Times New Roman" w:hAnsi="Arial" w:cs="Arial"/>
          <w:sz w:val="16"/>
          <w:szCs w:val="18"/>
        </w:rPr>
        <w:t xml:space="preserve">eglamento, b).- </w:t>
      </w:r>
      <w:r w:rsidR="00B742B6" w:rsidRPr="009072F1">
        <w:rPr>
          <w:rFonts w:ascii="Arial" w:eastAsia="Times New Roman" w:hAnsi="Arial" w:cs="Arial"/>
          <w:sz w:val="16"/>
          <w:szCs w:val="18"/>
        </w:rPr>
        <w:t>C</w:t>
      </w:r>
      <w:r w:rsidRPr="009072F1">
        <w:rPr>
          <w:rFonts w:ascii="Arial" w:eastAsia="Times New Roman" w:hAnsi="Arial" w:cs="Arial"/>
          <w:sz w:val="16"/>
          <w:szCs w:val="18"/>
        </w:rPr>
        <w:t>ap. IV.- evaluación y adjudicación de las bases de</w:t>
      </w:r>
      <w:r w:rsidR="00A6268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A6268B" w:rsidRPr="009072F1">
        <w:rPr>
          <w:rFonts w:ascii="Arial" w:eastAsia="Times New Roman" w:hAnsi="Arial" w:cs="Arial"/>
          <w:sz w:val="16"/>
          <w:szCs w:val="18"/>
        </w:rPr>
        <w:t xml:space="preserve"> </w:t>
      </w:r>
      <w:r w:rsidR="00FE2D71" w:rsidRPr="009072F1">
        <w:rPr>
          <w:rFonts w:ascii="Arial" w:eastAsia="Times New Roman" w:hAnsi="Arial" w:cs="Arial"/>
          <w:sz w:val="16"/>
          <w:szCs w:val="18"/>
        </w:rPr>
        <w:t>pública</w:t>
      </w:r>
      <w:r w:rsidRPr="009072F1">
        <w:rPr>
          <w:rFonts w:ascii="Arial" w:eastAsia="Times New Roman" w:hAnsi="Arial" w:cs="Arial"/>
          <w:sz w:val="16"/>
          <w:szCs w:val="18"/>
        </w:rPr>
        <w:t>.</w:t>
      </w:r>
    </w:p>
    <w:p w14:paraId="6F57196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7B7697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En la evaluación se verificará que la información, se ajuste a cada uno de los documentos, anexos y requisitos</w:t>
      </w:r>
      <w:r w:rsidR="00940050" w:rsidRPr="009072F1">
        <w:rPr>
          <w:rFonts w:ascii="Arial" w:eastAsia="Times New Roman" w:hAnsi="Arial" w:cs="Arial"/>
          <w:sz w:val="16"/>
          <w:szCs w:val="18"/>
        </w:rPr>
        <w:t xml:space="preserve"> solicitados en las bases de</w:t>
      </w:r>
      <w:r w:rsidR="007F5341" w:rsidRPr="009072F1">
        <w:rPr>
          <w:rFonts w:ascii="Arial" w:eastAsia="Times New Roman" w:hAnsi="Arial" w:cs="Arial"/>
          <w:sz w:val="16"/>
          <w:szCs w:val="18"/>
        </w:rPr>
        <w:t>l procedimiento por</w:t>
      </w:r>
      <w:r w:rsidR="00940050" w:rsidRPr="009072F1">
        <w:rPr>
          <w:rFonts w:ascii="Arial" w:eastAsia="Times New Roman" w:hAnsi="Arial" w:cs="Arial"/>
          <w:sz w:val="16"/>
          <w:szCs w:val="18"/>
        </w:rPr>
        <w:t xml:space="preserve"> </w:t>
      </w:r>
      <w:r w:rsidRPr="009072F1">
        <w:rPr>
          <w:rFonts w:ascii="Arial" w:eastAsia="Times New Roman" w:hAnsi="Arial" w:cs="Arial"/>
          <w:sz w:val="16"/>
          <w:szCs w:val="18"/>
        </w:rPr>
        <w:t>licitación.</w:t>
      </w:r>
    </w:p>
    <w:p w14:paraId="0FA4CF9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40BC9950"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para cada documento: a).- incluya la infor</w:t>
      </w:r>
      <w:r w:rsidR="001B5428" w:rsidRPr="009072F1">
        <w:rPr>
          <w:rFonts w:ascii="Arial" w:eastAsia="Times New Roman" w:hAnsi="Arial" w:cs="Arial"/>
          <w:sz w:val="16"/>
          <w:szCs w:val="18"/>
        </w:rPr>
        <w:t>mación y requisitos solicitados, b).- la información sea veraz,</w:t>
      </w:r>
      <w:r w:rsidRPr="009072F1">
        <w:rPr>
          <w:rFonts w:ascii="Arial" w:eastAsia="Times New Roman" w:hAnsi="Arial" w:cs="Arial"/>
          <w:sz w:val="16"/>
          <w:szCs w:val="18"/>
        </w:rPr>
        <w:t xml:space="preserve"> c).- no se omita uno o varios anexos, d).- algún rubro en lo individual este incompleto, e).- la información no se ajuste a lo requerido. </w:t>
      </w:r>
    </w:p>
    <w:p w14:paraId="1E527A8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5D32D55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4.- Que se cumpla con las disposiciones jurídicas que los establecen.</w:t>
      </w:r>
    </w:p>
    <w:p w14:paraId="023078EE"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89BE6A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Que la información proporcionada en uno o en varios de los documentos legales sean congruentes entre sí.</w:t>
      </w:r>
    </w:p>
    <w:p w14:paraId="2FEC643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1ACE8B9F"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6.- Que se considere los acuerdos o aclaraciones tomados o dados a conocer en la junta de aclaraciones.</w:t>
      </w:r>
    </w:p>
    <w:p w14:paraId="00CF183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3E104CC" w14:textId="77777777" w:rsidR="00EC3BC2" w:rsidRPr="009072F1" w:rsidRDefault="00EC3BC2" w:rsidP="001B5428">
      <w:pPr>
        <w:tabs>
          <w:tab w:val="left" w:pos="1444"/>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 xml:space="preserve">5.- CAUSALES PARA DESECHAR </w:t>
      </w:r>
      <w:r w:rsidRPr="009072F1">
        <w:rPr>
          <w:rFonts w:ascii="Arial" w:eastAsia="Times New Roman" w:hAnsi="Arial" w:cs="Arial"/>
          <w:b/>
          <w:bCs/>
          <w:sz w:val="16"/>
          <w:szCs w:val="16"/>
        </w:rPr>
        <w:t>LOS DOCUMENTOS QUE ACREDITAN SU EXISTENCIA LEGAL, CAPACIDAD TÉCNICA</w:t>
      </w:r>
      <w:r w:rsidR="00A546B6" w:rsidRPr="009072F1">
        <w:rPr>
          <w:rFonts w:ascii="Arial" w:eastAsia="Times New Roman" w:hAnsi="Arial" w:cs="Arial"/>
          <w:b/>
          <w:bCs/>
          <w:sz w:val="16"/>
          <w:szCs w:val="16"/>
        </w:rPr>
        <w:t xml:space="preserve"> 8EXPERIENCIA REQUERIDA)</w:t>
      </w:r>
      <w:r w:rsidRPr="009072F1">
        <w:rPr>
          <w:rFonts w:ascii="Arial" w:eastAsia="Times New Roman" w:hAnsi="Arial" w:cs="Arial"/>
          <w:b/>
          <w:bCs/>
          <w:sz w:val="16"/>
          <w:szCs w:val="16"/>
        </w:rPr>
        <w:t xml:space="preserve"> Y FINANCIERA Y QUE SON DISTINTOS A LOS DOCUMENTOS DE LA PROPUESTA TÉCNICA Y ECONÓMICA</w:t>
      </w:r>
      <w:r w:rsidRPr="009072F1">
        <w:rPr>
          <w:rFonts w:ascii="Arial" w:eastAsia="Times New Roman" w:hAnsi="Arial" w:cs="Arial"/>
          <w:b/>
          <w:sz w:val="16"/>
          <w:szCs w:val="16"/>
        </w:rPr>
        <w:t>.</w:t>
      </w:r>
    </w:p>
    <w:p w14:paraId="0A81C188"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2EEA3EF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no se presenten uno o varios de los documentos que acreditan su </w:t>
      </w:r>
      <w:r w:rsidR="00A546B6" w:rsidRPr="009072F1">
        <w:rPr>
          <w:rFonts w:ascii="Arial" w:eastAsia="Times New Roman" w:hAnsi="Arial" w:cs="Arial"/>
          <w:sz w:val="16"/>
          <w:szCs w:val="18"/>
        </w:rPr>
        <w:t>existencia</w:t>
      </w:r>
      <w:r w:rsidRPr="009072F1">
        <w:rPr>
          <w:rFonts w:ascii="Arial" w:eastAsia="Times New Roman" w:hAnsi="Arial" w:cs="Arial"/>
          <w:sz w:val="16"/>
          <w:szCs w:val="18"/>
        </w:rPr>
        <w:t xml:space="preserve"> legal </w:t>
      </w:r>
      <w:r w:rsidR="00A546B6" w:rsidRPr="009072F1">
        <w:rPr>
          <w:rFonts w:ascii="Arial" w:eastAsia="Times New Roman" w:hAnsi="Arial" w:cs="Arial"/>
          <w:sz w:val="16"/>
          <w:szCs w:val="18"/>
        </w:rPr>
        <w:t xml:space="preserve">capacidad técnica </w:t>
      </w:r>
      <w:r w:rsidRPr="009072F1">
        <w:rPr>
          <w:rFonts w:ascii="Arial" w:eastAsia="Times New Roman" w:hAnsi="Arial" w:cs="Arial"/>
          <w:sz w:val="16"/>
          <w:szCs w:val="18"/>
        </w:rPr>
        <w:t xml:space="preserve">y </w:t>
      </w:r>
      <w:r w:rsidR="00A546B6" w:rsidRPr="009072F1">
        <w:rPr>
          <w:rFonts w:ascii="Arial" w:eastAsia="Times New Roman" w:hAnsi="Arial" w:cs="Arial"/>
          <w:sz w:val="16"/>
          <w:szCs w:val="18"/>
        </w:rPr>
        <w:t xml:space="preserve">capacidad </w:t>
      </w:r>
      <w:r w:rsidRPr="009072F1">
        <w:rPr>
          <w:rFonts w:ascii="Arial" w:eastAsia="Times New Roman" w:hAnsi="Arial" w:cs="Arial"/>
          <w:sz w:val="16"/>
          <w:szCs w:val="18"/>
        </w:rPr>
        <w:t>financiera y que son distintos a los documentos de la proposición (propuesta técnica y económica).</w:t>
      </w:r>
    </w:p>
    <w:p w14:paraId="6B7E1634"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no anexe uno o varios documentos requeridos en uno o varios escritos o manifestaciones, y detectado aun después de la revisión cuantitativa en la presentación y apertura de la proposición.</w:t>
      </w:r>
    </w:p>
    <w:p w14:paraId="5F26BF3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3.- Cuando habiéndolos presentado, uno o varios documentos no se ajusten a lo solicitado.</w:t>
      </w:r>
    </w:p>
    <w:p w14:paraId="6C83706F"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información proporcionada en uno o en varios de los documentos, no sean congruentes entre sí.</w:t>
      </w:r>
    </w:p>
    <w:p w14:paraId="097D3409"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5.- Cuando alguna parte de la información no corresponda a lo solicitado.</w:t>
      </w:r>
    </w:p>
    <w:p w14:paraId="2341EB5A"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6.-Cuando no considere uno o varios de los acuerdos o aclaraciones derivados del acto de la junta de aclaraciones.</w:t>
      </w:r>
    </w:p>
    <w:p w14:paraId="32EEAA5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7.- Cuando en uno o </w:t>
      </w:r>
      <w:r w:rsidR="001B5428" w:rsidRPr="009072F1">
        <w:rPr>
          <w:rFonts w:ascii="Arial" w:eastAsia="Times New Roman" w:hAnsi="Arial" w:cs="Arial"/>
          <w:sz w:val="16"/>
          <w:szCs w:val="16"/>
        </w:rPr>
        <w:t>varios de los documentos: a).- n</w:t>
      </w:r>
      <w:r w:rsidRPr="009072F1">
        <w:rPr>
          <w:rFonts w:ascii="Arial" w:eastAsia="Times New Roman" w:hAnsi="Arial" w:cs="Arial"/>
          <w:sz w:val="16"/>
          <w:szCs w:val="16"/>
        </w:rPr>
        <w:t>o incluy</w:t>
      </w:r>
      <w:r w:rsidR="001B5428" w:rsidRPr="009072F1">
        <w:rPr>
          <w:rFonts w:ascii="Arial" w:eastAsia="Times New Roman" w:hAnsi="Arial" w:cs="Arial"/>
          <w:sz w:val="16"/>
          <w:szCs w:val="16"/>
        </w:rPr>
        <w:t>a toda la información requerida, b).- n</w:t>
      </w:r>
      <w:r w:rsidRPr="009072F1">
        <w:rPr>
          <w:rFonts w:ascii="Arial" w:eastAsia="Times New Roman" w:hAnsi="Arial" w:cs="Arial"/>
          <w:sz w:val="16"/>
          <w:szCs w:val="16"/>
        </w:rPr>
        <w:t>o anexe uno o varios requisitos solicitados</w:t>
      </w:r>
      <w:r w:rsidR="001B5428" w:rsidRPr="009072F1">
        <w:rPr>
          <w:rFonts w:ascii="Arial" w:eastAsia="Times New Roman" w:hAnsi="Arial" w:cs="Arial"/>
          <w:sz w:val="16"/>
          <w:szCs w:val="16"/>
        </w:rPr>
        <w:t>, c).- s</w:t>
      </w:r>
      <w:r w:rsidRPr="009072F1">
        <w:rPr>
          <w:rFonts w:ascii="Arial" w:eastAsia="Times New Roman" w:hAnsi="Arial" w:cs="Arial"/>
          <w:sz w:val="16"/>
          <w:szCs w:val="16"/>
        </w:rPr>
        <w:t>e encuentre en uno o varios supuestos d</w:t>
      </w:r>
      <w:r w:rsidR="001B5428" w:rsidRPr="009072F1">
        <w:rPr>
          <w:rFonts w:ascii="Arial" w:eastAsia="Times New Roman" w:hAnsi="Arial" w:cs="Arial"/>
          <w:sz w:val="16"/>
          <w:szCs w:val="16"/>
        </w:rPr>
        <w:t>el art. 59 de la Ley, d).- se encuentre inhabilitado, e).- l</w:t>
      </w:r>
      <w:r w:rsidRPr="009072F1">
        <w:rPr>
          <w:rFonts w:ascii="Arial" w:eastAsia="Times New Roman" w:hAnsi="Arial" w:cs="Arial"/>
          <w:sz w:val="16"/>
          <w:szCs w:val="16"/>
        </w:rPr>
        <w:t xml:space="preserve">a identificación oficial no corresponda, f).-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sea incongruente con los documentos</w:t>
      </w:r>
      <w:r w:rsidR="001B5428" w:rsidRPr="009072F1">
        <w:rPr>
          <w:rFonts w:ascii="Arial" w:eastAsia="Times New Roman" w:hAnsi="Arial" w:cs="Arial"/>
          <w:sz w:val="16"/>
          <w:szCs w:val="16"/>
        </w:rPr>
        <w:t>, g).- c</w:t>
      </w:r>
      <w:r w:rsidRPr="009072F1">
        <w:rPr>
          <w:rFonts w:ascii="Arial" w:eastAsia="Times New Roman" w:hAnsi="Arial" w:cs="Arial"/>
          <w:sz w:val="16"/>
          <w:szCs w:val="16"/>
        </w:rPr>
        <w:t>uando uno o varios no correspondan  a la información requerida</w:t>
      </w:r>
      <w:r w:rsidR="001B5428" w:rsidRPr="009072F1">
        <w:rPr>
          <w:rFonts w:ascii="Arial" w:eastAsia="Times New Roman" w:hAnsi="Arial" w:cs="Arial"/>
          <w:sz w:val="16"/>
          <w:szCs w:val="16"/>
        </w:rPr>
        <w:t>, h).- c</w:t>
      </w:r>
      <w:r w:rsidRPr="009072F1">
        <w:rPr>
          <w:rFonts w:ascii="Arial" w:eastAsia="Times New Roman" w:hAnsi="Arial" w:cs="Arial"/>
          <w:sz w:val="16"/>
          <w:szCs w:val="16"/>
        </w:rPr>
        <w:t>uando algún anexo no s</w:t>
      </w:r>
      <w:r w:rsidR="001B5428" w:rsidRPr="009072F1">
        <w:rPr>
          <w:rFonts w:ascii="Arial" w:eastAsia="Times New Roman" w:hAnsi="Arial" w:cs="Arial"/>
          <w:sz w:val="16"/>
          <w:szCs w:val="16"/>
        </w:rPr>
        <w:t>e presente completo,</w:t>
      </w:r>
      <w:r w:rsidRPr="009072F1">
        <w:rPr>
          <w:rFonts w:ascii="Arial" w:eastAsia="Times New Roman" w:hAnsi="Arial" w:cs="Arial"/>
          <w:sz w:val="16"/>
          <w:szCs w:val="16"/>
        </w:rPr>
        <w:t xml:space="preserve"> i).- </w:t>
      </w:r>
      <w:r w:rsidR="001B5428" w:rsidRPr="009072F1">
        <w:rPr>
          <w:rFonts w:ascii="Arial" w:eastAsia="Times New Roman" w:hAnsi="Arial" w:cs="Arial"/>
          <w:sz w:val="16"/>
          <w:szCs w:val="16"/>
        </w:rPr>
        <w:t>l</w:t>
      </w:r>
      <w:r w:rsidRPr="009072F1">
        <w:rPr>
          <w:rFonts w:ascii="Arial" w:eastAsia="Times New Roman" w:hAnsi="Arial" w:cs="Arial"/>
          <w:sz w:val="16"/>
          <w:szCs w:val="16"/>
        </w:rPr>
        <w:t>a información de los documentos no correspondan entre sí</w:t>
      </w:r>
      <w:r w:rsidR="001B5428" w:rsidRPr="009072F1">
        <w:rPr>
          <w:rFonts w:ascii="Arial" w:eastAsia="Times New Roman" w:hAnsi="Arial" w:cs="Arial"/>
          <w:sz w:val="16"/>
          <w:szCs w:val="16"/>
        </w:rPr>
        <w:t>, j).- l</w:t>
      </w:r>
      <w:r w:rsidRPr="009072F1">
        <w:rPr>
          <w:rFonts w:ascii="Arial" w:eastAsia="Times New Roman" w:hAnsi="Arial" w:cs="Arial"/>
          <w:sz w:val="16"/>
          <w:szCs w:val="16"/>
        </w:rPr>
        <w:t>a persona que firme la proposición no cuente con las facultades suficientes par</w:t>
      </w:r>
      <w:r w:rsidR="001B5428" w:rsidRPr="009072F1">
        <w:rPr>
          <w:rFonts w:ascii="Arial" w:eastAsia="Times New Roman" w:hAnsi="Arial" w:cs="Arial"/>
          <w:sz w:val="16"/>
          <w:szCs w:val="16"/>
        </w:rPr>
        <w:t>a comprometer a su representada, k).- n</w:t>
      </w:r>
      <w:r w:rsidRPr="009072F1">
        <w:rPr>
          <w:rFonts w:ascii="Arial" w:eastAsia="Times New Roman" w:hAnsi="Arial" w:cs="Arial"/>
          <w:sz w:val="16"/>
          <w:szCs w:val="16"/>
        </w:rPr>
        <w:t>o presente el original del convenio privado de participación conjunta</w:t>
      </w:r>
      <w:r w:rsidR="00B742B6" w:rsidRPr="009072F1">
        <w:rPr>
          <w:rFonts w:ascii="Arial" w:eastAsia="Times New Roman" w:hAnsi="Arial" w:cs="Arial"/>
          <w:sz w:val="16"/>
          <w:szCs w:val="16"/>
        </w:rPr>
        <w:t xml:space="preserve"> (si es el caso)</w:t>
      </w:r>
      <w:r w:rsidR="001B5428" w:rsidRPr="009072F1">
        <w:rPr>
          <w:rFonts w:ascii="Arial" w:eastAsia="Times New Roman" w:hAnsi="Arial" w:cs="Arial"/>
          <w:sz w:val="16"/>
          <w:szCs w:val="16"/>
        </w:rPr>
        <w:t>, l).- n</w:t>
      </w:r>
      <w:r w:rsidRPr="009072F1">
        <w:rPr>
          <w:rFonts w:ascii="Arial" w:eastAsia="Times New Roman" w:hAnsi="Arial" w:cs="Arial"/>
          <w:sz w:val="16"/>
          <w:szCs w:val="16"/>
        </w:rPr>
        <w:t>o se incluya l</w:t>
      </w:r>
      <w:r w:rsidR="001B5428" w:rsidRPr="009072F1">
        <w:rPr>
          <w:rFonts w:ascii="Arial" w:eastAsia="Times New Roman" w:hAnsi="Arial" w:cs="Arial"/>
          <w:sz w:val="16"/>
          <w:szCs w:val="16"/>
        </w:rPr>
        <w:t>a identificación con fotografía, m).- c</w:t>
      </w:r>
      <w:r w:rsidRPr="009072F1">
        <w:rPr>
          <w:rFonts w:ascii="Arial" w:eastAsia="Times New Roman" w:hAnsi="Arial" w:cs="Arial"/>
          <w:sz w:val="16"/>
          <w:szCs w:val="16"/>
        </w:rPr>
        <w:t>ualquier otra ca</w:t>
      </w:r>
      <w:r w:rsidR="001B5428" w:rsidRPr="009072F1">
        <w:rPr>
          <w:rFonts w:ascii="Arial" w:eastAsia="Times New Roman" w:hAnsi="Arial" w:cs="Arial"/>
          <w:sz w:val="16"/>
          <w:szCs w:val="16"/>
        </w:rPr>
        <w:t>usa que contravenga la Ley, su R</w:t>
      </w:r>
      <w:r w:rsidRPr="009072F1">
        <w:rPr>
          <w:rFonts w:ascii="Arial" w:eastAsia="Times New Roman" w:hAnsi="Arial" w:cs="Arial"/>
          <w:sz w:val="16"/>
          <w:szCs w:val="16"/>
        </w:rPr>
        <w:t>eglamento, las bases de licitación, o cualquier otra normativa u ordenamiento legal relacionado con la materi</w:t>
      </w:r>
      <w:r w:rsidR="001B5428" w:rsidRPr="009072F1">
        <w:rPr>
          <w:rFonts w:ascii="Arial" w:eastAsia="Times New Roman" w:hAnsi="Arial" w:cs="Arial"/>
          <w:sz w:val="16"/>
          <w:szCs w:val="16"/>
        </w:rPr>
        <w:t>a, n).- q</w:t>
      </w:r>
      <w:r w:rsidRPr="009072F1">
        <w:rPr>
          <w:rFonts w:ascii="Arial" w:eastAsia="Times New Roman" w:hAnsi="Arial" w:cs="Arial"/>
          <w:sz w:val="16"/>
          <w:szCs w:val="16"/>
        </w:rPr>
        <w:t>ue uno o varios presenten alteración o modificación en su contenido.</w:t>
      </w:r>
    </w:p>
    <w:p w14:paraId="090ACDB7" w14:textId="77777777" w:rsidR="00EC3BC2" w:rsidRPr="009072F1" w:rsidRDefault="00EC3BC2">
      <w:pPr>
        <w:spacing w:after="0" w:line="240" w:lineRule="auto"/>
        <w:ind w:left="708" w:hanging="687"/>
        <w:jc w:val="both"/>
        <w:rPr>
          <w:rFonts w:ascii="Arial" w:eastAsia="Times New Roman" w:hAnsi="Arial" w:cs="Arial"/>
          <w:sz w:val="16"/>
          <w:szCs w:val="16"/>
        </w:rPr>
      </w:pPr>
      <w:r w:rsidRPr="009072F1">
        <w:rPr>
          <w:rFonts w:ascii="Arial" w:eastAsia="Times New Roman" w:hAnsi="Arial" w:cs="Arial"/>
          <w:sz w:val="16"/>
          <w:szCs w:val="16"/>
        </w:rPr>
        <w:t>8.- Cuando una o varias hojas que integra uno o varios documentos no esté firmado</w:t>
      </w:r>
      <w:r w:rsidR="001B5428" w:rsidRPr="009072F1">
        <w:rPr>
          <w:rFonts w:ascii="Arial" w:eastAsia="Times New Roman" w:hAnsi="Arial" w:cs="Arial"/>
          <w:sz w:val="16"/>
          <w:szCs w:val="16"/>
        </w:rPr>
        <w:t>.</w:t>
      </w:r>
    </w:p>
    <w:p w14:paraId="7E8298BA" w14:textId="77777777" w:rsidR="00EC3BC2" w:rsidRPr="009072F1" w:rsidRDefault="00EC3BC2">
      <w:pPr>
        <w:spacing w:after="0" w:line="240" w:lineRule="auto"/>
        <w:jc w:val="both"/>
        <w:rPr>
          <w:rFonts w:ascii="Arial" w:eastAsia="Times New Roman" w:hAnsi="Arial" w:cs="Arial"/>
          <w:b/>
          <w:bCs/>
          <w:sz w:val="18"/>
          <w:szCs w:val="18"/>
        </w:rPr>
      </w:pPr>
    </w:p>
    <w:p w14:paraId="732A2110"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6. - CAPACIDAD FINANCIERA.</w:t>
      </w:r>
    </w:p>
    <w:p w14:paraId="324348A4"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 CAPACIDAD FINANCIERA.- cuando no anexa uno o varios de los </w:t>
      </w:r>
      <w:r w:rsidR="00934E61" w:rsidRPr="009072F1">
        <w:rPr>
          <w:rFonts w:ascii="Arial" w:eastAsia="Times New Roman" w:hAnsi="Arial" w:cs="Arial"/>
          <w:sz w:val="14"/>
          <w:szCs w:val="18"/>
        </w:rPr>
        <w:t>E</w:t>
      </w:r>
      <w:r w:rsidRPr="009072F1">
        <w:rPr>
          <w:rFonts w:ascii="Arial" w:eastAsia="Times New Roman" w:hAnsi="Arial" w:cs="Arial"/>
          <w:sz w:val="14"/>
          <w:szCs w:val="18"/>
        </w:rPr>
        <w:t>stados financieros auditados por contador externo de los dos años anteriores y el comparativo de razones financieras básicas (artículo 30 fracción XII del Reglamento)</w:t>
      </w:r>
    </w:p>
    <w:p w14:paraId="5A468FB9"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w:t>
      </w:r>
      <w:proofErr w:type="gramStart"/>
      <w:r w:rsidRPr="009072F1">
        <w:rPr>
          <w:rFonts w:ascii="Arial" w:eastAsia="Times New Roman" w:hAnsi="Arial" w:cs="Arial"/>
          <w:sz w:val="14"/>
          <w:szCs w:val="18"/>
        </w:rPr>
        <w:t>.</w:t>
      </w:r>
      <w:r w:rsidR="00EE5F3E" w:rsidRPr="009072F1">
        <w:rPr>
          <w:rFonts w:ascii="Arial" w:eastAsia="Times New Roman" w:hAnsi="Arial" w:cs="Arial"/>
          <w:sz w:val="14"/>
          <w:szCs w:val="18"/>
        </w:rPr>
        <w:t>.1.1</w:t>
      </w:r>
      <w:proofErr w:type="gramEnd"/>
      <w:r w:rsidRPr="009072F1">
        <w:rPr>
          <w:rFonts w:ascii="Arial" w:eastAsia="Times New Roman" w:hAnsi="Arial" w:cs="Arial"/>
          <w:sz w:val="14"/>
          <w:szCs w:val="18"/>
        </w:rPr>
        <w:t xml:space="preserve">.- </w:t>
      </w:r>
      <w:r w:rsidR="003A7594" w:rsidRPr="009072F1">
        <w:rPr>
          <w:rFonts w:ascii="Arial" w:eastAsia="Times New Roman" w:hAnsi="Arial" w:cs="Arial"/>
          <w:sz w:val="14"/>
          <w:szCs w:val="18"/>
        </w:rPr>
        <w:t xml:space="preserve">cuando </w:t>
      </w:r>
      <w:r w:rsidRPr="009072F1">
        <w:rPr>
          <w:rFonts w:ascii="Arial" w:eastAsia="Times New Roman" w:hAnsi="Arial" w:cs="Arial"/>
          <w:sz w:val="14"/>
          <w:szCs w:val="18"/>
        </w:rPr>
        <w:t xml:space="preserve">el capital contable requerido </w:t>
      </w:r>
      <w:r w:rsidR="003A7594" w:rsidRPr="009072F1">
        <w:rPr>
          <w:rFonts w:ascii="Arial" w:eastAsia="Times New Roman" w:hAnsi="Arial" w:cs="Arial"/>
          <w:sz w:val="14"/>
          <w:szCs w:val="18"/>
        </w:rPr>
        <w:t>no lo acredite</w:t>
      </w:r>
      <w:r w:rsidRPr="009072F1">
        <w:rPr>
          <w:rFonts w:ascii="Arial" w:eastAsia="Times New Roman" w:hAnsi="Arial" w:cs="Arial"/>
          <w:sz w:val="14"/>
          <w:szCs w:val="18"/>
        </w:rPr>
        <w:t xml:space="preserve"> con los estados financieros auditados por contador externo del año inmediato anterior. (art. 29 fracción III el reglamento).</w:t>
      </w:r>
    </w:p>
    <w:p w14:paraId="6004855F"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2.- del contador público externo que audito los estados financieros:</w:t>
      </w:r>
      <w:r w:rsidR="003A7594" w:rsidRPr="009072F1">
        <w:rPr>
          <w:rFonts w:ascii="Arial" w:eastAsia="Times New Roman" w:hAnsi="Arial" w:cs="Arial"/>
          <w:sz w:val="14"/>
          <w:szCs w:val="18"/>
        </w:rPr>
        <w:t xml:space="preserve"> no anexe una o varias</w:t>
      </w:r>
      <w:r w:rsidRPr="009072F1">
        <w:rPr>
          <w:rFonts w:ascii="Arial" w:eastAsia="Times New Roman" w:hAnsi="Arial" w:cs="Arial"/>
          <w:sz w:val="14"/>
          <w:szCs w:val="18"/>
        </w:rPr>
        <w:t xml:space="preserve"> Copia</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simple</w:t>
      </w:r>
      <w:r w:rsidR="003A7594" w:rsidRPr="009072F1">
        <w:rPr>
          <w:rFonts w:ascii="Arial" w:eastAsia="Times New Roman" w:hAnsi="Arial" w:cs="Arial"/>
          <w:sz w:val="14"/>
          <w:szCs w:val="18"/>
        </w:rPr>
        <w:t>s</w:t>
      </w:r>
      <w:r w:rsidRPr="009072F1">
        <w:rPr>
          <w:rFonts w:ascii="Arial" w:eastAsia="Times New Roman" w:hAnsi="Arial" w:cs="Arial"/>
          <w:sz w:val="14"/>
          <w:szCs w:val="18"/>
        </w:rPr>
        <w:t xml:space="preserve"> de</w:t>
      </w:r>
      <w:r w:rsidR="003A7594" w:rsidRPr="009072F1">
        <w:rPr>
          <w:rFonts w:ascii="Arial" w:eastAsia="Times New Roman" w:hAnsi="Arial" w:cs="Arial"/>
          <w:sz w:val="14"/>
          <w:szCs w:val="18"/>
        </w:rPr>
        <w:t xml:space="preserve"> los numerales 6.2.1; 6.2.2; 6.2.3</w:t>
      </w:r>
      <w:r w:rsidR="00757415" w:rsidRPr="009072F1">
        <w:rPr>
          <w:rFonts w:ascii="Arial" w:eastAsia="Times New Roman" w:hAnsi="Arial" w:cs="Arial"/>
          <w:sz w:val="14"/>
          <w:szCs w:val="18"/>
        </w:rPr>
        <w:t>; 6.2.4</w:t>
      </w:r>
      <w:r w:rsidR="003A7594" w:rsidRPr="009072F1">
        <w:rPr>
          <w:rFonts w:ascii="Arial" w:eastAsia="Times New Roman" w:hAnsi="Arial" w:cs="Arial"/>
          <w:sz w:val="14"/>
          <w:szCs w:val="18"/>
        </w:rPr>
        <w:t xml:space="preserve">; </w:t>
      </w:r>
    </w:p>
    <w:p w14:paraId="287D6D32"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2.1.- </w:t>
      </w:r>
      <w:r w:rsidR="00934E61" w:rsidRPr="009072F1">
        <w:rPr>
          <w:rFonts w:ascii="Arial" w:eastAsia="Times New Roman" w:hAnsi="Arial" w:cs="Arial"/>
          <w:sz w:val="14"/>
          <w:szCs w:val="18"/>
        </w:rPr>
        <w:t xml:space="preserve">cuando no anexe el </w:t>
      </w:r>
      <w:r w:rsidRPr="009072F1">
        <w:rPr>
          <w:rFonts w:ascii="Arial" w:eastAsia="Times New Roman" w:hAnsi="Arial" w:cs="Arial"/>
          <w:sz w:val="14"/>
          <w:szCs w:val="18"/>
        </w:rPr>
        <w:t xml:space="preserve">documento de la búsqueda de contadores públicos registrados en el SAT que contenga; los dictámenes presentados del CPR y situaciones del CPR, de cada año hasta el año en que se realiza este procedimiento de </w:t>
      </w:r>
      <w:r w:rsidR="00757415" w:rsidRPr="009072F1">
        <w:rPr>
          <w:rFonts w:ascii="Arial" w:eastAsia="Times New Roman" w:hAnsi="Arial" w:cs="Arial"/>
          <w:sz w:val="14"/>
          <w:szCs w:val="18"/>
        </w:rPr>
        <w:t>contratación,</w:t>
      </w:r>
      <w:r w:rsidRPr="009072F1">
        <w:rPr>
          <w:rFonts w:ascii="Arial" w:eastAsia="Times New Roman" w:hAnsi="Arial" w:cs="Arial"/>
          <w:sz w:val="14"/>
          <w:szCs w:val="18"/>
        </w:rPr>
        <w:t xml:space="preserve"> y que se emite en la página </w:t>
      </w:r>
      <w:hyperlink r:id="rId9" w:history="1">
        <w:r w:rsidRPr="009072F1">
          <w:rPr>
            <w:rStyle w:val="Hipervnculo"/>
            <w:rFonts w:ascii="Arial" w:eastAsia="Times New Roman" w:hAnsi="Arial" w:cs="Arial"/>
            <w:sz w:val="14"/>
            <w:szCs w:val="18"/>
          </w:rPr>
          <w:t>www.consulta.sat.gob.mx</w:t>
        </w:r>
      </w:hyperlink>
    </w:p>
    <w:p w14:paraId="6ED2EF47"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2.2.- cedula de CP </w:t>
      </w:r>
    </w:p>
    <w:p w14:paraId="2D326803"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2.3.- </w:t>
      </w:r>
      <w:r w:rsidR="00934E61" w:rsidRPr="009072F1">
        <w:rPr>
          <w:rFonts w:ascii="Arial" w:eastAsia="Times New Roman" w:hAnsi="Arial" w:cs="Arial"/>
          <w:sz w:val="14"/>
          <w:szCs w:val="18"/>
        </w:rPr>
        <w:t xml:space="preserve">cuando no presente </w:t>
      </w:r>
      <w:r w:rsidRPr="009072F1">
        <w:rPr>
          <w:rFonts w:ascii="Arial" w:eastAsia="Times New Roman" w:hAnsi="Arial" w:cs="Arial"/>
          <w:sz w:val="14"/>
          <w:szCs w:val="18"/>
        </w:rPr>
        <w:t>constancia de participación en curso de actualización en el colegio de CP. De los años en que audito los estados financieros</w:t>
      </w:r>
    </w:p>
    <w:p w14:paraId="01CD0041" w14:textId="77777777" w:rsidR="000374D2" w:rsidRPr="009072F1" w:rsidRDefault="000374D2"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2.4.- </w:t>
      </w:r>
      <w:r w:rsidR="00934E61" w:rsidRPr="009072F1">
        <w:rPr>
          <w:rFonts w:ascii="Arial" w:eastAsia="Times New Roman" w:hAnsi="Arial" w:cs="Arial"/>
          <w:sz w:val="14"/>
          <w:szCs w:val="18"/>
        </w:rPr>
        <w:t xml:space="preserve">cuando no anexe </w:t>
      </w:r>
      <w:r w:rsidRPr="009072F1">
        <w:rPr>
          <w:rFonts w:ascii="Arial" w:eastAsia="Times New Roman" w:hAnsi="Arial" w:cs="Arial"/>
          <w:sz w:val="14"/>
          <w:szCs w:val="18"/>
        </w:rPr>
        <w:t>constancia</w:t>
      </w:r>
      <w:r w:rsidR="0072315D" w:rsidRPr="009072F1">
        <w:rPr>
          <w:rFonts w:ascii="Arial" w:eastAsia="Times New Roman" w:hAnsi="Arial" w:cs="Arial"/>
          <w:sz w:val="14"/>
          <w:szCs w:val="18"/>
        </w:rPr>
        <w:t xml:space="preserve"> vigente</w:t>
      </w:r>
      <w:r w:rsidRPr="009072F1">
        <w:rPr>
          <w:rFonts w:ascii="Arial" w:eastAsia="Times New Roman" w:hAnsi="Arial" w:cs="Arial"/>
          <w:sz w:val="14"/>
          <w:szCs w:val="18"/>
        </w:rPr>
        <w:t xml:space="preserve"> del SAT de estar al corriente de sus obligaciones fiscales </w:t>
      </w:r>
    </w:p>
    <w:p w14:paraId="308F63D4" w14:textId="77777777" w:rsidR="009D27DB" w:rsidRPr="009072F1" w:rsidRDefault="009D27DB" w:rsidP="000374D2">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w:t>
      </w:r>
      <w:r w:rsidR="00EE5F3E" w:rsidRPr="009072F1">
        <w:rPr>
          <w:rFonts w:ascii="Arial" w:eastAsia="Times New Roman" w:hAnsi="Arial" w:cs="Arial"/>
          <w:sz w:val="14"/>
          <w:szCs w:val="18"/>
        </w:rPr>
        <w:t>1.</w:t>
      </w:r>
      <w:r w:rsidRPr="009072F1">
        <w:rPr>
          <w:rFonts w:ascii="Arial" w:eastAsia="Times New Roman" w:hAnsi="Arial" w:cs="Arial"/>
          <w:sz w:val="14"/>
          <w:szCs w:val="18"/>
        </w:rPr>
        <w:t xml:space="preserve">3.- </w:t>
      </w:r>
      <w:r w:rsidR="00934E61" w:rsidRPr="009072F1">
        <w:rPr>
          <w:rFonts w:ascii="Arial" w:eastAsia="Times New Roman" w:hAnsi="Arial" w:cs="Arial"/>
          <w:sz w:val="14"/>
          <w:szCs w:val="18"/>
        </w:rPr>
        <w:t xml:space="preserve">Cuando no anexe la </w:t>
      </w:r>
      <w:r w:rsidR="0091503C" w:rsidRPr="009072F1">
        <w:rPr>
          <w:rFonts w:ascii="Arial" w:eastAsia="Times New Roman" w:hAnsi="Arial" w:cs="Arial"/>
          <w:sz w:val="14"/>
          <w:szCs w:val="18"/>
        </w:rPr>
        <w:t>opinión</w:t>
      </w:r>
      <w:r w:rsidRPr="009072F1">
        <w:rPr>
          <w:rFonts w:ascii="Arial" w:eastAsia="Times New Roman" w:hAnsi="Arial" w:cs="Arial"/>
          <w:sz w:val="14"/>
          <w:szCs w:val="18"/>
        </w:rPr>
        <w:t xml:space="preserve"> de cumplimiento de las obligaciones fiscales estatales, emitid</w:t>
      </w:r>
      <w:r w:rsidR="0091503C" w:rsidRPr="009072F1">
        <w:rPr>
          <w:rFonts w:ascii="Arial" w:eastAsia="Times New Roman" w:hAnsi="Arial" w:cs="Arial"/>
          <w:sz w:val="14"/>
          <w:szCs w:val="18"/>
        </w:rPr>
        <w:t>a</w:t>
      </w:r>
      <w:r w:rsidRPr="009072F1">
        <w:rPr>
          <w:rFonts w:ascii="Arial" w:eastAsia="Times New Roman" w:hAnsi="Arial" w:cs="Arial"/>
          <w:sz w:val="14"/>
          <w:szCs w:val="18"/>
        </w:rPr>
        <w:t xml:space="preserve"> por la Secretaría de Finanzas </w:t>
      </w:r>
      <w:r w:rsidR="00EE5F3E" w:rsidRPr="009072F1">
        <w:rPr>
          <w:rFonts w:ascii="Arial" w:eastAsia="Times New Roman" w:hAnsi="Arial" w:cs="Arial"/>
          <w:sz w:val="14"/>
          <w:szCs w:val="18"/>
        </w:rPr>
        <w:t xml:space="preserve">Públicas </w:t>
      </w:r>
      <w:r w:rsidR="009C3B90" w:rsidRPr="009072F1">
        <w:rPr>
          <w:rFonts w:ascii="Arial" w:eastAsia="Times New Roman" w:hAnsi="Arial" w:cs="Arial"/>
          <w:sz w:val="14"/>
          <w:szCs w:val="18"/>
        </w:rPr>
        <w:t xml:space="preserve">de Gobierno del Estado de Hidalgo, </w:t>
      </w:r>
      <w:r w:rsidR="0091503C" w:rsidRPr="009072F1">
        <w:rPr>
          <w:rFonts w:ascii="Arial" w:eastAsia="Times New Roman" w:hAnsi="Arial" w:cs="Arial"/>
          <w:sz w:val="14"/>
          <w:szCs w:val="18"/>
        </w:rPr>
        <w:t xml:space="preserve">o bien si habiéndola presentado, esta no se encuentre vigente a la fecha de contratación </w:t>
      </w:r>
      <w:r w:rsidR="00EE5F3E" w:rsidRPr="009072F1">
        <w:rPr>
          <w:rFonts w:ascii="Arial" w:eastAsia="Times New Roman" w:hAnsi="Arial" w:cs="Arial"/>
          <w:bCs/>
          <w:sz w:val="16"/>
          <w:szCs w:val="24"/>
          <w:lang w:val="es-ES_tradnl"/>
        </w:rPr>
        <w:t>Código Fiscal del Estado de Hidalgo, art.69 BIS)</w:t>
      </w:r>
    </w:p>
    <w:p w14:paraId="07F587ED" w14:textId="77777777" w:rsidR="00B153F1" w:rsidRPr="009072F1" w:rsidRDefault="00B153F1">
      <w:pPr>
        <w:tabs>
          <w:tab w:val="left" w:pos="1560"/>
        </w:tabs>
        <w:spacing w:after="0" w:line="240" w:lineRule="auto"/>
        <w:jc w:val="both"/>
        <w:rPr>
          <w:rFonts w:ascii="Arial" w:eastAsia="Times New Roman" w:hAnsi="Arial" w:cs="Arial"/>
          <w:sz w:val="18"/>
          <w:szCs w:val="18"/>
        </w:rPr>
      </w:pPr>
    </w:p>
    <w:p w14:paraId="716C3349" w14:textId="77777777" w:rsidR="00EC3BC2" w:rsidRPr="009072F1" w:rsidRDefault="00EC3BC2">
      <w:pPr>
        <w:spacing w:after="0" w:line="240" w:lineRule="auto"/>
        <w:rPr>
          <w:rFonts w:ascii="Arial" w:eastAsia="Times New Roman" w:hAnsi="Arial" w:cs="Arial"/>
          <w:b/>
          <w:bCs/>
          <w:sz w:val="16"/>
          <w:szCs w:val="16"/>
        </w:rPr>
      </w:pPr>
      <w:r w:rsidRPr="009072F1">
        <w:rPr>
          <w:rFonts w:ascii="Arial" w:eastAsia="Times New Roman" w:hAnsi="Arial" w:cs="Arial"/>
          <w:b/>
          <w:bCs/>
          <w:sz w:val="16"/>
          <w:szCs w:val="16"/>
        </w:rPr>
        <w:t>7.- CRITERIOS DE EVALUACIÓN TÉCNICA.</w:t>
      </w:r>
    </w:p>
    <w:p w14:paraId="5EF86D75" w14:textId="77777777" w:rsidR="00EC3BC2" w:rsidRPr="009072F1" w:rsidRDefault="00EC3BC2">
      <w:pPr>
        <w:spacing w:after="0" w:line="240" w:lineRule="auto"/>
        <w:ind w:left="567"/>
        <w:rPr>
          <w:rFonts w:ascii="Arial" w:eastAsia="Times New Roman" w:hAnsi="Arial" w:cs="Arial"/>
          <w:b/>
          <w:sz w:val="18"/>
        </w:rPr>
      </w:pPr>
    </w:p>
    <w:p w14:paraId="7B8BF7B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La evaluación se hará de conformidad al marco establecido por: a).-La Ley de Obras Públicas y Servicios Relacionados con las Mismas para el Estado de Hidalgo y su Reglamento, b).-</w:t>
      </w:r>
      <w:r w:rsidR="00523549" w:rsidRPr="009072F1">
        <w:rPr>
          <w:rFonts w:ascii="Arial" w:eastAsia="Times New Roman" w:hAnsi="Arial" w:cs="Arial"/>
          <w:sz w:val="16"/>
          <w:szCs w:val="18"/>
        </w:rPr>
        <w:t xml:space="preserve"> </w:t>
      </w:r>
      <w:r w:rsidRPr="009072F1">
        <w:rPr>
          <w:rFonts w:ascii="Arial" w:eastAsia="Times New Roman" w:hAnsi="Arial" w:cs="Arial"/>
          <w:sz w:val="16"/>
          <w:szCs w:val="18"/>
        </w:rPr>
        <w:t>Cap. IV.- evaluación y adjudicación de</w:t>
      </w:r>
      <w:r w:rsidR="00523549" w:rsidRPr="009072F1">
        <w:rPr>
          <w:rFonts w:ascii="Arial" w:eastAsia="Times New Roman" w:hAnsi="Arial" w:cs="Arial"/>
          <w:sz w:val="16"/>
          <w:szCs w:val="18"/>
        </w:rPr>
        <w:t xml:space="preserv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00523549" w:rsidRPr="009072F1">
        <w:rPr>
          <w:rFonts w:ascii="Arial" w:eastAsia="Times New Roman" w:hAnsi="Arial" w:cs="Arial"/>
          <w:sz w:val="16"/>
          <w:szCs w:val="18"/>
        </w:rPr>
        <w:t>, c).- l</w:t>
      </w:r>
      <w:r w:rsidRPr="009072F1">
        <w:rPr>
          <w:rFonts w:ascii="Arial" w:eastAsia="Times New Roman" w:hAnsi="Arial" w:cs="Arial"/>
          <w:sz w:val="16"/>
          <w:szCs w:val="18"/>
        </w:rPr>
        <w:t>a normatividad vigente aplicable que establece la convocante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523549" w:rsidRPr="009072F1">
        <w:rPr>
          <w:rFonts w:ascii="Arial" w:eastAsia="Times New Roman" w:hAnsi="Arial" w:cs="Arial"/>
          <w:sz w:val="16"/>
          <w:szCs w:val="18"/>
        </w:rPr>
        <w:t>l</w:t>
      </w:r>
      <w:r w:rsidR="00940050" w:rsidRPr="009072F1">
        <w:rPr>
          <w:rFonts w:ascii="Arial" w:eastAsia="Times New Roman" w:hAnsi="Arial" w:cs="Arial"/>
          <w:sz w:val="16"/>
          <w:szCs w:val="18"/>
        </w:rPr>
        <w:t>o establecido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w:t>
      </w:r>
    </w:p>
    <w:p w14:paraId="43AC36D9" w14:textId="77777777" w:rsidR="00EC3BC2" w:rsidRPr="009072F1" w:rsidRDefault="00EC3BC2">
      <w:pPr>
        <w:spacing w:after="0" w:line="240" w:lineRule="auto"/>
        <w:ind w:left="1440"/>
        <w:jc w:val="both"/>
        <w:rPr>
          <w:rFonts w:ascii="Arial" w:eastAsia="Times New Roman" w:hAnsi="Arial" w:cs="Arial"/>
          <w:sz w:val="16"/>
          <w:szCs w:val="18"/>
        </w:rPr>
      </w:pPr>
    </w:p>
    <w:p w14:paraId="40C1025E"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requerida en cada uno de los documentos se ajuste a la información presentada.</w:t>
      </w:r>
    </w:p>
    <w:p w14:paraId="47849A54" w14:textId="77777777" w:rsidR="00EC3BC2" w:rsidRPr="009072F1" w:rsidRDefault="00EC3BC2">
      <w:pPr>
        <w:spacing w:after="0" w:line="240" w:lineRule="auto"/>
        <w:ind w:left="709"/>
        <w:jc w:val="both"/>
        <w:rPr>
          <w:rFonts w:ascii="Arial" w:eastAsia="Times New Roman" w:hAnsi="Arial" w:cs="Arial"/>
          <w:sz w:val="16"/>
          <w:szCs w:val="18"/>
        </w:rPr>
      </w:pPr>
    </w:p>
    <w:p w14:paraId="45215B9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w:t>
      </w:r>
      <w:r w:rsidR="00523549" w:rsidRPr="009072F1">
        <w:rPr>
          <w:rFonts w:ascii="Arial" w:eastAsia="Times New Roman" w:hAnsi="Arial" w:cs="Arial"/>
          <w:sz w:val="16"/>
          <w:szCs w:val="18"/>
        </w:rPr>
        <w:t>).- i</w:t>
      </w:r>
      <w:r w:rsidRPr="009072F1">
        <w:rPr>
          <w:rFonts w:ascii="Arial" w:eastAsia="Times New Roman" w:hAnsi="Arial" w:cs="Arial"/>
          <w:sz w:val="16"/>
          <w:szCs w:val="18"/>
        </w:rPr>
        <w:t>ncluya la información y requisitos solicitados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la información proporcionada sea verídica</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523549" w:rsidRPr="009072F1">
        <w:rPr>
          <w:rFonts w:ascii="Arial" w:eastAsia="Times New Roman" w:hAnsi="Arial" w:cs="Arial"/>
          <w:sz w:val="16"/>
          <w:szCs w:val="18"/>
        </w:rPr>
        <w:t>q</w:t>
      </w:r>
      <w:r w:rsidRPr="009072F1">
        <w:rPr>
          <w:rFonts w:ascii="Arial" w:eastAsia="Times New Roman" w:hAnsi="Arial" w:cs="Arial"/>
          <w:sz w:val="16"/>
          <w:szCs w:val="18"/>
        </w:rPr>
        <w:t>ue la información corresponda a lo realmente solicitado</w:t>
      </w:r>
      <w:r w:rsidR="00523549" w:rsidRPr="009072F1">
        <w:rPr>
          <w:rFonts w:ascii="Arial" w:eastAsia="Times New Roman" w:hAnsi="Arial" w:cs="Arial"/>
          <w:sz w:val="16"/>
          <w:szCs w:val="18"/>
        </w:rPr>
        <w:t>, d).- q</w:t>
      </w:r>
      <w:r w:rsidRPr="009072F1">
        <w:rPr>
          <w:rFonts w:ascii="Arial" w:eastAsia="Times New Roman" w:hAnsi="Arial" w:cs="Arial"/>
          <w:sz w:val="16"/>
          <w:szCs w:val="18"/>
        </w:rPr>
        <w:t xml:space="preserve">ue no omita </w:t>
      </w:r>
      <w:r w:rsidR="00523549" w:rsidRPr="009072F1">
        <w:rPr>
          <w:rFonts w:ascii="Arial" w:eastAsia="Times New Roman" w:hAnsi="Arial" w:cs="Arial"/>
          <w:sz w:val="16"/>
          <w:szCs w:val="18"/>
        </w:rPr>
        <w:t>uno o varios anexos solicitados,</w:t>
      </w:r>
      <w:r w:rsidRPr="009072F1">
        <w:rPr>
          <w:rFonts w:ascii="Arial" w:eastAsia="Times New Roman" w:hAnsi="Arial" w:cs="Arial"/>
          <w:sz w:val="16"/>
          <w:szCs w:val="18"/>
        </w:rPr>
        <w:t xml:space="preserve"> e).-</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algún rubro en lo individual esté incompleto.</w:t>
      </w:r>
    </w:p>
    <w:p w14:paraId="2BC45A5F" w14:textId="77777777" w:rsidR="00EC3BC2" w:rsidRPr="009072F1" w:rsidRDefault="00EC3BC2">
      <w:pPr>
        <w:spacing w:after="0" w:line="240" w:lineRule="auto"/>
        <w:ind w:left="709" w:firstLine="709"/>
        <w:jc w:val="both"/>
        <w:rPr>
          <w:rFonts w:ascii="Arial" w:eastAsia="Times New Roman" w:hAnsi="Arial" w:cs="Arial"/>
          <w:sz w:val="16"/>
          <w:szCs w:val="18"/>
        </w:rPr>
      </w:pPr>
    </w:p>
    <w:p w14:paraId="26CBBB2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Que</w:t>
      </w:r>
      <w:r w:rsidR="00523549" w:rsidRPr="009072F1">
        <w:rPr>
          <w:rFonts w:ascii="Arial" w:eastAsia="Times New Roman" w:hAnsi="Arial" w:cs="Arial"/>
          <w:sz w:val="16"/>
          <w:szCs w:val="18"/>
        </w:rPr>
        <w:t xml:space="preserve"> se cumpla con las condiciones t</w:t>
      </w:r>
      <w:r w:rsidRPr="009072F1">
        <w:rPr>
          <w:rFonts w:ascii="Arial" w:eastAsia="Times New Roman" w:hAnsi="Arial" w:cs="Arial"/>
          <w:sz w:val="16"/>
          <w:szCs w:val="18"/>
        </w:rPr>
        <w:t xml:space="preserve">écnicas requeridas. </w:t>
      </w:r>
    </w:p>
    <w:p w14:paraId="70D80D20" w14:textId="77777777" w:rsidR="00EC3BC2" w:rsidRPr="009072F1" w:rsidRDefault="00EC3BC2">
      <w:pPr>
        <w:spacing w:after="0" w:line="240" w:lineRule="auto"/>
        <w:ind w:left="1440"/>
        <w:jc w:val="both"/>
        <w:rPr>
          <w:rFonts w:ascii="Arial" w:eastAsia="Times New Roman" w:hAnsi="Arial" w:cs="Arial"/>
          <w:sz w:val="16"/>
          <w:szCs w:val="18"/>
        </w:rPr>
      </w:pPr>
    </w:p>
    <w:p w14:paraId="2B7C80C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Que la integración de la propuesta técnica: a).-</w:t>
      </w:r>
      <w:r w:rsidR="00523549" w:rsidRPr="009072F1">
        <w:rPr>
          <w:rFonts w:ascii="Arial" w:eastAsia="Times New Roman" w:hAnsi="Arial" w:cs="Arial"/>
          <w:sz w:val="16"/>
          <w:szCs w:val="18"/>
        </w:rPr>
        <w:t xml:space="preserve"> est</w:t>
      </w:r>
      <w:r w:rsidR="00C42DC0" w:rsidRPr="009072F1">
        <w:rPr>
          <w:rFonts w:ascii="Arial" w:eastAsia="Times New Roman" w:hAnsi="Arial" w:cs="Arial"/>
          <w:sz w:val="16"/>
          <w:szCs w:val="18"/>
        </w:rPr>
        <w:t>e</w:t>
      </w:r>
      <w:r w:rsidR="00523549" w:rsidRPr="009072F1">
        <w:rPr>
          <w:rFonts w:ascii="Arial" w:eastAsia="Times New Roman" w:hAnsi="Arial" w:cs="Arial"/>
          <w:sz w:val="16"/>
          <w:szCs w:val="18"/>
        </w:rPr>
        <w:t xml:space="preserve"> completa,</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q</w:t>
      </w:r>
      <w:r w:rsidRPr="009072F1">
        <w:rPr>
          <w:rFonts w:ascii="Arial" w:eastAsia="Times New Roman" w:hAnsi="Arial" w:cs="Arial"/>
          <w:sz w:val="16"/>
          <w:szCs w:val="18"/>
        </w:rPr>
        <w:t>ue todas las hojas que emite el licitante, estén membretadas</w:t>
      </w:r>
      <w:r w:rsidR="00523549" w:rsidRPr="009072F1">
        <w:rPr>
          <w:rFonts w:ascii="Arial" w:eastAsia="Times New Roman" w:hAnsi="Arial" w:cs="Arial"/>
          <w:sz w:val="16"/>
          <w:szCs w:val="18"/>
        </w:rPr>
        <w:t>, c).- q</w:t>
      </w:r>
      <w:r w:rsidRPr="009072F1">
        <w:rPr>
          <w:rFonts w:ascii="Arial" w:eastAsia="Times New Roman" w:hAnsi="Arial" w:cs="Arial"/>
          <w:sz w:val="16"/>
          <w:szCs w:val="18"/>
        </w:rPr>
        <w:t>ue cada documento incluyan la firma autógrafa (no-antefirma, ni faximil), del representante legal de la persona</w:t>
      </w:r>
      <w:r w:rsidR="003664C9" w:rsidRPr="009072F1">
        <w:rPr>
          <w:rFonts w:ascii="Arial" w:eastAsia="Times New Roman" w:hAnsi="Arial" w:cs="Arial"/>
          <w:sz w:val="16"/>
          <w:szCs w:val="18"/>
        </w:rPr>
        <w:t xml:space="preserve"> moral o de la persona física.</w:t>
      </w:r>
    </w:p>
    <w:p w14:paraId="626551BF" w14:textId="77777777" w:rsidR="00EC3BC2" w:rsidRPr="009072F1" w:rsidRDefault="00EC3BC2">
      <w:pPr>
        <w:spacing w:after="0" w:line="240" w:lineRule="auto"/>
        <w:ind w:left="1440"/>
        <w:jc w:val="both"/>
        <w:rPr>
          <w:rFonts w:ascii="Arial" w:eastAsia="Times New Roman" w:hAnsi="Arial" w:cs="Arial"/>
          <w:sz w:val="16"/>
          <w:szCs w:val="18"/>
        </w:rPr>
      </w:pPr>
    </w:p>
    <w:p w14:paraId="63FDE51A"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6.- Que la información en uno o en varios de los documentos de la propuesta técnica (T) sean congruentes entre sí, y en su caso con uno o varios de los documentos (E) de la propuesta económica.</w:t>
      </w:r>
    </w:p>
    <w:p w14:paraId="1E4AF2AF" w14:textId="77777777" w:rsidR="00EC3BC2" w:rsidRPr="009072F1" w:rsidRDefault="00EC3BC2">
      <w:pPr>
        <w:spacing w:after="0" w:line="240" w:lineRule="auto"/>
        <w:ind w:left="708" w:hanging="687"/>
        <w:jc w:val="both"/>
        <w:rPr>
          <w:rFonts w:ascii="Arial" w:eastAsia="Times New Roman" w:hAnsi="Arial" w:cs="Arial"/>
          <w:sz w:val="16"/>
          <w:szCs w:val="16"/>
        </w:rPr>
      </w:pPr>
    </w:p>
    <w:p w14:paraId="3C4CEE0E"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Que en su integración se considere los acuerdos o aclaraciones tomados o dados a conocer en la junta de aclaraciones.</w:t>
      </w:r>
    </w:p>
    <w:p w14:paraId="6E5557B0" w14:textId="77777777" w:rsidR="00EC3BC2" w:rsidRPr="009072F1" w:rsidRDefault="00EC3BC2">
      <w:pPr>
        <w:spacing w:after="0" w:line="240" w:lineRule="auto"/>
        <w:ind w:left="708" w:hanging="687"/>
        <w:jc w:val="both"/>
        <w:rPr>
          <w:rFonts w:ascii="Arial" w:eastAsia="Times New Roman" w:hAnsi="Arial" w:cs="Arial"/>
          <w:sz w:val="16"/>
          <w:szCs w:val="16"/>
        </w:rPr>
      </w:pPr>
    </w:p>
    <w:p w14:paraId="5B11FB83" w14:textId="77777777" w:rsidR="00EC3BC2" w:rsidRPr="009072F1" w:rsidRDefault="00EC3BC2">
      <w:pPr>
        <w:tabs>
          <w:tab w:val="left" w:pos="1701"/>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8.- CAUSALES PARA DESECHAR LA PROPUESTA TÉCNICA</w:t>
      </w:r>
      <w:r w:rsidRPr="009072F1">
        <w:rPr>
          <w:rFonts w:ascii="Arial" w:eastAsia="Times New Roman" w:hAnsi="Arial" w:cs="Arial"/>
          <w:sz w:val="16"/>
          <w:szCs w:val="16"/>
        </w:rPr>
        <w:t xml:space="preserve">. </w:t>
      </w:r>
    </w:p>
    <w:p w14:paraId="5BEAC51A" w14:textId="77777777" w:rsidR="00EC3BC2" w:rsidRPr="009072F1" w:rsidRDefault="00EC3BC2">
      <w:pPr>
        <w:spacing w:after="0" w:line="240" w:lineRule="auto"/>
        <w:ind w:firstLine="21"/>
        <w:jc w:val="both"/>
        <w:rPr>
          <w:rFonts w:ascii="Arial" w:eastAsia="Times New Roman" w:hAnsi="Arial" w:cs="Arial"/>
          <w:sz w:val="16"/>
          <w:szCs w:val="18"/>
        </w:rPr>
      </w:pPr>
    </w:p>
    <w:p w14:paraId="58986197"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1.- Para desechar la propuesta técnica, se procede de conformidad al marco normativo establecido por: a).- La Ley de Obras Públicas y Servicios Relacionados con las Mismas para el Estado de Hidalgo y su Reglamento, b).- Cap. IV.- evaluación y adjudica</w:t>
      </w:r>
      <w:r w:rsidR="00523549" w:rsidRPr="009072F1">
        <w:rPr>
          <w:rFonts w:ascii="Arial" w:eastAsia="Times New Roman" w:hAnsi="Arial" w:cs="Arial"/>
          <w:sz w:val="16"/>
          <w:szCs w:val="18"/>
        </w:rPr>
        <w:t>ción de las bases de</w:t>
      </w:r>
      <w:r w:rsidR="0085127B" w:rsidRPr="009072F1">
        <w:rPr>
          <w:rFonts w:ascii="Arial" w:eastAsia="Times New Roman" w:hAnsi="Arial" w:cs="Arial"/>
          <w:sz w:val="16"/>
          <w:szCs w:val="18"/>
        </w:rPr>
        <w:t>l procedimiento por</w:t>
      </w:r>
      <w:r w:rsidR="00523549" w:rsidRPr="009072F1">
        <w:rPr>
          <w:rFonts w:ascii="Arial" w:eastAsia="Times New Roman" w:hAnsi="Arial" w:cs="Arial"/>
          <w:sz w:val="16"/>
          <w:szCs w:val="18"/>
        </w:rPr>
        <w:t xml:space="preserve"> licitación</w:t>
      </w:r>
      <w:r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0085127B"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y c).- </w:t>
      </w:r>
      <w:r w:rsidR="00523549" w:rsidRPr="009072F1">
        <w:rPr>
          <w:rFonts w:ascii="Arial" w:eastAsia="Times New Roman" w:hAnsi="Arial" w:cs="Arial"/>
          <w:sz w:val="16"/>
          <w:szCs w:val="18"/>
        </w:rPr>
        <w:t>l</w:t>
      </w:r>
      <w:r w:rsidRPr="009072F1">
        <w:rPr>
          <w:rFonts w:ascii="Arial" w:eastAsia="Times New Roman" w:hAnsi="Arial" w:cs="Arial"/>
          <w:sz w:val="16"/>
          <w:szCs w:val="18"/>
        </w:rPr>
        <w:t>a normatividad vigente aplicable.</w:t>
      </w:r>
    </w:p>
    <w:p w14:paraId="68E4D451" w14:textId="77777777" w:rsidR="00EC3BC2" w:rsidRPr="009072F1" w:rsidRDefault="00EC3BC2">
      <w:pPr>
        <w:spacing w:after="0" w:line="240" w:lineRule="auto"/>
        <w:ind w:firstLine="21"/>
        <w:jc w:val="both"/>
        <w:rPr>
          <w:rFonts w:ascii="Arial" w:eastAsia="Times New Roman" w:hAnsi="Arial" w:cs="Arial"/>
          <w:sz w:val="16"/>
          <w:szCs w:val="18"/>
        </w:rPr>
      </w:pPr>
    </w:p>
    <w:p w14:paraId="2DB207EF" w14:textId="77777777" w:rsidR="00EC3BC2" w:rsidRPr="009072F1" w:rsidRDefault="00EC3BC2">
      <w:pPr>
        <w:spacing w:after="0" w:line="240" w:lineRule="auto"/>
        <w:ind w:left="708" w:hanging="687"/>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los requisitos solicitados en uno o varios de los documentos que la integran.</w:t>
      </w:r>
    </w:p>
    <w:p w14:paraId="21E733DE" w14:textId="77777777" w:rsidR="00EC3BC2" w:rsidRPr="009072F1" w:rsidRDefault="00EC3BC2">
      <w:pPr>
        <w:spacing w:after="0" w:line="240" w:lineRule="auto"/>
        <w:jc w:val="both"/>
        <w:rPr>
          <w:rFonts w:ascii="Arial" w:eastAsia="Times New Roman" w:hAnsi="Arial" w:cs="Arial"/>
          <w:sz w:val="16"/>
          <w:szCs w:val="18"/>
        </w:rPr>
      </w:pPr>
    </w:p>
    <w:p w14:paraId="3DBD8F89"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a información que presenta no sea clara, detallada o congruente, b).-</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información no corresponda total o parcialmente a lo realmente solicitado, c).- </w:t>
      </w:r>
      <w:r w:rsidR="00523549" w:rsidRPr="009072F1">
        <w:rPr>
          <w:rFonts w:ascii="Arial" w:eastAsia="Times New Roman" w:hAnsi="Arial" w:cs="Arial"/>
          <w:sz w:val="16"/>
          <w:szCs w:val="18"/>
        </w:rPr>
        <w:t>o</w:t>
      </w:r>
      <w:r w:rsidRPr="009072F1">
        <w:rPr>
          <w:rFonts w:ascii="Arial" w:eastAsia="Times New Roman" w:hAnsi="Arial" w:cs="Arial"/>
          <w:sz w:val="16"/>
          <w:szCs w:val="18"/>
        </w:rPr>
        <w:t>mita uno o varios anexos requeridos, detectados aun después de la revisión cuantitativa en la presentación y apertura de la proposición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d).-</w:t>
      </w:r>
      <w:r w:rsidR="00523549" w:rsidRPr="009072F1">
        <w:rPr>
          <w:rFonts w:ascii="Arial" w:eastAsia="Times New Roman" w:hAnsi="Arial" w:cs="Arial"/>
          <w:sz w:val="16"/>
          <w:szCs w:val="18"/>
        </w:rPr>
        <w:t xml:space="preserve"> a</w:t>
      </w:r>
      <w:r w:rsidRPr="009072F1">
        <w:rPr>
          <w:rFonts w:ascii="Arial" w:eastAsia="Times New Roman" w:hAnsi="Arial" w:cs="Arial"/>
          <w:sz w:val="16"/>
          <w:szCs w:val="18"/>
        </w:rPr>
        <w:t>lgún rubro en lo in</w:t>
      </w:r>
      <w:r w:rsidR="00523549" w:rsidRPr="009072F1">
        <w:rPr>
          <w:rFonts w:ascii="Arial" w:eastAsia="Times New Roman" w:hAnsi="Arial" w:cs="Arial"/>
          <w:sz w:val="16"/>
          <w:szCs w:val="18"/>
        </w:rPr>
        <w:t>dividual esté incompleto, e).- o</w:t>
      </w:r>
      <w:r w:rsidRPr="009072F1">
        <w:rPr>
          <w:rFonts w:ascii="Arial" w:eastAsia="Times New Roman" w:hAnsi="Arial" w:cs="Arial"/>
          <w:sz w:val="16"/>
          <w:szCs w:val="18"/>
        </w:rPr>
        <w:t>mita uno o varios de los requisitos solicitados en el formato proporcionado.</w:t>
      </w:r>
    </w:p>
    <w:p w14:paraId="2C3843FA" w14:textId="77777777" w:rsidR="00EC3BC2" w:rsidRPr="009072F1" w:rsidRDefault="00EC3BC2">
      <w:pPr>
        <w:spacing w:after="0" w:line="240" w:lineRule="auto"/>
        <w:ind w:left="720" w:hanging="720"/>
        <w:jc w:val="both"/>
        <w:rPr>
          <w:rFonts w:ascii="Arial" w:eastAsia="Times New Roman" w:hAnsi="Arial" w:cs="Arial"/>
          <w:sz w:val="16"/>
          <w:szCs w:val="18"/>
        </w:rPr>
      </w:pPr>
    </w:p>
    <w:p w14:paraId="0594930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no se cumplan con las </w:t>
      </w:r>
      <w:r w:rsidR="00412118" w:rsidRPr="009072F1">
        <w:rPr>
          <w:rFonts w:ascii="Arial" w:eastAsia="Times New Roman" w:hAnsi="Arial" w:cs="Arial"/>
          <w:sz w:val="16"/>
          <w:szCs w:val="18"/>
        </w:rPr>
        <w:t>condiciones técnicas</w:t>
      </w:r>
      <w:r w:rsidRPr="009072F1">
        <w:rPr>
          <w:rFonts w:ascii="Arial" w:eastAsia="Times New Roman" w:hAnsi="Arial" w:cs="Arial"/>
          <w:sz w:val="16"/>
          <w:szCs w:val="18"/>
        </w:rPr>
        <w:t>,</w:t>
      </w:r>
      <w:r w:rsidR="00A608DC" w:rsidRPr="009072F1">
        <w:rPr>
          <w:rFonts w:ascii="Arial" w:eastAsia="Times New Roman" w:hAnsi="Arial" w:cs="Arial"/>
          <w:sz w:val="16"/>
          <w:szCs w:val="18"/>
        </w:rPr>
        <w:t xml:space="preserve"> establecidas en las bases de</w:t>
      </w:r>
      <w:r w:rsidR="0085127B"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85127B" w:rsidRPr="009072F1">
        <w:rPr>
          <w:rFonts w:ascii="Arial" w:eastAsia="Times New Roman" w:hAnsi="Arial" w:cs="Arial"/>
          <w:sz w:val="16"/>
          <w:szCs w:val="18"/>
        </w:rPr>
        <w:t xml:space="preserve"> pública</w:t>
      </w:r>
      <w:r w:rsidRPr="009072F1">
        <w:rPr>
          <w:rFonts w:ascii="Arial" w:eastAsia="Times New Roman" w:hAnsi="Arial" w:cs="Arial"/>
          <w:sz w:val="16"/>
          <w:szCs w:val="18"/>
        </w:rPr>
        <w:t xml:space="preserve">. </w:t>
      </w:r>
    </w:p>
    <w:p w14:paraId="2FDA53A2" w14:textId="77777777" w:rsidR="00EC3BC2" w:rsidRPr="009072F1" w:rsidRDefault="00EC3BC2">
      <w:pPr>
        <w:spacing w:after="0" w:line="240" w:lineRule="auto"/>
        <w:jc w:val="both"/>
        <w:rPr>
          <w:rFonts w:ascii="Arial" w:eastAsia="Times New Roman" w:hAnsi="Arial" w:cs="Arial"/>
          <w:sz w:val="16"/>
          <w:szCs w:val="18"/>
        </w:rPr>
      </w:pPr>
    </w:p>
    <w:p w14:paraId="65C735A2"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5.- Cuando no incluya en una o varias de las hojas que la integran</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e</w:t>
      </w:r>
      <w:r w:rsidRPr="009072F1">
        <w:rPr>
          <w:rFonts w:ascii="Arial" w:eastAsia="Times New Roman" w:hAnsi="Arial" w:cs="Arial"/>
          <w:sz w:val="16"/>
          <w:szCs w:val="18"/>
        </w:rPr>
        <w:t>l membrete del licitante, b</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firma autógrafa (no-antefirma) del representante legal. </w:t>
      </w:r>
    </w:p>
    <w:p w14:paraId="26616224" w14:textId="77777777" w:rsidR="00EC3BC2" w:rsidRPr="009072F1" w:rsidRDefault="00EC3BC2">
      <w:pPr>
        <w:spacing w:after="0" w:line="240" w:lineRule="auto"/>
        <w:jc w:val="both"/>
        <w:rPr>
          <w:rFonts w:ascii="Arial" w:eastAsia="Times New Roman" w:hAnsi="Arial" w:cs="Arial"/>
          <w:sz w:val="16"/>
          <w:szCs w:val="18"/>
        </w:rPr>
      </w:pPr>
    </w:p>
    <w:p w14:paraId="00FED433"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6.- Cuando la información de uno o varios de los documentos de la propuesta técnica (T), a</w:t>
      </w:r>
      <w:r w:rsidR="009F247A" w:rsidRPr="009072F1">
        <w:rPr>
          <w:rFonts w:ascii="Arial" w:eastAsia="Times New Roman" w:hAnsi="Arial" w:cs="Arial"/>
          <w:sz w:val="16"/>
          <w:szCs w:val="18"/>
        </w:rPr>
        <w:t>). -</w:t>
      </w:r>
      <w:r w:rsidR="00523549" w:rsidRPr="009072F1">
        <w:rPr>
          <w:rFonts w:ascii="Arial" w:eastAsia="Times New Roman" w:hAnsi="Arial" w:cs="Arial"/>
          <w:sz w:val="16"/>
          <w:szCs w:val="18"/>
        </w:rPr>
        <w:t xml:space="preserve"> n</w:t>
      </w:r>
      <w:r w:rsidRPr="009072F1">
        <w:rPr>
          <w:rFonts w:ascii="Arial" w:eastAsia="Times New Roman" w:hAnsi="Arial" w:cs="Arial"/>
          <w:sz w:val="16"/>
          <w:szCs w:val="18"/>
        </w:rPr>
        <w:t>o sean congruentes entre sí, b).-</w:t>
      </w:r>
      <w:r w:rsidR="00523549" w:rsidRPr="009072F1">
        <w:rPr>
          <w:rFonts w:ascii="Arial" w:eastAsia="Times New Roman" w:hAnsi="Arial" w:cs="Arial"/>
          <w:sz w:val="16"/>
          <w:szCs w:val="18"/>
        </w:rPr>
        <w:t xml:space="preserve"> y</w:t>
      </w:r>
      <w:r w:rsidRPr="009072F1">
        <w:rPr>
          <w:rFonts w:ascii="Arial" w:eastAsia="Times New Roman" w:hAnsi="Arial" w:cs="Arial"/>
          <w:sz w:val="16"/>
          <w:szCs w:val="18"/>
        </w:rPr>
        <w:t xml:space="preserve"> en su caso con uno o varios de los documentos (E) de la propuesta económica.</w:t>
      </w:r>
    </w:p>
    <w:p w14:paraId="4B1F6931" w14:textId="77777777" w:rsidR="00EC3BC2" w:rsidRPr="009072F1" w:rsidRDefault="00EC3BC2">
      <w:pPr>
        <w:spacing w:after="0" w:line="240" w:lineRule="auto"/>
        <w:ind w:left="708" w:hanging="687"/>
        <w:jc w:val="both"/>
        <w:rPr>
          <w:rFonts w:ascii="Arial" w:eastAsia="Times New Roman" w:hAnsi="Arial" w:cs="Arial"/>
          <w:sz w:val="16"/>
          <w:szCs w:val="18"/>
        </w:rPr>
      </w:pPr>
    </w:p>
    <w:p w14:paraId="0F134D47"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7.- Cuando no se consideren los acuerdos o aclaraciones tomados o dados a conocer en la junta de aclaraciones.</w:t>
      </w:r>
    </w:p>
    <w:p w14:paraId="72885EE1" w14:textId="77777777" w:rsidR="00EC3BC2" w:rsidRPr="009072F1" w:rsidRDefault="00EC3BC2">
      <w:pPr>
        <w:spacing w:after="0" w:line="240" w:lineRule="auto"/>
        <w:jc w:val="both"/>
        <w:rPr>
          <w:rFonts w:ascii="Arial" w:eastAsia="Times New Roman" w:hAnsi="Arial" w:cs="Arial"/>
          <w:b/>
          <w:bCs/>
          <w:sz w:val="18"/>
          <w:szCs w:val="18"/>
        </w:rPr>
      </w:pPr>
    </w:p>
    <w:p w14:paraId="74ACBF8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en uno o varios de los escritos: a).- </w:t>
      </w:r>
      <w:r w:rsidR="00523549" w:rsidRPr="009072F1">
        <w:rPr>
          <w:rFonts w:ascii="Arial" w:eastAsia="Times New Roman" w:hAnsi="Arial" w:cs="Arial"/>
          <w:sz w:val="16"/>
          <w:szCs w:val="18"/>
        </w:rPr>
        <w:t>s</w:t>
      </w:r>
      <w:r w:rsidRPr="009072F1">
        <w:rPr>
          <w:rFonts w:ascii="Arial" w:eastAsia="Times New Roman" w:hAnsi="Arial" w:cs="Arial"/>
          <w:sz w:val="16"/>
          <w:szCs w:val="18"/>
        </w:rPr>
        <w:t>e presenten alteraciones</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ontravengan alguna de las disposiciones en los textos que la convocante establece</w:t>
      </w:r>
      <w:r w:rsidR="00523549"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523549" w:rsidRPr="009072F1">
        <w:rPr>
          <w:rFonts w:ascii="Arial" w:eastAsia="Times New Roman" w:hAnsi="Arial" w:cs="Arial"/>
          <w:sz w:val="16"/>
          <w:szCs w:val="18"/>
        </w:rPr>
        <w:t xml:space="preserve"> c</w:t>
      </w:r>
      <w:r w:rsidRPr="009072F1">
        <w:rPr>
          <w:rFonts w:ascii="Arial" w:eastAsia="Times New Roman" w:hAnsi="Arial" w:cs="Arial"/>
          <w:sz w:val="16"/>
          <w:szCs w:val="18"/>
        </w:rPr>
        <w:t>ontenga otra información que no corresponda a la solicitada.</w:t>
      </w:r>
    </w:p>
    <w:p w14:paraId="223C2CCE" w14:textId="77777777" w:rsidR="00EC3BC2" w:rsidRPr="009072F1" w:rsidRDefault="00EC3BC2">
      <w:pPr>
        <w:spacing w:after="0" w:line="240" w:lineRule="auto"/>
        <w:jc w:val="both"/>
        <w:rPr>
          <w:rFonts w:ascii="Arial" w:eastAsia="Times New Roman" w:hAnsi="Arial" w:cs="Arial"/>
          <w:sz w:val="16"/>
          <w:szCs w:val="16"/>
        </w:rPr>
      </w:pPr>
    </w:p>
    <w:p w14:paraId="798FAC6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No presente uno o varios de los escritos o manifestaciones.</w:t>
      </w:r>
    </w:p>
    <w:p w14:paraId="17D6F0C0" w14:textId="77777777" w:rsidR="00EC3BC2" w:rsidRPr="009072F1" w:rsidRDefault="00EC3BC2">
      <w:pPr>
        <w:spacing w:after="0" w:line="240" w:lineRule="auto"/>
        <w:jc w:val="both"/>
        <w:rPr>
          <w:rFonts w:ascii="Arial" w:eastAsia="Times New Roman" w:hAnsi="Arial" w:cs="Arial"/>
          <w:sz w:val="16"/>
          <w:szCs w:val="16"/>
        </w:rPr>
      </w:pPr>
    </w:p>
    <w:p w14:paraId="2BDEA1B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la persona facultada no firme autógrafamente la propuesta técnica.</w:t>
      </w:r>
    </w:p>
    <w:p w14:paraId="16EF74AD" w14:textId="77777777" w:rsidR="00EC3BC2" w:rsidRPr="009072F1" w:rsidRDefault="00EC3BC2">
      <w:pPr>
        <w:spacing w:after="0" w:line="240" w:lineRule="auto"/>
        <w:jc w:val="both"/>
        <w:rPr>
          <w:rFonts w:ascii="Arial" w:eastAsia="Times New Roman" w:hAnsi="Arial" w:cs="Arial"/>
          <w:sz w:val="16"/>
          <w:szCs w:val="16"/>
        </w:rPr>
      </w:pPr>
    </w:p>
    <w:p w14:paraId="7B5BE058"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8.1.-T.1.- COMPROBANTE DE PAGO</w:t>
      </w:r>
    </w:p>
    <w:p w14:paraId="0EBA8576"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lo presente</w:t>
      </w:r>
    </w:p>
    <w:p w14:paraId="249EAC2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habiéndolo presentado, a</w:t>
      </w:r>
      <w:r w:rsidR="009F247A" w:rsidRPr="009072F1">
        <w:rPr>
          <w:rFonts w:ascii="Arial" w:eastAsia="Times New Roman" w:hAnsi="Arial" w:cs="Arial"/>
          <w:sz w:val="16"/>
          <w:szCs w:val="16"/>
        </w:rPr>
        <w:t>). -</w:t>
      </w:r>
      <w:r w:rsidR="00523549" w:rsidRPr="009072F1">
        <w:rPr>
          <w:rFonts w:ascii="Arial" w:eastAsia="Times New Roman" w:hAnsi="Arial" w:cs="Arial"/>
          <w:sz w:val="16"/>
          <w:szCs w:val="16"/>
        </w:rPr>
        <w:t xml:space="preserve"> a</w:t>
      </w:r>
      <w:r w:rsidRPr="009072F1">
        <w:rPr>
          <w:rFonts w:ascii="Arial" w:eastAsia="Times New Roman" w:hAnsi="Arial" w:cs="Arial"/>
          <w:sz w:val="16"/>
          <w:szCs w:val="16"/>
        </w:rPr>
        <w:t>lgún dato no corresponda a este proceso de contratación</w:t>
      </w:r>
    </w:p>
    <w:p w14:paraId="763F150E" w14:textId="77777777" w:rsidR="00EC3BC2" w:rsidRPr="009072F1" w:rsidRDefault="00EC3BC2">
      <w:pPr>
        <w:spacing w:after="0" w:line="240" w:lineRule="auto"/>
        <w:jc w:val="both"/>
        <w:rPr>
          <w:rFonts w:ascii="Arial" w:eastAsia="Times New Roman" w:hAnsi="Arial" w:cs="Arial"/>
          <w:sz w:val="16"/>
          <w:szCs w:val="16"/>
        </w:rPr>
      </w:pPr>
    </w:p>
    <w:p w14:paraId="6D179F7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8.2.-T-2.- REGISTRO E</w:t>
      </w:r>
      <w:r w:rsidR="00011AA3" w:rsidRPr="009072F1">
        <w:rPr>
          <w:rFonts w:ascii="Arial" w:eastAsia="Times New Roman" w:hAnsi="Arial" w:cs="Arial"/>
          <w:b/>
          <w:bCs/>
          <w:sz w:val="16"/>
          <w:szCs w:val="16"/>
        </w:rPr>
        <w:t>STATA</w:t>
      </w:r>
      <w:r w:rsidRPr="009072F1">
        <w:rPr>
          <w:rFonts w:ascii="Arial" w:eastAsia="Times New Roman" w:hAnsi="Arial" w:cs="Arial"/>
          <w:b/>
          <w:bCs/>
          <w:sz w:val="16"/>
          <w:szCs w:val="16"/>
        </w:rPr>
        <w:t>L DE CONTRATISTA.</w:t>
      </w:r>
    </w:p>
    <w:p w14:paraId="3E4D68E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Cuando no corresponda a la especialidad requerida</w:t>
      </w:r>
    </w:p>
    <w:p w14:paraId="3ABF3E1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2.- Cuando no se encuentre vigente a la fecha de apertura de la proposición y contratación de este procedimiento por licitación pública.</w:t>
      </w:r>
    </w:p>
    <w:p w14:paraId="55BCD037" w14:textId="77777777" w:rsidR="006B00DB" w:rsidRPr="009072F1" w:rsidRDefault="006B00DB" w:rsidP="006B00DB">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3.- Cuando para su evaluación cualitativa, no se pueda leer correctamente el código QR impreso para verificar la veracidad de la información </w:t>
      </w:r>
    </w:p>
    <w:p w14:paraId="478CB71B" w14:textId="77777777" w:rsidR="006B00DB" w:rsidRPr="009072F1" w:rsidRDefault="006B00DB">
      <w:pPr>
        <w:spacing w:after="0" w:line="240" w:lineRule="auto"/>
        <w:jc w:val="both"/>
        <w:rPr>
          <w:rFonts w:ascii="Arial" w:eastAsia="Times New Roman" w:hAnsi="Arial" w:cs="Arial"/>
          <w:sz w:val="16"/>
          <w:szCs w:val="16"/>
        </w:rPr>
      </w:pPr>
    </w:p>
    <w:p w14:paraId="7C595A93" w14:textId="77777777" w:rsidR="00EC3BC2" w:rsidRPr="009072F1" w:rsidRDefault="00EC3BC2">
      <w:pPr>
        <w:spacing w:after="0" w:line="240" w:lineRule="auto"/>
        <w:jc w:val="both"/>
        <w:rPr>
          <w:rFonts w:ascii="Arial" w:eastAsia="Times New Roman" w:hAnsi="Arial" w:cs="Arial"/>
          <w:sz w:val="16"/>
          <w:szCs w:val="16"/>
        </w:rPr>
      </w:pPr>
    </w:p>
    <w:p w14:paraId="0AF4BC75"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8.3. –T-3.-PLANEACIÓN.</w:t>
      </w:r>
    </w:p>
    <w:p w14:paraId="69EE7C2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Cuando la planeación </w:t>
      </w:r>
      <w:r w:rsidR="009F247A" w:rsidRPr="009072F1">
        <w:rPr>
          <w:rFonts w:ascii="Arial" w:eastAsia="Times New Roman" w:hAnsi="Arial" w:cs="Arial"/>
          <w:sz w:val="16"/>
          <w:szCs w:val="18"/>
        </w:rPr>
        <w:t>integral no</w:t>
      </w:r>
      <w:r w:rsidRPr="009072F1">
        <w:rPr>
          <w:rFonts w:ascii="Arial" w:eastAsia="Times New Roman" w:hAnsi="Arial" w:cs="Arial"/>
          <w:sz w:val="16"/>
          <w:szCs w:val="18"/>
        </w:rPr>
        <w:t xml:space="preserve"> incluya el desarrollo de uno </w:t>
      </w:r>
      <w:r w:rsidR="00523549" w:rsidRPr="009072F1">
        <w:rPr>
          <w:rFonts w:ascii="Arial" w:eastAsia="Times New Roman" w:hAnsi="Arial" w:cs="Arial"/>
          <w:sz w:val="16"/>
          <w:szCs w:val="18"/>
        </w:rPr>
        <w:t xml:space="preserve">o varios rubros que la integran: </w:t>
      </w:r>
      <w:r w:rsidRPr="009072F1">
        <w:rPr>
          <w:rFonts w:ascii="Arial" w:eastAsia="Times New Roman" w:hAnsi="Arial" w:cs="Arial"/>
          <w:sz w:val="16"/>
          <w:szCs w:val="18"/>
        </w:rPr>
        <w:t>1</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523549" w:rsidRPr="009072F1">
        <w:rPr>
          <w:rFonts w:ascii="Arial" w:eastAsia="Times New Roman" w:hAnsi="Arial" w:cs="Arial"/>
          <w:sz w:val="16"/>
          <w:szCs w:val="18"/>
        </w:rPr>
        <w:t>p</w:t>
      </w:r>
      <w:r w:rsidRPr="009072F1">
        <w:rPr>
          <w:rFonts w:ascii="Arial" w:eastAsia="Times New Roman" w:hAnsi="Arial" w:cs="Arial"/>
          <w:sz w:val="16"/>
          <w:szCs w:val="18"/>
        </w:rPr>
        <w:t>rocedimiento constructivo</w:t>
      </w:r>
      <w:r w:rsidR="006B32ED" w:rsidRPr="009072F1">
        <w:rPr>
          <w:rFonts w:ascii="Arial" w:eastAsia="Times New Roman" w:hAnsi="Arial" w:cs="Arial"/>
          <w:sz w:val="16"/>
          <w:szCs w:val="18"/>
        </w:rPr>
        <w:t xml:space="preserve"> de ejecución de los trabajos</w:t>
      </w:r>
      <w:r w:rsidRPr="009072F1">
        <w:rPr>
          <w:rFonts w:ascii="Arial" w:eastAsia="Times New Roman" w:hAnsi="Arial" w:cs="Arial"/>
          <w:sz w:val="16"/>
          <w:szCs w:val="18"/>
        </w:rPr>
        <w:t xml:space="preserve">, </w:t>
      </w:r>
      <w:r w:rsidR="006B32ED" w:rsidRPr="009072F1">
        <w:rPr>
          <w:rFonts w:ascii="Arial" w:eastAsia="Times New Roman" w:hAnsi="Arial" w:cs="Arial"/>
          <w:sz w:val="16"/>
          <w:szCs w:val="18"/>
        </w:rPr>
        <w:t>2</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calidad</w:t>
      </w:r>
      <w:r w:rsidR="00C13491" w:rsidRPr="009072F1">
        <w:rPr>
          <w:rFonts w:ascii="Arial" w:eastAsia="Times New Roman" w:hAnsi="Arial" w:cs="Arial"/>
          <w:sz w:val="16"/>
          <w:szCs w:val="18"/>
        </w:rPr>
        <w:t>, 3</w:t>
      </w:r>
      <w:r w:rsidR="00412118" w:rsidRPr="009072F1">
        <w:rPr>
          <w:rFonts w:ascii="Arial" w:eastAsia="Times New Roman" w:hAnsi="Arial" w:cs="Arial"/>
          <w:sz w:val="16"/>
          <w:szCs w:val="18"/>
        </w:rPr>
        <w:t>). -</w:t>
      </w:r>
      <w:r w:rsidR="00C13491" w:rsidRPr="009072F1">
        <w:rPr>
          <w:rFonts w:ascii="Arial" w:eastAsia="Times New Roman" w:hAnsi="Arial" w:cs="Arial"/>
          <w:sz w:val="16"/>
          <w:szCs w:val="18"/>
        </w:rPr>
        <w:t xml:space="preserve"> seguridad e higiene </w:t>
      </w:r>
      <w:r w:rsidR="006B32ED" w:rsidRPr="009072F1">
        <w:rPr>
          <w:rFonts w:ascii="Arial" w:eastAsia="Times New Roman" w:hAnsi="Arial" w:cs="Arial"/>
          <w:sz w:val="16"/>
          <w:szCs w:val="18"/>
        </w:rPr>
        <w:t xml:space="preserve">y </w:t>
      </w:r>
      <w:r w:rsidR="00C13491" w:rsidRPr="009072F1">
        <w:rPr>
          <w:rFonts w:ascii="Arial" w:eastAsia="Times New Roman" w:hAnsi="Arial" w:cs="Arial"/>
          <w:sz w:val="16"/>
          <w:szCs w:val="18"/>
        </w:rPr>
        <w:t>4</w:t>
      </w:r>
      <w:r w:rsidR="00412118" w:rsidRPr="009072F1">
        <w:rPr>
          <w:rFonts w:ascii="Arial" w:eastAsia="Times New Roman" w:hAnsi="Arial" w:cs="Arial"/>
          <w:sz w:val="16"/>
          <w:szCs w:val="18"/>
        </w:rPr>
        <w:t>). -</w:t>
      </w:r>
      <w:r w:rsidR="006B32ED" w:rsidRPr="009072F1">
        <w:rPr>
          <w:rFonts w:ascii="Arial" w:eastAsia="Times New Roman" w:hAnsi="Arial" w:cs="Arial"/>
          <w:sz w:val="16"/>
          <w:szCs w:val="18"/>
        </w:rPr>
        <w:t xml:space="preserve"> </w:t>
      </w:r>
      <w:r w:rsidR="00AE02BA" w:rsidRPr="009072F1">
        <w:rPr>
          <w:rFonts w:ascii="Arial" w:eastAsia="Times New Roman" w:hAnsi="Arial" w:cs="Arial"/>
          <w:sz w:val="16"/>
          <w:szCs w:val="18"/>
        </w:rPr>
        <w:t>l</w:t>
      </w:r>
      <w:r w:rsidR="006B32ED" w:rsidRPr="009072F1">
        <w:rPr>
          <w:rFonts w:ascii="Arial" w:eastAsia="Times New Roman" w:hAnsi="Arial" w:cs="Arial"/>
          <w:sz w:val="16"/>
          <w:szCs w:val="18"/>
        </w:rPr>
        <w:t xml:space="preserve">etreros </w:t>
      </w:r>
      <w:r w:rsidR="00AE02BA" w:rsidRPr="009072F1">
        <w:rPr>
          <w:rFonts w:ascii="Arial" w:eastAsia="Times New Roman" w:hAnsi="Arial" w:cs="Arial"/>
          <w:sz w:val="16"/>
          <w:szCs w:val="18"/>
        </w:rPr>
        <w:t>i</w:t>
      </w:r>
      <w:r w:rsidR="006B32ED" w:rsidRPr="009072F1">
        <w:rPr>
          <w:rFonts w:ascii="Arial" w:eastAsia="Times New Roman" w:hAnsi="Arial" w:cs="Arial"/>
          <w:sz w:val="16"/>
          <w:szCs w:val="18"/>
        </w:rPr>
        <w:t xml:space="preserve">nformativos del </w:t>
      </w:r>
      <w:r w:rsidR="00AE02BA" w:rsidRPr="009072F1">
        <w:rPr>
          <w:rFonts w:ascii="Arial" w:eastAsia="Times New Roman" w:hAnsi="Arial" w:cs="Arial"/>
          <w:sz w:val="16"/>
          <w:szCs w:val="18"/>
        </w:rPr>
        <w:t>m</w:t>
      </w:r>
      <w:r w:rsidR="006B32ED" w:rsidRPr="009072F1">
        <w:rPr>
          <w:rFonts w:ascii="Arial" w:eastAsia="Times New Roman" w:hAnsi="Arial" w:cs="Arial"/>
          <w:sz w:val="16"/>
          <w:szCs w:val="18"/>
        </w:rPr>
        <w:t xml:space="preserve">otivo de </w:t>
      </w:r>
      <w:r w:rsidR="00AE02BA" w:rsidRPr="009072F1">
        <w:rPr>
          <w:rFonts w:ascii="Arial" w:eastAsia="Times New Roman" w:hAnsi="Arial" w:cs="Arial"/>
          <w:sz w:val="16"/>
          <w:szCs w:val="18"/>
        </w:rPr>
        <w:t>e</w:t>
      </w:r>
      <w:r w:rsidR="006B32ED" w:rsidRPr="009072F1">
        <w:rPr>
          <w:rFonts w:ascii="Arial" w:eastAsia="Times New Roman" w:hAnsi="Arial" w:cs="Arial"/>
          <w:sz w:val="16"/>
          <w:szCs w:val="18"/>
        </w:rPr>
        <w:t xml:space="preserve">jecución de la </w:t>
      </w:r>
      <w:r w:rsidR="00AE02BA" w:rsidRPr="009072F1">
        <w:rPr>
          <w:rFonts w:ascii="Arial" w:eastAsia="Times New Roman" w:hAnsi="Arial" w:cs="Arial"/>
          <w:sz w:val="16"/>
          <w:szCs w:val="18"/>
        </w:rPr>
        <w:t>o</w:t>
      </w:r>
      <w:r w:rsidR="006B32ED" w:rsidRPr="009072F1">
        <w:rPr>
          <w:rFonts w:ascii="Arial" w:eastAsia="Times New Roman" w:hAnsi="Arial" w:cs="Arial"/>
          <w:sz w:val="16"/>
          <w:szCs w:val="18"/>
        </w:rPr>
        <w:t xml:space="preserve">bra. </w:t>
      </w:r>
    </w:p>
    <w:p w14:paraId="7D1D4E49" w14:textId="77777777" w:rsidR="00EC3BC2" w:rsidRPr="009072F1" w:rsidRDefault="00EC3BC2">
      <w:pPr>
        <w:spacing w:after="0" w:line="240" w:lineRule="auto"/>
        <w:ind w:left="558" w:hanging="558"/>
        <w:jc w:val="both"/>
        <w:rPr>
          <w:rFonts w:ascii="Arial" w:eastAsia="Times New Roman" w:hAnsi="Arial" w:cs="Arial"/>
          <w:sz w:val="16"/>
          <w:szCs w:val="18"/>
        </w:rPr>
      </w:pPr>
    </w:p>
    <w:p w14:paraId="68514539"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el pr</w:t>
      </w:r>
      <w:r w:rsidR="00AE02BA" w:rsidRPr="009072F1">
        <w:rPr>
          <w:rFonts w:ascii="Arial" w:eastAsia="Times New Roman" w:hAnsi="Arial" w:cs="Arial"/>
          <w:sz w:val="16"/>
          <w:szCs w:val="18"/>
        </w:rPr>
        <w:t>ocedimiento constructivo: a</w:t>
      </w:r>
      <w:r w:rsidR="009F247A"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n</w:t>
      </w:r>
      <w:r w:rsidR="00EC3BC2" w:rsidRPr="009072F1">
        <w:rPr>
          <w:rFonts w:ascii="Arial" w:eastAsia="Times New Roman" w:hAnsi="Arial" w:cs="Arial"/>
          <w:sz w:val="16"/>
          <w:szCs w:val="18"/>
        </w:rPr>
        <w:t>o sea descrito claramente</w:t>
      </w:r>
      <w:r w:rsidR="00AE02BA" w:rsidRPr="009072F1">
        <w:rPr>
          <w:rFonts w:ascii="Arial" w:eastAsia="Times New Roman" w:hAnsi="Arial" w:cs="Arial"/>
          <w:sz w:val="16"/>
          <w:szCs w:val="18"/>
        </w:rPr>
        <w:t>, b</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o</w:t>
      </w:r>
      <w:r w:rsidR="00EC3BC2" w:rsidRPr="009072F1">
        <w:rPr>
          <w:rFonts w:ascii="Arial" w:eastAsia="Times New Roman" w:hAnsi="Arial" w:cs="Arial"/>
          <w:sz w:val="16"/>
          <w:szCs w:val="18"/>
        </w:rPr>
        <w:t>mita requisitar uno o vari</w:t>
      </w:r>
      <w:r w:rsidR="008C4D2B" w:rsidRPr="009072F1">
        <w:rPr>
          <w:rFonts w:ascii="Arial" w:eastAsia="Times New Roman" w:hAnsi="Arial" w:cs="Arial"/>
          <w:sz w:val="16"/>
          <w:szCs w:val="18"/>
        </w:rPr>
        <w:t>o</w:t>
      </w:r>
      <w:r w:rsidR="00EC3BC2" w:rsidRPr="009072F1">
        <w:rPr>
          <w:rFonts w:ascii="Arial" w:eastAsia="Times New Roman" w:hAnsi="Arial" w:cs="Arial"/>
          <w:sz w:val="16"/>
          <w:szCs w:val="18"/>
        </w:rPr>
        <w:t xml:space="preserve">s </w:t>
      </w:r>
      <w:r w:rsidR="008C4D2B" w:rsidRPr="009072F1">
        <w:rPr>
          <w:rFonts w:ascii="Arial" w:eastAsia="Times New Roman" w:hAnsi="Arial" w:cs="Arial"/>
          <w:sz w:val="16"/>
          <w:szCs w:val="18"/>
        </w:rPr>
        <w:t>conceptos</w:t>
      </w:r>
      <w:r w:rsidRPr="009072F1">
        <w:rPr>
          <w:rFonts w:ascii="Arial" w:eastAsia="Times New Roman" w:hAnsi="Arial" w:cs="Arial"/>
          <w:sz w:val="16"/>
          <w:szCs w:val="18"/>
        </w:rPr>
        <w:t xml:space="preserve"> de trabajo</w:t>
      </w:r>
      <w:r w:rsidR="00EC3BC2" w:rsidRPr="009072F1">
        <w:rPr>
          <w:rFonts w:ascii="Arial" w:eastAsia="Times New Roman" w:hAnsi="Arial" w:cs="Arial"/>
          <w:sz w:val="16"/>
          <w:szCs w:val="18"/>
        </w:rPr>
        <w:t xml:space="preserve"> del catálogo</w:t>
      </w:r>
      <w:r w:rsidRPr="009072F1">
        <w:rPr>
          <w:rFonts w:ascii="Arial" w:eastAsia="Times New Roman" w:hAnsi="Arial" w:cs="Arial"/>
          <w:sz w:val="16"/>
          <w:szCs w:val="18"/>
        </w:rPr>
        <w:t xml:space="preserve"> de </w:t>
      </w:r>
      <w:r w:rsidR="00412118" w:rsidRPr="009072F1">
        <w:rPr>
          <w:rFonts w:ascii="Arial" w:eastAsia="Times New Roman" w:hAnsi="Arial" w:cs="Arial"/>
          <w:sz w:val="16"/>
          <w:szCs w:val="18"/>
        </w:rPr>
        <w:t>conceptos, c). -</w:t>
      </w:r>
      <w:r w:rsidR="00AE02BA" w:rsidRPr="009072F1">
        <w:rPr>
          <w:rFonts w:ascii="Arial" w:eastAsia="Times New Roman" w:hAnsi="Arial" w:cs="Arial"/>
          <w:sz w:val="16"/>
          <w:szCs w:val="18"/>
        </w:rPr>
        <w:t xml:space="preserve"> u</w:t>
      </w:r>
      <w:r w:rsidR="00EC3BC2" w:rsidRPr="009072F1">
        <w:rPr>
          <w:rFonts w:ascii="Arial" w:eastAsia="Times New Roman" w:hAnsi="Arial" w:cs="Arial"/>
          <w:sz w:val="16"/>
          <w:szCs w:val="18"/>
        </w:rPr>
        <w:t xml:space="preserve">no o varios de los conceptos no sean congruentes con la obra </w:t>
      </w:r>
      <w:r w:rsidR="00A608DC" w:rsidRPr="009072F1">
        <w:rPr>
          <w:rFonts w:ascii="Arial" w:eastAsia="Times New Roman" w:hAnsi="Arial" w:cs="Arial"/>
          <w:sz w:val="16"/>
          <w:szCs w:val="18"/>
        </w:rPr>
        <w:t>que se convoca</w:t>
      </w:r>
      <w:r w:rsidR="00EC3BC2" w:rsidRPr="009072F1">
        <w:rPr>
          <w:rFonts w:ascii="Arial" w:eastAsia="Times New Roman" w:hAnsi="Arial" w:cs="Arial"/>
          <w:sz w:val="16"/>
          <w:szCs w:val="18"/>
        </w:rPr>
        <w:t>.</w:t>
      </w:r>
    </w:p>
    <w:p w14:paraId="10D97B8B" w14:textId="77777777" w:rsidR="00EC3BC2" w:rsidRPr="009072F1" w:rsidRDefault="00EC3BC2">
      <w:pPr>
        <w:spacing w:after="0" w:line="240" w:lineRule="auto"/>
        <w:jc w:val="both"/>
        <w:rPr>
          <w:rFonts w:ascii="Arial" w:eastAsia="Times New Roman" w:hAnsi="Arial" w:cs="Arial"/>
          <w:sz w:val="16"/>
          <w:szCs w:val="18"/>
        </w:rPr>
      </w:pPr>
    </w:p>
    <w:p w14:paraId="02654330" w14:textId="77777777" w:rsidR="00EC3BC2" w:rsidRPr="009072F1" w:rsidRDefault="006B32E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xml:space="preserve">.- </w:t>
      </w:r>
      <w:r w:rsidR="00412118" w:rsidRPr="009072F1">
        <w:rPr>
          <w:rFonts w:ascii="Arial" w:eastAsia="Times New Roman" w:hAnsi="Arial" w:cs="Arial"/>
          <w:sz w:val="16"/>
          <w:szCs w:val="18"/>
        </w:rPr>
        <w:t>Calidad. -</w:t>
      </w:r>
      <w:r w:rsidR="0046477D" w:rsidRPr="009072F1">
        <w:rPr>
          <w:rFonts w:ascii="Arial" w:eastAsia="Times New Roman" w:hAnsi="Arial" w:cs="Arial"/>
          <w:sz w:val="16"/>
          <w:szCs w:val="18"/>
        </w:rPr>
        <w:t xml:space="preserve"> 1</w:t>
      </w:r>
      <w:r w:rsidR="00412118" w:rsidRPr="009072F1">
        <w:rPr>
          <w:rFonts w:ascii="Arial" w:eastAsia="Times New Roman" w:hAnsi="Arial" w:cs="Arial"/>
          <w:sz w:val="16"/>
          <w:szCs w:val="18"/>
        </w:rPr>
        <w:t>). -</w:t>
      </w:r>
      <w:r w:rsidR="0046477D" w:rsidRPr="009072F1">
        <w:rPr>
          <w:rFonts w:ascii="Arial" w:eastAsia="Times New Roman" w:hAnsi="Arial" w:cs="Arial"/>
          <w:sz w:val="16"/>
          <w:szCs w:val="18"/>
        </w:rPr>
        <w:t xml:space="preserve"> no anexe el curriculum del laboratorio de control de calidad, 2.- no anexe la carta compromiso para comprometer la disponibilidad del laboratorio. 3).- No anexe copia de la aprobación por dictamen emitida por la dirección general de servicios técnicos del centro (SCT) correspondiente y debe comprender las áreas similares a la obra que se licita, y debe estar comprendida en los anteriores 3 (tres) años, contados a partir de la fecha de publicación de la convocatoria y estar vigente a la fecha de presentación de la proposición</w:t>
      </w:r>
      <w:r w:rsidRPr="009072F1">
        <w:rPr>
          <w:rFonts w:ascii="Arial" w:eastAsia="Times New Roman" w:hAnsi="Arial" w:cs="Arial"/>
          <w:sz w:val="16"/>
          <w:szCs w:val="18"/>
        </w:rPr>
        <w:t xml:space="preserve"> </w:t>
      </w:r>
    </w:p>
    <w:p w14:paraId="01CF4B0E" w14:textId="77777777" w:rsidR="00D8282B" w:rsidRPr="009072F1" w:rsidRDefault="00D8282B">
      <w:pPr>
        <w:spacing w:after="0" w:line="240" w:lineRule="auto"/>
        <w:jc w:val="both"/>
        <w:rPr>
          <w:rFonts w:ascii="Arial" w:eastAsia="Times New Roman" w:hAnsi="Arial" w:cs="Arial"/>
          <w:sz w:val="12"/>
          <w:szCs w:val="12"/>
        </w:rPr>
      </w:pPr>
    </w:p>
    <w:p w14:paraId="087EF790" w14:textId="77777777" w:rsidR="00D8282B" w:rsidRPr="009072F1" w:rsidRDefault="00D8282B">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 xml:space="preserve">4.- </w:t>
      </w:r>
      <w:r w:rsidRPr="009072F1">
        <w:rPr>
          <w:rFonts w:ascii="Arial" w:eastAsia="Times New Roman" w:hAnsi="Arial" w:cs="Arial"/>
          <w:sz w:val="16"/>
          <w:szCs w:val="16"/>
        </w:rPr>
        <w:t xml:space="preserve">Cuando para la seguridad e </w:t>
      </w:r>
      <w:r w:rsidR="00412118" w:rsidRPr="009072F1">
        <w:rPr>
          <w:rFonts w:ascii="Arial" w:eastAsia="Times New Roman" w:hAnsi="Arial" w:cs="Arial"/>
          <w:sz w:val="16"/>
          <w:szCs w:val="16"/>
        </w:rPr>
        <w:t>higiene. -</w:t>
      </w:r>
      <w:r w:rsidRPr="009072F1">
        <w:rPr>
          <w:rFonts w:ascii="Arial" w:eastAsia="Times New Roman" w:hAnsi="Arial" w:cs="Arial"/>
          <w:sz w:val="16"/>
          <w:szCs w:val="16"/>
        </w:rPr>
        <w:t>, a</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incluya todos los aspectos requeridos; b</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no anexe el croquis del sitio con los señalamientos provisionales; c</w:t>
      </w:r>
      <w:r w:rsidR="00412118" w:rsidRPr="009072F1">
        <w:rPr>
          <w:rFonts w:ascii="Arial" w:eastAsia="Times New Roman" w:hAnsi="Arial" w:cs="Arial"/>
          <w:sz w:val="16"/>
          <w:szCs w:val="16"/>
        </w:rPr>
        <w:t>). -</w:t>
      </w:r>
      <w:r w:rsidRPr="009072F1">
        <w:rPr>
          <w:rFonts w:ascii="Arial" w:eastAsia="Times New Roman" w:hAnsi="Arial" w:cs="Arial"/>
          <w:sz w:val="16"/>
          <w:szCs w:val="16"/>
        </w:rPr>
        <w:t xml:space="preserve"> cuando el croquis del sitio no corresponda.</w:t>
      </w:r>
    </w:p>
    <w:p w14:paraId="09EBFE84" w14:textId="77777777" w:rsidR="00D8282B" w:rsidRPr="009072F1" w:rsidRDefault="00D8282B">
      <w:pPr>
        <w:spacing w:after="0" w:line="240" w:lineRule="auto"/>
        <w:jc w:val="both"/>
        <w:rPr>
          <w:rFonts w:ascii="Arial" w:eastAsia="Times New Roman" w:hAnsi="Arial" w:cs="Arial"/>
          <w:sz w:val="12"/>
          <w:szCs w:val="12"/>
        </w:rPr>
      </w:pPr>
    </w:p>
    <w:p w14:paraId="3D8FCA71" w14:textId="77777777" w:rsidR="00D8282B" w:rsidRPr="009072F1" w:rsidRDefault="00D8282B"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16"/>
        </w:rPr>
        <w:t>5.-</w:t>
      </w:r>
      <w:r w:rsidRPr="009072F1">
        <w:rPr>
          <w:rFonts w:ascii="Arial" w:eastAsia="Times New Roman" w:hAnsi="Arial" w:cs="Arial"/>
          <w:sz w:val="16"/>
          <w:szCs w:val="24"/>
        </w:rPr>
        <w:t xml:space="preserve"> Cuando no incluya la relación comple</w:t>
      </w:r>
      <w:r w:rsidR="00C13491" w:rsidRPr="009072F1">
        <w:rPr>
          <w:rFonts w:ascii="Arial" w:eastAsia="Times New Roman" w:hAnsi="Arial" w:cs="Arial"/>
          <w:sz w:val="16"/>
          <w:szCs w:val="24"/>
        </w:rPr>
        <w:t>ta del señalamiento provisional con sus costos.</w:t>
      </w:r>
    </w:p>
    <w:p w14:paraId="50561315"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p>
    <w:p w14:paraId="1126DF94" w14:textId="77777777" w:rsidR="00363422" w:rsidRPr="009072F1" w:rsidRDefault="00363422" w:rsidP="00D8282B">
      <w:pPr>
        <w:tabs>
          <w:tab w:val="left" w:pos="1985"/>
        </w:tabs>
        <w:spacing w:after="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6.- Cuando el total del señalamiento preventivo </w:t>
      </w:r>
      <w:r w:rsidR="00355A6B" w:rsidRPr="009072F1">
        <w:rPr>
          <w:rFonts w:ascii="Arial" w:eastAsia="Times New Roman" w:hAnsi="Arial" w:cs="Arial"/>
          <w:sz w:val="16"/>
          <w:szCs w:val="24"/>
        </w:rPr>
        <w:t xml:space="preserve">propuesto </w:t>
      </w:r>
      <w:r w:rsidRPr="009072F1">
        <w:rPr>
          <w:rFonts w:ascii="Arial" w:eastAsia="Times New Roman" w:hAnsi="Arial" w:cs="Arial"/>
          <w:sz w:val="16"/>
          <w:szCs w:val="24"/>
        </w:rPr>
        <w:t xml:space="preserve">no corresponda con el total </w:t>
      </w:r>
      <w:r w:rsidR="00355A6B" w:rsidRPr="009072F1">
        <w:rPr>
          <w:rFonts w:ascii="Arial" w:eastAsia="Times New Roman" w:hAnsi="Arial" w:cs="Arial"/>
          <w:sz w:val="16"/>
          <w:szCs w:val="24"/>
        </w:rPr>
        <w:t xml:space="preserve">que propone en el documento E-5.- Costos Indirectos para este rubro.  </w:t>
      </w:r>
    </w:p>
    <w:p w14:paraId="1B5BE72B" w14:textId="77777777" w:rsidR="00D8282B" w:rsidRPr="009072F1" w:rsidRDefault="00D8282B" w:rsidP="00D8282B">
      <w:pPr>
        <w:spacing w:after="0" w:line="240" w:lineRule="auto"/>
        <w:ind w:left="558" w:hanging="558"/>
        <w:jc w:val="both"/>
        <w:rPr>
          <w:rFonts w:ascii="Arial" w:eastAsia="Times New Roman" w:hAnsi="Arial" w:cs="Arial"/>
          <w:bCs/>
          <w:sz w:val="12"/>
          <w:szCs w:val="12"/>
        </w:rPr>
      </w:pPr>
    </w:p>
    <w:p w14:paraId="2FC00B27" w14:textId="77777777" w:rsidR="00EC3BC2" w:rsidRPr="009072F1" w:rsidRDefault="00355A6B" w:rsidP="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rPr>
        <w:t>7</w:t>
      </w:r>
      <w:r w:rsidR="00D8282B" w:rsidRPr="009072F1">
        <w:rPr>
          <w:rFonts w:ascii="Arial" w:eastAsia="Times New Roman" w:hAnsi="Arial" w:cs="Arial"/>
          <w:sz w:val="16"/>
          <w:szCs w:val="16"/>
        </w:rPr>
        <w:t>.-</w:t>
      </w:r>
      <w:r w:rsidR="00D8282B" w:rsidRPr="009072F1">
        <w:rPr>
          <w:rFonts w:ascii="Arial" w:eastAsia="Times New Roman" w:hAnsi="Arial" w:cs="Arial"/>
          <w:sz w:val="16"/>
          <w:szCs w:val="24"/>
        </w:rPr>
        <w:t xml:space="preserve"> </w:t>
      </w:r>
      <w:r w:rsidR="00D8282B" w:rsidRPr="009072F1">
        <w:rPr>
          <w:rFonts w:ascii="Arial" w:eastAsia="Times New Roman" w:hAnsi="Arial" w:cs="Arial"/>
          <w:sz w:val="16"/>
          <w:szCs w:val="18"/>
        </w:rPr>
        <w:t xml:space="preserve">Sistema </w:t>
      </w:r>
      <w:r w:rsidR="00412118" w:rsidRPr="009072F1">
        <w:rPr>
          <w:rFonts w:ascii="Arial" w:eastAsia="Times New Roman" w:hAnsi="Arial" w:cs="Arial"/>
          <w:sz w:val="16"/>
          <w:szCs w:val="18"/>
        </w:rPr>
        <w:t>constructivo. -</w:t>
      </w:r>
      <w:r w:rsidR="00D8282B" w:rsidRPr="009072F1">
        <w:rPr>
          <w:rFonts w:ascii="Arial" w:eastAsia="Times New Roman" w:hAnsi="Arial" w:cs="Arial"/>
          <w:sz w:val="16"/>
          <w:szCs w:val="18"/>
        </w:rPr>
        <w:t xml:space="preserve"> a</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no solo transcriba los conceptos, b</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la descripción no es clara y detallada, c</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incluya la descripción de cada concepto, d</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que el procedimiento constructivo no sea el adecuado, e</w:t>
      </w:r>
      <w:r w:rsidR="00412118" w:rsidRPr="009072F1">
        <w:rPr>
          <w:rFonts w:ascii="Arial" w:eastAsia="Times New Roman" w:hAnsi="Arial" w:cs="Arial"/>
          <w:sz w:val="16"/>
          <w:szCs w:val="18"/>
        </w:rPr>
        <w:t>). -</w:t>
      </w:r>
      <w:r w:rsidR="00D8282B" w:rsidRPr="009072F1">
        <w:rPr>
          <w:rFonts w:ascii="Arial" w:eastAsia="Times New Roman" w:hAnsi="Arial" w:cs="Arial"/>
          <w:sz w:val="16"/>
          <w:szCs w:val="18"/>
        </w:rPr>
        <w:t xml:space="preserve"> no sea congruente con el catálogo de conceptos.</w:t>
      </w:r>
    </w:p>
    <w:p w14:paraId="7578A949" w14:textId="77777777" w:rsidR="00BF55B2" w:rsidRPr="009072F1" w:rsidRDefault="00BF55B2" w:rsidP="00D8282B">
      <w:pPr>
        <w:spacing w:after="0" w:line="240" w:lineRule="auto"/>
        <w:jc w:val="both"/>
        <w:rPr>
          <w:rFonts w:ascii="Arial" w:eastAsia="Times New Roman" w:hAnsi="Arial" w:cs="Arial"/>
          <w:sz w:val="12"/>
          <w:szCs w:val="12"/>
        </w:rPr>
      </w:pPr>
    </w:p>
    <w:p w14:paraId="310358B8" w14:textId="77777777" w:rsidR="00BF55B2" w:rsidRPr="009072F1" w:rsidRDefault="00355A6B" w:rsidP="00BF55B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8</w:t>
      </w:r>
      <w:r w:rsidR="00BF55B2" w:rsidRPr="009072F1">
        <w:rPr>
          <w:rFonts w:ascii="Arial" w:eastAsia="Times New Roman" w:hAnsi="Arial" w:cs="Arial"/>
          <w:sz w:val="16"/>
          <w:szCs w:val="18"/>
        </w:rPr>
        <w:t xml:space="preserve">.- Prever que la instalación pública asegure la accesibilidad, evacuación y libre tránsito sin barreras arquitectónicas, para todas las personas, debiendo cumplir con las </w:t>
      </w:r>
      <w:r w:rsidR="00E10019">
        <w:rPr>
          <w:rFonts w:ascii="Arial" w:eastAsia="Times New Roman" w:hAnsi="Arial" w:cs="Arial"/>
          <w:sz w:val="16"/>
          <w:szCs w:val="18"/>
        </w:rPr>
        <w:t>normas</w:t>
      </w:r>
      <w:r w:rsidR="00BF55B2" w:rsidRPr="009072F1">
        <w:rPr>
          <w:rFonts w:ascii="Arial" w:eastAsia="Times New Roman" w:hAnsi="Arial" w:cs="Arial"/>
          <w:sz w:val="16"/>
          <w:szCs w:val="18"/>
        </w:rPr>
        <w:t xml:space="preserve"> oficiales vigentes de diseño y de señalización, en instalaciones, circulaciones, servicios sanitarios y demás instalaciones análogas para las personas con discapacidad. (Art. 22 de la Ley de, fracción II Bis).</w:t>
      </w:r>
    </w:p>
    <w:p w14:paraId="686F66C7" w14:textId="77777777" w:rsidR="00D8282B" w:rsidRPr="009072F1" w:rsidRDefault="00D8282B" w:rsidP="00D8282B">
      <w:pPr>
        <w:spacing w:after="0" w:line="240" w:lineRule="auto"/>
        <w:jc w:val="both"/>
        <w:rPr>
          <w:rFonts w:ascii="Arial" w:eastAsia="Times New Roman" w:hAnsi="Arial" w:cs="Arial"/>
          <w:sz w:val="12"/>
          <w:szCs w:val="12"/>
        </w:rPr>
      </w:pPr>
    </w:p>
    <w:p w14:paraId="14C6DBA1" w14:textId="77777777" w:rsidR="00EC3BC2" w:rsidRPr="009072F1" w:rsidRDefault="00EC3BC2">
      <w:pPr>
        <w:tabs>
          <w:tab w:val="left" w:pos="156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8.4.-T-4.- MAQUINARIA Y EQUIPO.</w:t>
      </w:r>
    </w:p>
    <w:p w14:paraId="2BE46237" w14:textId="77777777" w:rsidR="00EC3BC2" w:rsidRPr="009072F1" w:rsidRDefault="00EC3BC2">
      <w:pPr>
        <w:tabs>
          <w:tab w:val="left" w:pos="1560"/>
        </w:tabs>
        <w:spacing w:after="0" w:line="240" w:lineRule="auto"/>
        <w:jc w:val="both"/>
        <w:rPr>
          <w:rFonts w:ascii="Arial" w:eastAsia="Times New Roman" w:hAnsi="Arial" w:cs="Arial"/>
          <w:sz w:val="12"/>
          <w:szCs w:val="12"/>
        </w:rPr>
      </w:pPr>
    </w:p>
    <w:p w14:paraId="7398B0B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la maquinaria y equipo</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AE02BA" w:rsidRPr="009072F1">
        <w:rPr>
          <w:rFonts w:ascii="Arial" w:eastAsia="Times New Roman" w:hAnsi="Arial" w:cs="Arial"/>
          <w:sz w:val="16"/>
          <w:szCs w:val="18"/>
        </w:rPr>
        <w:t>n</w:t>
      </w:r>
      <w:r w:rsidRPr="009072F1">
        <w:rPr>
          <w:rFonts w:ascii="Arial" w:eastAsia="Times New Roman" w:hAnsi="Arial" w:cs="Arial"/>
          <w:sz w:val="16"/>
          <w:szCs w:val="18"/>
        </w:rPr>
        <w:t>o sean los adecuados, necesarios y suficientes</w:t>
      </w:r>
      <w:r w:rsidR="00AE02BA" w:rsidRPr="009072F1">
        <w:rPr>
          <w:rFonts w:ascii="Arial" w:eastAsia="Times New Roman" w:hAnsi="Arial" w:cs="Arial"/>
          <w:sz w:val="16"/>
          <w:szCs w:val="18"/>
        </w:rPr>
        <w:t>, c).- q</w:t>
      </w:r>
      <w:r w:rsidRPr="009072F1">
        <w:rPr>
          <w:rFonts w:ascii="Arial" w:eastAsia="Times New Roman" w:hAnsi="Arial" w:cs="Arial"/>
          <w:sz w:val="16"/>
          <w:szCs w:val="18"/>
        </w:rPr>
        <w:t>ue no sean congruentes con el procedimiento de construcción</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AE02BA" w:rsidRPr="009072F1">
        <w:rPr>
          <w:rFonts w:ascii="Arial" w:eastAsia="Times New Roman" w:hAnsi="Arial" w:cs="Arial"/>
          <w:sz w:val="16"/>
          <w:szCs w:val="18"/>
        </w:rPr>
        <w:t>l</w:t>
      </w:r>
      <w:r w:rsidRPr="009072F1">
        <w:rPr>
          <w:rFonts w:ascii="Arial" w:eastAsia="Times New Roman" w:hAnsi="Arial" w:cs="Arial"/>
          <w:sz w:val="16"/>
          <w:szCs w:val="18"/>
        </w:rPr>
        <w:t xml:space="preserve">os rendimientos que determinen los manuales de los fabricantes no sean considerados como nuevos, e).- </w:t>
      </w:r>
      <w:r w:rsidR="00AE02BA" w:rsidRPr="009072F1">
        <w:rPr>
          <w:rFonts w:ascii="Arial" w:eastAsia="Times New Roman" w:hAnsi="Arial" w:cs="Arial"/>
          <w:sz w:val="16"/>
          <w:szCs w:val="18"/>
        </w:rPr>
        <w:t>e</w:t>
      </w:r>
      <w:r w:rsidRPr="009072F1">
        <w:rPr>
          <w:rFonts w:ascii="Arial" w:eastAsia="Times New Roman" w:hAnsi="Arial" w:cs="Arial"/>
          <w:sz w:val="16"/>
          <w:szCs w:val="18"/>
        </w:rPr>
        <w:t>l formato no contenga toda la información solicitada</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AE02BA" w:rsidRPr="009072F1">
        <w:rPr>
          <w:rFonts w:ascii="Arial" w:eastAsia="Times New Roman" w:hAnsi="Arial" w:cs="Arial"/>
          <w:sz w:val="16"/>
          <w:szCs w:val="18"/>
        </w:rPr>
        <w:t>p</w:t>
      </w:r>
      <w:r w:rsidRPr="009072F1">
        <w:rPr>
          <w:rFonts w:ascii="Arial" w:eastAsia="Times New Roman" w:hAnsi="Arial" w:cs="Arial"/>
          <w:sz w:val="16"/>
          <w:szCs w:val="18"/>
        </w:rPr>
        <w:t xml:space="preserve">ropios o no, no sea el adecuado y suficiente, c).- </w:t>
      </w:r>
      <w:r w:rsidR="00AE02BA" w:rsidRPr="009072F1">
        <w:rPr>
          <w:rFonts w:ascii="Arial" w:eastAsia="Times New Roman" w:hAnsi="Arial" w:cs="Arial"/>
          <w:sz w:val="16"/>
          <w:szCs w:val="18"/>
        </w:rPr>
        <w:t>n</w:t>
      </w:r>
      <w:r w:rsidRPr="009072F1">
        <w:rPr>
          <w:rFonts w:ascii="Arial" w:eastAsia="Times New Roman" w:hAnsi="Arial" w:cs="Arial"/>
          <w:sz w:val="16"/>
          <w:szCs w:val="18"/>
        </w:rPr>
        <w:t xml:space="preserve">o sea congruente en número, d).- </w:t>
      </w:r>
      <w:r w:rsidR="00AE02BA" w:rsidRPr="009072F1">
        <w:rPr>
          <w:rFonts w:ascii="Arial" w:eastAsia="Times New Roman" w:hAnsi="Arial" w:cs="Arial"/>
          <w:sz w:val="16"/>
          <w:szCs w:val="18"/>
        </w:rPr>
        <w:t>l</w:t>
      </w:r>
      <w:r w:rsidRPr="009072F1">
        <w:rPr>
          <w:rFonts w:ascii="Arial" w:eastAsia="Times New Roman" w:hAnsi="Arial" w:cs="Arial"/>
          <w:sz w:val="16"/>
          <w:szCs w:val="18"/>
        </w:rPr>
        <w:t>as características, capacidad y rendimientos no sean adecuadas</w:t>
      </w:r>
      <w:r w:rsidR="00AE02BA"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AE02BA" w:rsidRPr="009072F1">
        <w:rPr>
          <w:rFonts w:ascii="Arial" w:eastAsia="Times New Roman" w:hAnsi="Arial" w:cs="Arial"/>
          <w:sz w:val="16"/>
          <w:szCs w:val="18"/>
        </w:rPr>
        <w:t>q</w:t>
      </w:r>
      <w:r w:rsidRPr="009072F1">
        <w:rPr>
          <w:rFonts w:ascii="Arial" w:eastAsia="Times New Roman" w:hAnsi="Arial" w:cs="Arial"/>
          <w:sz w:val="16"/>
          <w:szCs w:val="18"/>
        </w:rPr>
        <w:t>ue el número y sus características no sean congruentes en uno o varios de los documentos de su proposición que se relacionan entre sí.</w:t>
      </w:r>
    </w:p>
    <w:p w14:paraId="43BF78E7" w14:textId="77777777" w:rsidR="00EC3BC2" w:rsidRPr="009072F1" w:rsidRDefault="00EC3BC2">
      <w:pPr>
        <w:spacing w:after="0" w:line="240" w:lineRule="auto"/>
        <w:jc w:val="both"/>
        <w:rPr>
          <w:rFonts w:ascii="Arial" w:eastAsia="Times New Roman" w:hAnsi="Arial" w:cs="Arial"/>
          <w:sz w:val="12"/>
          <w:szCs w:val="12"/>
        </w:rPr>
      </w:pPr>
    </w:p>
    <w:p w14:paraId="238E0079"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w:t>
      </w:r>
      <w:r w:rsidR="00EC3BC2" w:rsidRPr="009072F1">
        <w:rPr>
          <w:rFonts w:ascii="Arial" w:eastAsia="Times New Roman" w:hAnsi="Arial" w:cs="Arial"/>
          <w:sz w:val="16"/>
          <w:szCs w:val="18"/>
        </w:rPr>
        <w:t>.- Cuando la maquinaria y equipo sea de su propiedad</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1.- </w:t>
      </w:r>
      <w:r w:rsidR="00AE02BA" w:rsidRPr="009072F1">
        <w:rPr>
          <w:rFonts w:ascii="Arial" w:eastAsia="Times New Roman" w:hAnsi="Arial" w:cs="Arial"/>
          <w:sz w:val="16"/>
          <w:szCs w:val="18"/>
        </w:rPr>
        <w:t>s</w:t>
      </w:r>
      <w:r w:rsidR="00EC3BC2" w:rsidRPr="009072F1">
        <w:rPr>
          <w:rFonts w:ascii="Arial" w:eastAsia="Times New Roman" w:hAnsi="Arial" w:cs="Arial"/>
          <w:sz w:val="16"/>
          <w:szCs w:val="18"/>
        </w:rPr>
        <w:t>i no presenta el escrito bajo protesta de decir verdad de manifestación de propiedad</w:t>
      </w:r>
      <w:r w:rsidR="00AE02BA" w:rsidRPr="009072F1">
        <w:rPr>
          <w:rFonts w:ascii="Arial" w:eastAsia="Times New Roman" w:hAnsi="Arial" w:cs="Arial"/>
          <w:sz w:val="16"/>
          <w:szCs w:val="18"/>
        </w:rPr>
        <w:t>, 2</w:t>
      </w:r>
      <w:r w:rsidR="00412118" w:rsidRPr="009072F1">
        <w:rPr>
          <w:rFonts w:ascii="Arial" w:eastAsia="Times New Roman" w:hAnsi="Arial" w:cs="Arial"/>
          <w:sz w:val="16"/>
          <w:szCs w:val="18"/>
        </w:rPr>
        <w:t>). -</w:t>
      </w:r>
      <w:r w:rsidR="00AE02BA" w:rsidRPr="009072F1">
        <w:rPr>
          <w:rFonts w:ascii="Arial" w:eastAsia="Times New Roman" w:hAnsi="Arial" w:cs="Arial"/>
          <w:sz w:val="16"/>
          <w:szCs w:val="18"/>
        </w:rPr>
        <w:t xml:space="preserve"> s</w:t>
      </w:r>
      <w:r w:rsidR="00EC3BC2" w:rsidRPr="009072F1">
        <w:rPr>
          <w:rFonts w:ascii="Arial" w:eastAsia="Times New Roman" w:hAnsi="Arial" w:cs="Arial"/>
          <w:sz w:val="16"/>
          <w:szCs w:val="18"/>
        </w:rPr>
        <w:t>i el escrito de la manifestación de propiedad no incluya la relación de la maquinaria y el equipo que prevé utilizar para la ejecución de la obra.</w:t>
      </w:r>
    </w:p>
    <w:p w14:paraId="19B4F189" w14:textId="77777777" w:rsidR="00EC3BC2" w:rsidRPr="009072F1" w:rsidRDefault="00EC3BC2">
      <w:pPr>
        <w:spacing w:after="0" w:line="240" w:lineRule="auto"/>
        <w:ind w:left="709" w:hanging="709"/>
        <w:jc w:val="both"/>
        <w:rPr>
          <w:rFonts w:ascii="Arial" w:eastAsia="Times New Roman" w:hAnsi="Arial" w:cs="Arial"/>
          <w:sz w:val="12"/>
          <w:szCs w:val="12"/>
        </w:rPr>
      </w:pPr>
    </w:p>
    <w:p w14:paraId="4DA2C480" w14:textId="77777777" w:rsidR="00EC3BC2" w:rsidRPr="009072F1" w:rsidRDefault="00672EBD">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w:t>
      </w:r>
      <w:r w:rsidR="00EC3BC2" w:rsidRPr="009072F1">
        <w:rPr>
          <w:rFonts w:ascii="Arial" w:eastAsia="Times New Roman" w:hAnsi="Arial" w:cs="Arial"/>
          <w:sz w:val="16"/>
          <w:szCs w:val="18"/>
        </w:rPr>
        <w:t>.- Cuando la maquinaria y equipo sea arrendado</w:t>
      </w:r>
      <w:r w:rsidR="00AE02BA" w:rsidRPr="009072F1">
        <w:rPr>
          <w:rFonts w:ascii="Arial" w:eastAsia="Times New Roman" w:hAnsi="Arial" w:cs="Arial"/>
          <w:sz w:val="16"/>
          <w:szCs w:val="18"/>
        </w:rPr>
        <w:t>: 1.- s</w:t>
      </w:r>
      <w:r w:rsidR="00EC3BC2" w:rsidRPr="009072F1">
        <w:rPr>
          <w:rFonts w:ascii="Arial" w:eastAsia="Times New Roman" w:hAnsi="Arial" w:cs="Arial"/>
          <w:sz w:val="16"/>
          <w:szCs w:val="18"/>
        </w:rPr>
        <w:t>i no presenta la carta compromiso de arrendamiento</w:t>
      </w:r>
      <w:r w:rsidR="00AE02BA"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2.- </w:t>
      </w:r>
      <w:r w:rsidR="00AE02BA" w:rsidRPr="009072F1">
        <w:rPr>
          <w:rFonts w:ascii="Arial" w:eastAsia="Times New Roman" w:hAnsi="Arial" w:cs="Arial"/>
          <w:sz w:val="16"/>
          <w:szCs w:val="18"/>
        </w:rPr>
        <w:t>q</w:t>
      </w:r>
      <w:r w:rsidR="00EC3BC2" w:rsidRPr="009072F1">
        <w:rPr>
          <w:rFonts w:ascii="Arial" w:eastAsia="Times New Roman" w:hAnsi="Arial" w:cs="Arial"/>
          <w:sz w:val="16"/>
          <w:szCs w:val="18"/>
        </w:rPr>
        <w:t>ue la carta compromiso de arrendamiento incluya la relación incompleta de la maquinaria y el equipo que prevé utilizar en la ejecución de la obra.</w:t>
      </w:r>
    </w:p>
    <w:p w14:paraId="78593106" w14:textId="77777777" w:rsidR="00EC3BC2" w:rsidRPr="009072F1" w:rsidRDefault="00EC3BC2">
      <w:pPr>
        <w:spacing w:after="0" w:line="240" w:lineRule="auto"/>
        <w:ind w:left="720" w:hanging="720"/>
        <w:jc w:val="both"/>
        <w:rPr>
          <w:rFonts w:ascii="Arial" w:eastAsia="Times New Roman" w:hAnsi="Arial" w:cs="Arial"/>
          <w:sz w:val="12"/>
          <w:szCs w:val="12"/>
        </w:rPr>
      </w:pPr>
    </w:p>
    <w:p w14:paraId="10BA9ACF"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MX"/>
        </w:rPr>
        <w:t>8.5</w:t>
      </w:r>
      <w:r w:rsidRPr="009072F1">
        <w:rPr>
          <w:rFonts w:ascii="Arial" w:eastAsia="Times New Roman" w:hAnsi="Arial" w:cs="Arial"/>
          <w:b/>
          <w:bCs/>
          <w:sz w:val="16"/>
          <w:szCs w:val="16"/>
        </w:rPr>
        <w:t>.-T-5.- CURRICULUM DE LOS RECURSOS HUMANOS.</w:t>
      </w:r>
    </w:p>
    <w:p w14:paraId="61D1B2C4" w14:textId="77777777" w:rsidR="006B32ED" w:rsidRPr="009072F1" w:rsidRDefault="00EC3BC2" w:rsidP="006B32ED">
      <w:pPr>
        <w:tabs>
          <w:tab w:val="left" w:pos="2127"/>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lang w:val="es-MX"/>
        </w:rPr>
        <w:t xml:space="preserve">1.- </w:t>
      </w:r>
      <w:r w:rsidR="00AE02BA" w:rsidRPr="009072F1">
        <w:rPr>
          <w:rFonts w:ascii="Arial" w:eastAsia="Times New Roman" w:hAnsi="Arial" w:cs="Arial"/>
          <w:sz w:val="16"/>
          <w:szCs w:val="18"/>
        </w:rPr>
        <w:t>Cuando en los recursos humanos: a).- n</w:t>
      </w:r>
      <w:r w:rsidR="006B32ED" w:rsidRPr="009072F1">
        <w:rPr>
          <w:rFonts w:ascii="Arial" w:eastAsia="Times New Roman" w:hAnsi="Arial" w:cs="Arial"/>
          <w:sz w:val="16"/>
          <w:szCs w:val="18"/>
        </w:rPr>
        <w:t xml:space="preserve">o incluya </w:t>
      </w:r>
      <w:r w:rsidR="00AE02BA" w:rsidRPr="009072F1">
        <w:rPr>
          <w:rFonts w:ascii="Arial" w:eastAsia="Times New Roman" w:hAnsi="Arial" w:cs="Arial"/>
          <w:sz w:val="16"/>
          <w:szCs w:val="18"/>
        </w:rPr>
        <w:t>la información requerida, b).- s</w:t>
      </w:r>
      <w:r w:rsidR="006B32ED" w:rsidRPr="009072F1">
        <w:rPr>
          <w:rFonts w:ascii="Arial" w:eastAsia="Times New Roman" w:hAnsi="Arial" w:cs="Arial"/>
          <w:sz w:val="16"/>
          <w:szCs w:val="18"/>
        </w:rPr>
        <w:t>i la información no coincide exactamente (sea congruente), con los documentos de la propuesta técnica o económica</w:t>
      </w:r>
      <w:r w:rsidR="00AE02BA" w:rsidRPr="009072F1">
        <w:rPr>
          <w:rFonts w:ascii="Arial" w:eastAsia="Times New Roman" w:hAnsi="Arial" w:cs="Arial"/>
          <w:sz w:val="16"/>
          <w:szCs w:val="18"/>
        </w:rPr>
        <w:t>,</w:t>
      </w:r>
      <w:r w:rsidR="006B32ED" w:rsidRPr="009072F1">
        <w:rPr>
          <w:rFonts w:ascii="Arial" w:eastAsia="Times New Roman" w:hAnsi="Arial" w:cs="Arial"/>
          <w:sz w:val="16"/>
          <w:szCs w:val="18"/>
        </w:rPr>
        <w:t xml:space="preserve"> c).- </w:t>
      </w:r>
      <w:r w:rsidR="00AE02BA" w:rsidRPr="009072F1">
        <w:rPr>
          <w:rFonts w:ascii="Arial" w:eastAsia="Times New Roman" w:hAnsi="Arial" w:cs="Arial"/>
          <w:sz w:val="16"/>
          <w:szCs w:val="18"/>
        </w:rPr>
        <w:t>n</w:t>
      </w:r>
      <w:r w:rsidR="006B32ED" w:rsidRPr="009072F1">
        <w:rPr>
          <w:rFonts w:ascii="Arial" w:eastAsia="Times New Roman" w:hAnsi="Arial" w:cs="Arial"/>
          <w:sz w:val="16"/>
          <w:szCs w:val="18"/>
        </w:rPr>
        <w:t xml:space="preserve">o </w:t>
      </w:r>
      <w:r w:rsidR="006B32ED" w:rsidRPr="009072F1">
        <w:rPr>
          <w:rFonts w:ascii="Arial" w:eastAsia="Times New Roman" w:hAnsi="Arial" w:cs="Arial"/>
          <w:sz w:val="16"/>
          <w:szCs w:val="18"/>
        </w:rPr>
        <w:tab/>
        <w:t>incluya uno o varios anexos requeridos</w:t>
      </w:r>
      <w:r w:rsidR="00AE02BA" w:rsidRPr="009072F1">
        <w:rPr>
          <w:rFonts w:ascii="Arial" w:eastAsia="Times New Roman" w:hAnsi="Arial" w:cs="Arial"/>
          <w:sz w:val="16"/>
          <w:szCs w:val="18"/>
        </w:rPr>
        <w:t>, d.).- l</w:t>
      </w:r>
      <w:r w:rsidR="006B32ED" w:rsidRPr="009072F1">
        <w:rPr>
          <w:rFonts w:ascii="Arial" w:eastAsia="Times New Roman" w:hAnsi="Arial" w:cs="Arial"/>
          <w:sz w:val="16"/>
          <w:szCs w:val="18"/>
        </w:rPr>
        <w:t>a información no sea completa</w:t>
      </w:r>
      <w:r w:rsidR="00AE02BA" w:rsidRPr="009072F1">
        <w:rPr>
          <w:rFonts w:ascii="Arial" w:eastAsia="Times New Roman" w:hAnsi="Arial" w:cs="Arial"/>
          <w:sz w:val="16"/>
          <w:szCs w:val="18"/>
        </w:rPr>
        <w:t>.</w:t>
      </w:r>
    </w:p>
    <w:p w14:paraId="44C3F28D" w14:textId="77777777" w:rsidR="00EC3BC2" w:rsidRPr="009072F1" w:rsidRDefault="00EC3BC2">
      <w:pPr>
        <w:tabs>
          <w:tab w:val="left" w:pos="2127"/>
        </w:tabs>
        <w:spacing w:after="0" w:line="240" w:lineRule="auto"/>
        <w:jc w:val="both"/>
        <w:rPr>
          <w:rFonts w:ascii="Arial" w:eastAsia="Times New Roman" w:hAnsi="Arial" w:cs="Arial"/>
          <w:sz w:val="12"/>
          <w:szCs w:val="12"/>
          <w:lang w:val="es-MX"/>
        </w:rPr>
      </w:pPr>
    </w:p>
    <w:p w14:paraId="2C3CF3E6"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2</w:t>
      </w:r>
      <w:r w:rsidR="00EC3BC2" w:rsidRPr="009072F1">
        <w:rPr>
          <w:rFonts w:ascii="Arial" w:eastAsia="Times New Roman" w:hAnsi="Arial" w:cs="Arial"/>
          <w:sz w:val="16"/>
          <w:szCs w:val="18"/>
          <w:lang w:val="es-MX"/>
        </w:rPr>
        <w:t>.- Cuando la información del personal profesional y técnico, no sea congruente con los documentos de la propuesta económica.</w:t>
      </w:r>
    </w:p>
    <w:p w14:paraId="39658EE1"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08271CCB"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bCs/>
          <w:sz w:val="16"/>
          <w:szCs w:val="20"/>
          <w:lang w:val="es-ES_tradnl"/>
        </w:rPr>
        <w:t>3</w:t>
      </w:r>
      <w:r w:rsidR="00EC3BC2" w:rsidRPr="009072F1">
        <w:rPr>
          <w:rFonts w:ascii="Arial" w:eastAsia="Times New Roman" w:hAnsi="Arial" w:cs="Arial"/>
          <w:bCs/>
          <w:sz w:val="16"/>
          <w:szCs w:val="20"/>
          <w:lang w:val="es-ES_tradnl"/>
        </w:rPr>
        <w:t>.-</w:t>
      </w:r>
      <w:r w:rsidR="00EC3BC2" w:rsidRPr="009072F1">
        <w:rPr>
          <w:rFonts w:ascii="Arial" w:eastAsia="Times New Roman" w:hAnsi="Arial" w:cs="Arial"/>
          <w:sz w:val="16"/>
          <w:szCs w:val="20"/>
          <w:lang w:val="es-ES_tradnl"/>
        </w:rPr>
        <w:t xml:space="preserve"> Cuando el personal de nivel profesional y técnico, acredite la capacidad técnica y experiencia con los datos de obras asentados en los curriculums, que no sean similares a la obra objeto de la presente licitación.</w:t>
      </w:r>
    </w:p>
    <w:p w14:paraId="5F883D0F" w14:textId="77777777" w:rsidR="00EC3BC2" w:rsidRPr="009072F1" w:rsidRDefault="00EC3BC2">
      <w:pPr>
        <w:spacing w:after="0" w:line="240" w:lineRule="auto"/>
        <w:ind w:left="540" w:right="51" w:hanging="540"/>
        <w:jc w:val="both"/>
        <w:rPr>
          <w:rFonts w:ascii="Arial" w:eastAsia="Times New Roman" w:hAnsi="Arial" w:cs="Arial"/>
          <w:sz w:val="12"/>
          <w:szCs w:val="12"/>
          <w:lang w:val="es-ES_tradnl"/>
        </w:rPr>
      </w:pPr>
    </w:p>
    <w:p w14:paraId="089B53D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4</w:t>
      </w:r>
      <w:r w:rsidR="00EC3BC2" w:rsidRPr="009072F1">
        <w:rPr>
          <w:rFonts w:ascii="Arial" w:eastAsia="Times New Roman" w:hAnsi="Arial" w:cs="Arial"/>
          <w:sz w:val="16"/>
          <w:szCs w:val="20"/>
          <w:lang w:val="es-ES_tradnl"/>
        </w:rPr>
        <w:t>.- Cuando el personal profesional o técnico no acredite la experiencia y capacidad técnica con la ejecución de obras similares.</w:t>
      </w:r>
    </w:p>
    <w:p w14:paraId="49EB844B"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6B3F0563" w14:textId="77777777" w:rsidR="00EC3BC2" w:rsidRPr="009072F1" w:rsidRDefault="00672EBD">
      <w:pPr>
        <w:spacing w:after="0" w:line="240" w:lineRule="auto"/>
        <w:ind w:right="51"/>
        <w:jc w:val="both"/>
        <w:rPr>
          <w:rFonts w:ascii="Arial" w:eastAsia="Times New Roman" w:hAnsi="Arial" w:cs="Arial"/>
          <w:sz w:val="16"/>
          <w:szCs w:val="20"/>
          <w:lang w:val="es-ES_tradnl"/>
        </w:rPr>
      </w:pPr>
      <w:r w:rsidRPr="009072F1">
        <w:rPr>
          <w:rFonts w:ascii="Arial" w:eastAsia="Times New Roman" w:hAnsi="Arial" w:cs="Arial"/>
          <w:sz w:val="16"/>
          <w:szCs w:val="20"/>
          <w:lang w:val="es-ES_tradnl"/>
        </w:rPr>
        <w:t>5</w:t>
      </w:r>
      <w:r w:rsidR="00EC3BC2" w:rsidRPr="009072F1">
        <w:rPr>
          <w:rFonts w:ascii="Arial" w:eastAsia="Times New Roman" w:hAnsi="Arial" w:cs="Arial"/>
          <w:sz w:val="16"/>
          <w:szCs w:val="20"/>
          <w:lang w:val="es-ES_tradnl"/>
        </w:rPr>
        <w:t>.- Cuando para la categoría de superintendente de construcción no anexe: a</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l</w:t>
      </w:r>
      <w:r w:rsidR="00EC3BC2" w:rsidRPr="009072F1">
        <w:rPr>
          <w:rFonts w:ascii="Arial" w:eastAsia="Times New Roman" w:hAnsi="Arial" w:cs="Arial"/>
          <w:sz w:val="16"/>
          <w:szCs w:val="20"/>
          <w:lang w:val="es-ES_tradnl"/>
        </w:rPr>
        <w:t>a copia simple por ambos lados de la cédula profesional con el perfil profesional adecuado para la ejecución de la obra</w:t>
      </w:r>
      <w:r w:rsidR="004C5282" w:rsidRPr="009072F1">
        <w:rPr>
          <w:rFonts w:ascii="Arial" w:eastAsia="Times New Roman" w:hAnsi="Arial" w:cs="Arial"/>
          <w:sz w:val="16"/>
          <w:szCs w:val="20"/>
          <w:lang w:val="es-ES_tradnl"/>
        </w:rPr>
        <w:t>,</w:t>
      </w:r>
      <w:r w:rsidR="00EC3BC2" w:rsidRPr="009072F1">
        <w:rPr>
          <w:rFonts w:ascii="Arial" w:eastAsia="Times New Roman" w:hAnsi="Arial" w:cs="Arial"/>
          <w:sz w:val="16"/>
          <w:szCs w:val="20"/>
          <w:lang w:val="es-ES_tradnl"/>
        </w:rPr>
        <w:t xml:space="preserve"> c</w:t>
      </w:r>
      <w:r w:rsidR="00412118" w:rsidRPr="009072F1">
        <w:rPr>
          <w:rFonts w:ascii="Arial" w:eastAsia="Times New Roman" w:hAnsi="Arial" w:cs="Arial"/>
          <w:sz w:val="16"/>
          <w:szCs w:val="20"/>
          <w:lang w:val="es-ES_tradnl"/>
        </w:rPr>
        <w:t>). -</w:t>
      </w:r>
      <w:r w:rsidR="00EC3BC2" w:rsidRPr="009072F1">
        <w:rPr>
          <w:rFonts w:ascii="Arial" w:eastAsia="Times New Roman" w:hAnsi="Arial" w:cs="Arial"/>
          <w:sz w:val="16"/>
          <w:szCs w:val="20"/>
          <w:lang w:val="es-ES_tradnl"/>
        </w:rPr>
        <w:t xml:space="preserve"> </w:t>
      </w:r>
      <w:r w:rsidR="004C5282" w:rsidRPr="009072F1">
        <w:rPr>
          <w:rFonts w:ascii="Arial" w:eastAsia="Times New Roman" w:hAnsi="Arial" w:cs="Arial"/>
          <w:sz w:val="16"/>
          <w:szCs w:val="20"/>
          <w:lang w:val="es-ES_tradnl"/>
        </w:rPr>
        <w:t>c</w:t>
      </w:r>
      <w:r w:rsidR="00EC3BC2" w:rsidRPr="009072F1">
        <w:rPr>
          <w:rFonts w:ascii="Arial" w:eastAsia="Times New Roman" w:hAnsi="Arial" w:cs="Arial"/>
          <w:sz w:val="16"/>
          <w:szCs w:val="20"/>
          <w:lang w:val="es-ES_tradnl"/>
        </w:rPr>
        <w:t xml:space="preserve">opia del acta de entrega recepción o el finiquito de obras en las que haya participado de naturaleza, magnitud, características técnicas y costos similares </w:t>
      </w:r>
      <w:r w:rsidR="00AB069E" w:rsidRPr="009072F1">
        <w:rPr>
          <w:rFonts w:ascii="Arial" w:eastAsia="Times New Roman" w:hAnsi="Arial" w:cs="Arial"/>
          <w:sz w:val="16"/>
          <w:szCs w:val="20"/>
          <w:lang w:val="es-ES_tradnl"/>
        </w:rPr>
        <w:t>como lo establece el catalogo mudo proporcionado por la convocante de la</w:t>
      </w:r>
      <w:r w:rsidR="00EC3BC2" w:rsidRPr="009072F1">
        <w:rPr>
          <w:rFonts w:ascii="Arial" w:eastAsia="Times New Roman" w:hAnsi="Arial" w:cs="Arial"/>
          <w:sz w:val="16"/>
          <w:szCs w:val="20"/>
          <w:lang w:val="es-ES_tradnl"/>
        </w:rPr>
        <w:t xml:space="preserve"> obra </w:t>
      </w:r>
      <w:r w:rsidR="00A608DC" w:rsidRPr="009072F1">
        <w:rPr>
          <w:rFonts w:ascii="Arial" w:eastAsia="Times New Roman" w:hAnsi="Arial" w:cs="Arial"/>
          <w:sz w:val="16"/>
          <w:szCs w:val="20"/>
          <w:lang w:val="es-ES_tradnl"/>
        </w:rPr>
        <w:t>que se convoca</w:t>
      </w:r>
      <w:r w:rsidR="00EC3BC2" w:rsidRPr="009072F1">
        <w:rPr>
          <w:rFonts w:ascii="Arial" w:eastAsia="Times New Roman" w:hAnsi="Arial" w:cs="Arial"/>
          <w:sz w:val="16"/>
          <w:szCs w:val="20"/>
          <w:lang w:val="es-ES_tradnl"/>
        </w:rPr>
        <w:t xml:space="preserve">. </w:t>
      </w:r>
    </w:p>
    <w:p w14:paraId="6BBEA67E" w14:textId="77777777" w:rsidR="00EC3BC2" w:rsidRPr="009072F1" w:rsidRDefault="00EC3BC2">
      <w:pPr>
        <w:spacing w:after="0" w:line="240" w:lineRule="auto"/>
        <w:ind w:right="51"/>
        <w:jc w:val="both"/>
        <w:rPr>
          <w:rFonts w:ascii="Arial" w:eastAsia="Times New Roman" w:hAnsi="Arial" w:cs="Arial"/>
          <w:sz w:val="12"/>
          <w:szCs w:val="12"/>
          <w:lang w:val="es-ES_tradnl"/>
        </w:rPr>
      </w:pPr>
    </w:p>
    <w:p w14:paraId="0C060F9C"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ES_tradnl"/>
        </w:rPr>
        <w:t>6</w:t>
      </w:r>
      <w:r w:rsidR="00EC3BC2" w:rsidRPr="009072F1">
        <w:rPr>
          <w:rFonts w:ascii="Arial" w:eastAsia="Times New Roman" w:hAnsi="Arial" w:cs="Arial"/>
          <w:sz w:val="16"/>
          <w:szCs w:val="18"/>
          <w:lang w:val="es-ES_tradnl"/>
        </w:rPr>
        <w:t>.</w:t>
      </w:r>
      <w:r w:rsidR="00EC3BC2" w:rsidRPr="009072F1">
        <w:rPr>
          <w:rFonts w:ascii="Arial" w:eastAsia="Times New Roman" w:hAnsi="Arial" w:cs="Arial"/>
          <w:sz w:val="16"/>
          <w:szCs w:val="18"/>
          <w:lang w:val="es-MX"/>
        </w:rPr>
        <w:t xml:space="preserve">- Cuando el currículum requerido: a).-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 xml:space="preserve">o se presenta,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 presenta  actualizado y por lo tanto no se permite evaluar la experiencia y capacidad técnica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w:t>
      </w:r>
      <w:r w:rsidR="00EC3BC2" w:rsidRPr="009072F1">
        <w:rPr>
          <w:rFonts w:ascii="Arial" w:eastAsia="Times New Roman" w:hAnsi="Arial" w:cs="Arial"/>
          <w:sz w:val="16"/>
          <w:szCs w:val="24"/>
        </w:rPr>
        <w:t xml:space="preserve">c).- </w:t>
      </w:r>
      <w:r w:rsidR="004C5282" w:rsidRPr="009072F1">
        <w:rPr>
          <w:rFonts w:ascii="Arial" w:eastAsia="Times New Roman" w:hAnsi="Arial" w:cs="Arial"/>
          <w:sz w:val="16"/>
          <w:szCs w:val="24"/>
        </w:rPr>
        <w:t>n</w:t>
      </w:r>
      <w:r w:rsidR="00EC3BC2" w:rsidRPr="009072F1">
        <w:rPr>
          <w:rFonts w:ascii="Arial" w:eastAsia="Times New Roman" w:hAnsi="Arial" w:cs="Arial"/>
          <w:sz w:val="16"/>
          <w:szCs w:val="24"/>
        </w:rPr>
        <w:t xml:space="preserve">o relaciona haber realizado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de</w:t>
      </w:r>
      <w:r w:rsidR="00EC3BC2" w:rsidRPr="009072F1">
        <w:rPr>
          <w:rFonts w:ascii="Arial" w:eastAsia="Times New Roman" w:hAnsi="Arial" w:cs="Arial"/>
          <w:sz w:val="16"/>
          <w:szCs w:val="24"/>
        </w:rPr>
        <w:t xml:space="preserve"> la obra </w:t>
      </w:r>
      <w:r w:rsidR="00A608DC" w:rsidRPr="009072F1">
        <w:rPr>
          <w:rFonts w:ascii="Arial" w:eastAsia="Times New Roman" w:hAnsi="Arial" w:cs="Arial"/>
          <w:sz w:val="16"/>
          <w:szCs w:val="24"/>
        </w:rPr>
        <w:t>que se convoca</w:t>
      </w:r>
      <w:r w:rsidR="004C5282" w:rsidRPr="009072F1">
        <w:rPr>
          <w:rFonts w:ascii="Arial" w:eastAsia="Times New Roman" w:hAnsi="Arial" w:cs="Arial"/>
          <w:sz w:val="16"/>
          <w:szCs w:val="24"/>
        </w:rPr>
        <w:t>,</w:t>
      </w:r>
      <w:r w:rsidR="00EC3BC2" w:rsidRPr="009072F1">
        <w:rPr>
          <w:rFonts w:ascii="Arial" w:eastAsia="Times New Roman" w:hAnsi="Arial" w:cs="Arial"/>
          <w:sz w:val="16"/>
          <w:szCs w:val="24"/>
        </w:rPr>
        <w:t xml:space="preserve"> </w:t>
      </w:r>
      <w:r w:rsidR="00EC3BC2" w:rsidRPr="009072F1">
        <w:rPr>
          <w:rFonts w:ascii="Arial" w:eastAsia="Times New Roman" w:hAnsi="Arial" w:cs="Arial"/>
          <w:sz w:val="16"/>
          <w:szCs w:val="18"/>
          <w:lang w:val="es-MX"/>
        </w:rPr>
        <w:t>d).-</w:t>
      </w:r>
      <w:r w:rsidR="004C5282" w:rsidRPr="009072F1">
        <w:rPr>
          <w:rFonts w:ascii="Arial" w:eastAsia="Times New Roman" w:hAnsi="Arial" w:cs="Arial"/>
          <w:sz w:val="16"/>
          <w:szCs w:val="18"/>
          <w:lang w:val="es-MX"/>
        </w:rPr>
        <w:t xml:space="preserve"> n</w:t>
      </w:r>
      <w:r w:rsidR="00EC3BC2" w:rsidRPr="009072F1">
        <w:rPr>
          <w:rFonts w:ascii="Arial" w:eastAsia="Times New Roman" w:hAnsi="Arial" w:cs="Arial"/>
          <w:sz w:val="16"/>
          <w:szCs w:val="18"/>
          <w:lang w:val="es-MX"/>
        </w:rPr>
        <w:t>o cuenten con la experiencia y capacidad técnica requerida para llevar a cabo la actividad específica que le corresponda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incluya todo lo requerido en el formato.</w:t>
      </w:r>
    </w:p>
    <w:p w14:paraId="5F91936F" w14:textId="77777777" w:rsidR="00EC3BC2" w:rsidRPr="009072F1" w:rsidRDefault="00EC3BC2">
      <w:pPr>
        <w:tabs>
          <w:tab w:val="left" w:pos="1560"/>
        </w:tabs>
        <w:spacing w:after="0" w:line="240" w:lineRule="auto"/>
        <w:jc w:val="both"/>
        <w:rPr>
          <w:rFonts w:ascii="Arial" w:eastAsia="Times New Roman" w:hAnsi="Arial" w:cs="Arial"/>
          <w:sz w:val="12"/>
          <w:szCs w:val="12"/>
          <w:lang w:val="es-MX"/>
        </w:rPr>
      </w:pPr>
    </w:p>
    <w:p w14:paraId="6ED1F944" w14:textId="77777777" w:rsidR="00EC3BC2" w:rsidRPr="009072F1" w:rsidRDefault="00672EBD">
      <w:pPr>
        <w:spacing w:after="0" w:line="240" w:lineRule="auto"/>
        <w:jc w:val="both"/>
        <w:rPr>
          <w:rFonts w:ascii="Arial" w:eastAsia="Times New Roman" w:hAnsi="Arial" w:cs="Arial"/>
          <w:sz w:val="16"/>
          <w:szCs w:val="18"/>
          <w:lang w:val="es-MX"/>
        </w:rPr>
      </w:pPr>
      <w:r w:rsidRPr="009072F1">
        <w:rPr>
          <w:rFonts w:ascii="Arial" w:eastAsia="Times New Roman" w:hAnsi="Arial" w:cs="Arial"/>
          <w:sz w:val="16"/>
          <w:szCs w:val="18"/>
          <w:lang w:val="es-MX"/>
        </w:rPr>
        <w:t>7</w:t>
      </w:r>
      <w:r w:rsidR="00EC3BC2" w:rsidRPr="009072F1">
        <w:rPr>
          <w:rFonts w:ascii="Arial" w:eastAsia="Times New Roman" w:hAnsi="Arial" w:cs="Arial"/>
          <w:sz w:val="16"/>
          <w:szCs w:val="18"/>
          <w:lang w:val="es-MX"/>
        </w:rPr>
        <w:t>.- Los recursos humanos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a</w:t>
      </w:r>
      <w:r w:rsidR="00412118" w:rsidRPr="009072F1">
        <w:rPr>
          <w:rFonts w:ascii="Arial" w:eastAsia="Times New Roman" w:hAnsi="Arial" w:cs="Arial"/>
          <w:sz w:val="16"/>
          <w:szCs w:val="18"/>
          <w:lang w:val="es-MX"/>
        </w:rPr>
        <w:t>). -</w:t>
      </w:r>
      <w:r w:rsidR="00EC3BC2" w:rsidRPr="009072F1">
        <w:rPr>
          <w:rFonts w:ascii="Arial" w:eastAsia="Times New Roman" w:hAnsi="Arial" w:cs="Arial"/>
          <w:sz w:val="16"/>
          <w:szCs w:val="18"/>
          <w:lang w:val="es-MX"/>
        </w:rPr>
        <w:t xml:space="preserve">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los adecuados y suficientes</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b).-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acrediten la experiencia requerida</w:t>
      </w:r>
      <w:r w:rsidR="004C5282" w:rsidRPr="009072F1">
        <w:rPr>
          <w:rFonts w:ascii="Arial" w:eastAsia="Times New Roman" w:hAnsi="Arial" w:cs="Arial"/>
          <w:sz w:val="16"/>
          <w:szCs w:val="18"/>
          <w:lang w:val="es-MX"/>
        </w:rPr>
        <w:t>,</w:t>
      </w:r>
      <w:r w:rsidR="00EC3BC2" w:rsidRPr="009072F1">
        <w:rPr>
          <w:rFonts w:ascii="Arial" w:eastAsia="Times New Roman" w:hAnsi="Arial" w:cs="Arial"/>
          <w:sz w:val="16"/>
          <w:szCs w:val="18"/>
          <w:lang w:val="es-MX"/>
        </w:rPr>
        <w:t xml:space="preserve"> c).- </w:t>
      </w:r>
      <w:r w:rsidR="004C5282" w:rsidRPr="009072F1">
        <w:rPr>
          <w:rFonts w:ascii="Arial" w:eastAsia="Times New Roman" w:hAnsi="Arial" w:cs="Arial"/>
          <w:sz w:val="16"/>
          <w:szCs w:val="18"/>
          <w:lang w:val="es-MX"/>
        </w:rPr>
        <w:t>n</w:t>
      </w:r>
      <w:r w:rsidR="00EC3BC2" w:rsidRPr="009072F1">
        <w:rPr>
          <w:rFonts w:ascii="Arial" w:eastAsia="Times New Roman" w:hAnsi="Arial" w:cs="Arial"/>
          <w:sz w:val="16"/>
          <w:szCs w:val="18"/>
          <w:lang w:val="es-MX"/>
        </w:rPr>
        <w:t>o sean congruentes con otros documentos técnicos y económicos</w:t>
      </w:r>
      <w:r w:rsidR="004C5282" w:rsidRPr="009072F1">
        <w:rPr>
          <w:rFonts w:ascii="Arial" w:eastAsia="Times New Roman" w:hAnsi="Arial" w:cs="Arial"/>
          <w:sz w:val="16"/>
          <w:szCs w:val="18"/>
          <w:lang w:val="es-MX"/>
        </w:rPr>
        <w:t>, d).- s</w:t>
      </w:r>
      <w:r w:rsidR="00EC3BC2" w:rsidRPr="009072F1">
        <w:rPr>
          <w:rFonts w:ascii="Arial" w:eastAsia="Times New Roman" w:hAnsi="Arial" w:cs="Arial"/>
          <w:sz w:val="16"/>
          <w:szCs w:val="18"/>
          <w:lang w:val="es-MX"/>
        </w:rPr>
        <w:t>u perfil profesional o técnico no corresponda con el que se requiere para la ejecución de los trabajos.</w:t>
      </w:r>
    </w:p>
    <w:p w14:paraId="08548DC8"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lang w:val="es-ES_tradnl"/>
        </w:rPr>
        <w:t>8.</w:t>
      </w:r>
      <w:r w:rsidR="00412118" w:rsidRPr="009072F1">
        <w:rPr>
          <w:rFonts w:ascii="Arial" w:eastAsia="Times New Roman" w:hAnsi="Arial" w:cs="Arial"/>
          <w:b/>
          <w:bCs/>
          <w:sz w:val="16"/>
          <w:szCs w:val="16"/>
          <w:lang w:val="es-ES_tradnl"/>
        </w:rPr>
        <w:t>6</w:t>
      </w:r>
      <w:r w:rsidR="00412118" w:rsidRPr="009072F1">
        <w:rPr>
          <w:rFonts w:ascii="Arial" w:eastAsia="Times New Roman" w:hAnsi="Arial" w:cs="Arial"/>
          <w:b/>
          <w:bCs/>
          <w:sz w:val="16"/>
          <w:szCs w:val="16"/>
        </w:rPr>
        <w:t>.</w:t>
      </w:r>
      <w:r w:rsidRPr="009072F1">
        <w:rPr>
          <w:rFonts w:ascii="Arial" w:eastAsia="Times New Roman" w:hAnsi="Arial" w:cs="Arial"/>
          <w:b/>
          <w:bCs/>
          <w:sz w:val="16"/>
          <w:szCs w:val="16"/>
        </w:rPr>
        <w:t>-T-6.- EXPERIENCIA Y CAPACIDAD DEL LICITANTE.</w:t>
      </w:r>
    </w:p>
    <w:p w14:paraId="2ECFF0AC" w14:textId="77777777" w:rsidR="00EC3BC2" w:rsidRPr="009072F1" w:rsidRDefault="00EC3BC2">
      <w:pPr>
        <w:tabs>
          <w:tab w:val="left" w:pos="0"/>
          <w:tab w:val="left" w:pos="2127"/>
        </w:tabs>
        <w:spacing w:after="0" w:line="240" w:lineRule="auto"/>
        <w:ind w:left="720" w:hanging="720"/>
        <w:rPr>
          <w:rFonts w:ascii="Arial" w:eastAsia="Times New Roman" w:hAnsi="Arial" w:cs="Arial"/>
          <w:sz w:val="16"/>
          <w:szCs w:val="18"/>
          <w:lang w:val="es-MX"/>
        </w:rPr>
      </w:pPr>
      <w:r w:rsidRPr="009072F1">
        <w:rPr>
          <w:rFonts w:ascii="Arial" w:eastAsia="Times New Roman" w:hAnsi="Arial" w:cs="Arial"/>
          <w:sz w:val="16"/>
          <w:szCs w:val="18"/>
        </w:rPr>
        <w:t xml:space="preserve">1.- </w:t>
      </w:r>
      <w:r w:rsidRPr="009072F1">
        <w:rPr>
          <w:rFonts w:ascii="Arial" w:eastAsia="Times New Roman" w:hAnsi="Arial" w:cs="Arial"/>
          <w:sz w:val="16"/>
          <w:szCs w:val="18"/>
          <w:lang w:val="es-MX"/>
        </w:rPr>
        <w:t xml:space="preserve">Cuando no incluya uno o varios anexos requeridos. </w:t>
      </w:r>
    </w:p>
    <w:p w14:paraId="7A50C71B" w14:textId="77777777" w:rsidR="00EC3BC2" w:rsidRPr="009072F1" w:rsidRDefault="00EC3BC2">
      <w:pPr>
        <w:tabs>
          <w:tab w:val="left" w:pos="0"/>
          <w:tab w:val="left" w:pos="2127"/>
        </w:tabs>
        <w:spacing w:after="0" w:line="240" w:lineRule="auto"/>
        <w:ind w:left="720" w:hanging="720"/>
        <w:rPr>
          <w:rFonts w:ascii="Arial" w:eastAsia="Times New Roman" w:hAnsi="Arial" w:cs="Arial"/>
          <w:sz w:val="12"/>
          <w:szCs w:val="12"/>
          <w:lang w:val="es-MX"/>
        </w:rPr>
      </w:pPr>
    </w:p>
    <w:p w14:paraId="07F341BC" w14:textId="77777777" w:rsidR="00EC3BC2" w:rsidRPr="009072F1" w:rsidRDefault="00EC3BC2">
      <w:pPr>
        <w:tabs>
          <w:tab w:val="left" w:pos="0"/>
        </w:tabs>
        <w:spacing w:after="0" w:line="240" w:lineRule="auto"/>
        <w:rPr>
          <w:rFonts w:ascii="Arial" w:eastAsia="Times New Roman" w:hAnsi="Arial" w:cs="Arial"/>
          <w:sz w:val="16"/>
          <w:szCs w:val="18"/>
        </w:rPr>
      </w:pPr>
      <w:r w:rsidRPr="009072F1">
        <w:rPr>
          <w:rFonts w:ascii="Arial" w:eastAsia="Times New Roman" w:hAnsi="Arial" w:cs="Arial"/>
          <w:sz w:val="16"/>
          <w:szCs w:val="18"/>
        </w:rPr>
        <w:t xml:space="preserve">2.- Cuando para acreditar la experiencia del licitante no requisite o anexe: a).- </w:t>
      </w:r>
      <w:r w:rsidR="004C5282" w:rsidRPr="009072F1">
        <w:rPr>
          <w:rFonts w:ascii="Arial" w:eastAsia="Times New Roman" w:hAnsi="Arial" w:cs="Arial"/>
          <w:sz w:val="16"/>
          <w:szCs w:val="18"/>
        </w:rPr>
        <w:t>e</w:t>
      </w:r>
      <w:r w:rsidRPr="009072F1">
        <w:rPr>
          <w:rFonts w:ascii="Arial" w:eastAsia="Times New Roman" w:hAnsi="Arial" w:cs="Arial"/>
          <w:sz w:val="16"/>
          <w:szCs w:val="18"/>
        </w:rPr>
        <w:t xml:space="preserve">l formato de la </w:t>
      </w:r>
      <w:r w:rsidR="004C5282" w:rsidRPr="009072F1">
        <w:rPr>
          <w:rFonts w:ascii="Arial" w:eastAsia="Times New Roman" w:hAnsi="Arial" w:cs="Arial"/>
          <w:sz w:val="16"/>
          <w:szCs w:val="18"/>
        </w:rPr>
        <w:t>e</w:t>
      </w:r>
      <w:r w:rsidRPr="009072F1">
        <w:rPr>
          <w:rFonts w:ascii="Arial" w:eastAsia="Times New Roman" w:hAnsi="Arial" w:cs="Arial"/>
          <w:sz w:val="16"/>
          <w:szCs w:val="18"/>
        </w:rPr>
        <w:t>xperiencia del licitante, mayor número de obras ejecutadas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4C5282" w:rsidRPr="009072F1">
        <w:rPr>
          <w:rFonts w:ascii="Arial" w:eastAsia="Times New Roman" w:hAnsi="Arial" w:cs="Arial"/>
          <w:sz w:val="16"/>
          <w:szCs w:val="18"/>
        </w:rPr>
        <w:t>n</w:t>
      </w:r>
      <w:r w:rsidRPr="009072F1">
        <w:rPr>
          <w:rFonts w:ascii="Arial" w:eastAsia="Times New Roman" w:hAnsi="Arial" w:cs="Arial"/>
          <w:sz w:val="16"/>
          <w:szCs w:val="18"/>
        </w:rPr>
        <w:t>o incluya uno o varios datos de la información requerida en el formato</w:t>
      </w:r>
      <w:r w:rsidR="004C5282" w:rsidRPr="009072F1">
        <w:rPr>
          <w:rFonts w:ascii="Arial" w:eastAsia="Times New Roman" w:hAnsi="Arial" w:cs="Arial"/>
          <w:sz w:val="16"/>
          <w:szCs w:val="18"/>
        </w:rPr>
        <w:t>, c).- e</w:t>
      </w:r>
      <w:r w:rsidRPr="009072F1">
        <w:rPr>
          <w:rFonts w:ascii="Arial" w:eastAsia="Times New Roman" w:hAnsi="Arial" w:cs="Arial"/>
          <w:sz w:val="16"/>
          <w:szCs w:val="18"/>
        </w:rPr>
        <w:t>l curriculum que acredite la experiencia del licitante</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4C5282" w:rsidRPr="009072F1">
        <w:rPr>
          <w:rFonts w:ascii="Arial" w:eastAsia="Times New Roman" w:hAnsi="Arial" w:cs="Arial"/>
          <w:sz w:val="16"/>
          <w:szCs w:val="18"/>
        </w:rPr>
        <w:t>u</w:t>
      </w:r>
      <w:r w:rsidRPr="009072F1">
        <w:rPr>
          <w:rFonts w:ascii="Arial" w:eastAsia="Times New Roman" w:hAnsi="Arial" w:cs="Arial"/>
          <w:sz w:val="16"/>
          <w:szCs w:val="18"/>
        </w:rPr>
        <w:t>no o varios contratos de obras similares</w:t>
      </w:r>
      <w:r w:rsidR="004C5282"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4C5282" w:rsidRPr="009072F1">
        <w:rPr>
          <w:rFonts w:ascii="Arial" w:eastAsia="Times New Roman" w:hAnsi="Arial" w:cs="Arial"/>
          <w:sz w:val="16"/>
          <w:szCs w:val="18"/>
        </w:rPr>
        <w:t>u</w:t>
      </w:r>
      <w:r w:rsidRPr="009072F1">
        <w:rPr>
          <w:rFonts w:ascii="Arial" w:eastAsia="Times New Roman" w:hAnsi="Arial" w:cs="Arial"/>
          <w:sz w:val="16"/>
          <w:szCs w:val="18"/>
        </w:rPr>
        <w:t>na o varias actas de entrega recepción de obras similares.</w:t>
      </w:r>
    </w:p>
    <w:p w14:paraId="1A2D8491" w14:textId="77777777" w:rsidR="003449D1" w:rsidRPr="009072F1" w:rsidRDefault="003449D1">
      <w:pPr>
        <w:tabs>
          <w:tab w:val="left" w:pos="0"/>
        </w:tabs>
        <w:spacing w:after="0" w:line="240" w:lineRule="auto"/>
        <w:jc w:val="both"/>
        <w:rPr>
          <w:rFonts w:ascii="Arial" w:eastAsia="Times New Roman" w:hAnsi="Arial" w:cs="Arial"/>
          <w:sz w:val="12"/>
          <w:szCs w:val="12"/>
        </w:rPr>
      </w:pPr>
    </w:p>
    <w:p w14:paraId="5F437C26" w14:textId="77777777" w:rsidR="00EC3BC2" w:rsidRPr="009072F1" w:rsidRDefault="00EC3BC2">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3.- Cuando el currículum del licitante: a).-</w:t>
      </w:r>
      <w:r w:rsidR="004C5282" w:rsidRPr="009072F1">
        <w:rPr>
          <w:rFonts w:ascii="Arial" w:eastAsia="Times New Roman" w:hAnsi="Arial" w:cs="Arial"/>
          <w:sz w:val="16"/>
          <w:szCs w:val="18"/>
        </w:rPr>
        <w:t xml:space="preserve"> n</w:t>
      </w:r>
      <w:r w:rsidRPr="009072F1">
        <w:rPr>
          <w:rFonts w:ascii="Arial" w:eastAsia="Times New Roman" w:hAnsi="Arial" w:cs="Arial"/>
          <w:sz w:val="16"/>
          <w:szCs w:val="18"/>
        </w:rPr>
        <w:t>o se presente</w:t>
      </w:r>
      <w:r w:rsidR="004C5282" w:rsidRPr="009072F1">
        <w:rPr>
          <w:rFonts w:ascii="Arial" w:eastAsia="Times New Roman" w:hAnsi="Arial" w:cs="Arial"/>
          <w:sz w:val="16"/>
          <w:szCs w:val="18"/>
        </w:rPr>
        <w:t>, b).- n</w:t>
      </w:r>
      <w:r w:rsidRPr="009072F1">
        <w:rPr>
          <w:rFonts w:ascii="Arial" w:eastAsia="Times New Roman" w:hAnsi="Arial" w:cs="Arial"/>
          <w:sz w:val="16"/>
          <w:szCs w:val="18"/>
        </w:rPr>
        <w:t xml:space="preserve">o se encuentre actualizado o </w:t>
      </w:r>
      <w:r w:rsidRPr="009072F1">
        <w:rPr>
          <w:rFonts w:ascii="Arial" w:eastAsia="Times New Roman" w:hAnsi="Arial" w:cs="Arial"/>
          <w:sz w:val="16"/>
          <w:szCs w:val="24"/>
        </w:rPr>
        <w:t>integrado como se requiere</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c).-</w:t>
      </w:r>
      <w:r w:rsidR="004C5282" w:rsidRPr="009072F1">
        <w:rPr>
          <w:rFonts w:ascii="Arial" w:eastAsia="Times New Roman" w:hAnsi="Arial" w:cs="Arial"/>
          <w:sz w:val="16"/>
          <w:szCs w:val="24"/>
        </w:rPr>
        <w:t xml:space="preserve"> q</w:t>
      </w:r>
      <w:r w:rsidRPr="009072F1">
        <w:rPr>
          <w:rFonts w:ascii="Arial" w:eastAsia="Times New Roman" w:hAnsi="Arial" w:cs="Arial"/>
          <w:sz w:val="16"/>
          <w:szCs w:val="24"/>
        </w:rPr>
        <w:t>ue no acredite la experiencia en la ejecución de obras similares</w:t>
      </w:r>
      <w:r w:rsidR="004C5282" w:rsidRPr="009072F1">
        <w:rPr>
          <w:rFonts w:ascii="Arial" w:eastAsia="Times New Roman" w:hAnsi="Arial" w:cs="Arial"/>
          <w:sz w:val="16"/>
          <w:szCs w:val="24"/>
        </w:rPr>
        <w:t>,</w:t>
      </w:r>
      <w:r w:rsidRPr="009072F1">
        <w:rPr>
          <w:rFonts w:ascii="Arial" w:eastAsia="Times New Roman" w:hAnsi="Arial" w:cs="Arial"/>
          <w:sz w:val="16"/>
          <w:szCs w:val="24"/>
        </w:rPr>
        <w:t xml:space="preserve"> d).- </w:t>
      </w:r>
      <w:r w:rsidR="004C5282" w:rsidRPr="009072F1">
        <w:rPr>
          <w:rFonts w:ascii="Arial" w:eastAsia="Times New Roman" w:hAnsi="Arial" w:cs="Arial"/>
          <w:sz w:val="16"/>
          <w:szCs w:val="24"/>
        </w:rPr>
        <w:t>n</w:t>
      </w:r>
      <w:r w:rsidRPr="009072F1">
        <w:rPr>
          <w:rFonts w:ascii="Arial" w:eastAsia="Times New Roman" w:hAnsi="Arial" w:cs="Arial"/>
          <w:sz w:val="16"/>
          <w:szCs w:val="24"/>
        </w:rPr>
        <w:t xml:space="preserve">o incluya su participación como adjudicatario del contrato en la ejecución de obras,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sz w:val="16"/>
          <w:szCs w:val="24"/>
        </w:rPr>
        <w:t xml:space="preserve"> </w:t>
      </w:r>
      <w:r w:rsidRPr="009072F1">
        <w:rPr>
          <w:rFonts w:ascii="Arial" w:eastAsia="Times New Roman" w:hAnsi="Arial" w:cs="Arial"/>
          <w:sz w:val="16"/>
          <w:szCs w:val="24"/>
        </w:rPr>
        <w:t xml:space="preserve">a la </w:t>
      </w:r>
      <w:r w:rsidR="00A608DC" w:rsidRPr="009072F1">
        <w:rPr>
          <w:rFonts w:ascii="Arial" w:eastAsia="Times New Roman" w:hAnsi="Arial" w:cs="Arial"/>
          <w:sz w:val="16"/>
          <w:szCs w:val="24"/>
        </w:rPr>
        <w:t>que se convoca</w:t>
      </w:r>
      <w:r w:rsidRPr="009072F1">
        <w:rPr>
          <w:rFonts w:ascii="Arial" w:eastAsia="Times New Roman" w:hAnsi="Arial" w:cs="Arial"/>
          <w:sz w:val="16"/>
          <w:szCs w:val="24"/>
        </w:rPr>
        <w:t xml:space="preserve">, en el ámbito de la Administración Pública Federal y/o Estatal así como con particulares, e).- </w:t>
      </w:r>
      <w:r w:rsidR="00331D12" w:rsidRPr="009072F1">
        <w:rPr>
          <w:rFonts w:ascii="Arial" w:eastAsia="Times New Roman" w:hAnsi="Arial" w:cs="Arial"/>
          <w:sz w:val="16"/>
          <w:szCs w:val="24"/>
        </w:rPr>
        <w:t>s</w:t>
      </w:r>
      <w:r w:rsidRPr="009072F1">
        <w:rPr>
          <w:rFonts w:ascii="Arial" w:eastAsia="Times New Roman" w:hAnsi="Arial" w:cs="Arial"/>
          <w:sz w:val="16"/>
          <w:szCs w:val="24"/>
        </w:rPr>
        <w:t>i no incluye uno o varios de los datos siguientes: el nombre de la contratante, descripción de la obra, numero, fecha y monto del contrato y las fechas  de inicio y término pactadas, periodo de ejecución.</w:t>
      </w:r>
    </w:p>
    <w:p w14:paraId="3AFEB6F7"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58BDF08E" w14:textId="77777777" w:rsidR="00EC3BC2" w:rsidRPr="009072F1" w:rsidRDefault="00EC3BC2">
      <w:pPr>
        <w:tabs>
          <w:tab w:val="left" w:pos="0"/>
        </w:tabs>
        <w:spacing w:after="0" w:line="240" w:lineRule="auto"/>
        <w:jc w:val="both"/>
        <w:rPr>
          <w:rFonts w:ascii="Arial" w:eastAsia="Times New Roman" w:hAnsi="Arial" w:cs="Arial"/>
          <w:bCs/>
          <w:sz w:val="16"/>
          <w:szCs w:val="24"/>
        </w:rPr>
      </w:pPr>
      <w:r w:rsidRPr="009072F1">
        <w:rPr>
          <w:rFonts w:ascii="Arial" w:eastAsia="Times New Roman" w:hAnsi="Arial" w:cs="Arial"/>
          <w:sz w:val="16"/>
          <w:szCs w:val="18"/>
        </w:rPr>
        <w:t>4.- C</w:t>
      </w:r>
      <w:r w:rsidR="00331D12" w:rsidRPr="009072F1">
        <w:rPr>
          <w:rFonts w:ascii="Arial" w:eastAsia="Times New Roman" w:hAnsi="Arial" w:cs="Arial"/>
          <w:bCs/>
          <w:sz w:val="16"/>
          <w:szCs w:val="24"/>
        </w:rPr>
        <w:t>uando no anexe: a).- l</w:t>
      </w:r>
      <w:r w:rsidRPr="009072F1">
        <w:rPr>
          <w:rFonts w:ascii="Arial" w:eastAsia="Times New Roman" w:hAnsi="Arial" w:cs="Arial"/>
          <w:bCs/>
          <w:sz w:val="16"/>
          <w:szCs w:val="24"/>
        </w:rPr>
        <w:t xml:space="preserve">as copias (documento completo) de los contratos, de obras celebradas con la Administración Pública Federal y/o Estatal ó con particulares, que sean de naturaleza, complejidad, características técnicas, </w:t>
      </w:r>
      <w:r w:rsidRPr="009072F1">
        <w:rPr>
          <w:rFonts w:ascii="Arial" w:eastAsia="Times New Roman" w:hAnsi="Arial" w:cs="Arial"/>
          <w:bCs/>
          <w:sz w:val="16"/>
          <w:szCs w:val="24"/>
        </w:rPr>
        <w:tab/>
        <w:t xml:space="preserve">magnitud y costo, similares a la </w:t>
      </w:r>
      <w:r w:rsidR="00A608DC" w:rsidRPr="009072F1">
        <w:rPr>
          <w:rFonts w:ascii="Arial" w:eastAsia="Times New Roman" w:hAnsi="Arial" w:cs="Arial"/>
          <w:bCs/>
          <w:sz w:val="16"/>
          <w:szCs w:val="24"/>
        </w:rPr>
        <w:t>que se convoca</w:t>
      </w:r>
      <w:r w:rsidR="00331D12" w:rsidRPr="009072F1">
        <w:rPr>
          <w:rFonts w:ascii="Arial" w:eastAsia="Times New Roman" w:hAnsi="Arial" w:cs="Arial"/>
          <w:bCs/>
          <w:sz w:val="16"/>
          <w:szCs w:val="24"/>
        </w:rPr>
        <w:t>, b).- l</w:t>
      </w:r>
      <w:r w:rsidRPr="009072F1">
        <w:rPr>
          <w:rFonts w:ascii="Arial" w:eastAsia="Times New Roman" w:hAnsi="Arial" w:cs="Arial"/>
          <w:bCs/>
          <w:sz w:val="16"/>
          <w:szCs w:val="24"/>
        </w:rPr>
        <w:t>as copias (documento completo) de las actas de</w:t>
      </w:r>
      <w:r w:rsidRPr="009072F1">
        <w:rPr>
          <w:rFonts w:ascii="Arial" w:eastAsia="Times New Roman" w:hAnsi="Arial" w:cs="Arial"/>
          <w:bCs/>
          <w:sz w:val="24"/>
          <w:szCs w:val="24"/>
        </w:rPr>
        <w:t xml:space="preserve"> </w:t>
      </w:r>
      <w:r w:rsidRPr="009072F1">
        <w:rPr>
          <w:rFonts w:ascii="Arial" w:eastAsia="Times New Roman" w:hAnsi="Arial" w:cs="Arial"/>
          <w:bCs/>
          <w:sz w:val="16"/>
          <w:szCs w:val="24"/>
        </w:rPr>
        <w:t xml:space="preserve">Entrega - Recepción de obras celebradas con la Administración Pública Federal y/o Estatal ó con particulares, que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09C254BA" w14:textId="77777777" w:rsidR="00EC3BC2" w:rsidRPr="009072F1" w:rsidRDefault="00EC3BC2">
      <w:pPr>
        <w:tabs>
          <w:tab w:val="left" w:pos="0"/>
        </w:tabs>
        <w:spacing w:after="0" w:line="240" w:lineRule="auto"/>
        <w:ind w:left="709" w:hanging="709"/>
        <w:jc w:val="both"/>
        <w:rPr>
          <w:rFonts w:ascii="Arial" w:eastAsia="Times New Roman" w:hAnsi="Arial" w:cs="Arial"/>
          <w:bCs/>
          <w:sz w:val="16"/>
          <w:szCs w:val="24"/>
        </w:rPr>
      </w:pPr>
    </w:p>
    <w:p w14:paraId="7F390E93" w14:textId="77777777" w:rsidR="00EC3BC2" w:rsidRPr="009072F1" w:rsidRDefault="00EC3BC2">
      <w:pPr>
        <w:tabs>
          <w:tab w:val="left" w:pos="781"/>
        </w:tabs>
        <w:spacing w:after="0" w:line="240" w:lineRule="auto"/>
        <w:ind w:right="52"/>
        <w:jc w:val="both"/>
        <w:rPr>
          <w:rFonts w:ascii="Arial" w:eastAsia="Times New Roman" w:hAnsi="Arial" w:cs="Arial"/>
          <w:bCs/>
          <w:sz w:val="16"/>
          <w:szCs w:val="24"/>
        </w:rPr>
      </w:pPr>
      <w:r w:rsidRPr="009072F1">
        <w:rPr>
          <w:rFonts w:ascii="Arial" w:eastAsia="Times New Roman" w:hAnsi="Arial" w:cs="Arial"/>
          <w:sz w:val="16"/>
          <w:szCs w:val="24"/>
        </w:rPr>
        <w:t xml:space="preserve">5.- </w:t>
      </w:r>
      <w:r w:rsidRPr="009072F1">
        <w:rPr>
          <w:rFonts w:ascii="Arial" w:eastAsia="Times New Roman" w:hAnsi="Arial" w:cs="Arial"/>
          <w:bCs/>
          <w:sz w:val="16"/>
          <w:szCs w:val="24"/>
        </w:rPr>
        <w:t xml:space="preserve">Cuando acredite su experiencia, con los datos de las obras asentados en el currículum, o con los contratos o actas de entrega recepción que no sean de naturaleza, complejidad, características técnicas, magnitud y costo similares </w:t>
      </w:r>
      <w:r w:rsidR="00AB069E" w:rsidRPr="009072F1">
        <w:rPr>
          <w:rFonts w:ascii="Arial" w:eastAsia="Times New Roman" w:hAnsi="Arial" w:cs="Arial"/>
          <w:sz w:val="16"/>
          <w:szCs w:val="20"/>
          <w:lang w:val="es-ES_tradnl"/>
        </w:rPr>
        <w:t>como lo establece el catalogo mudo proporcionado por la convocante</w:t>
      </w:r>
      <w:r w:rsidR="00AB069E" w:rsidRPr="009072F1">
        <w:rPr>
          <w:rFonts w:ascii="Arial" w:eastAsia="Times New Roman" w:hAnsi="Arial" w:cs="Arial"/>
          <w:bCs/>
          <w:sz w:val="16"/>
          <w:szCs w:val="24"/>
        </w:rPr>
        <w:t xml:space="preserve"> de</w:t>
      </w:r>
      <w:r w:rsidRPr="009072F1">
        <w:rPr>
          <w:rFonts w:ascii="Arial" w:eastAsia="Times New Roman" w:hAnsi="Arial" w:cs="Arial"/>
          <w:bCs/>
          <w:sz w:val="16"/>
          <w:szCs w:val="24"/>
        </w:rPr>
        <w:t xml:space="preserve"> la </w:t>
      </w:r>
      <w:r w:rsidR="00A608DC" w:rsidRPr="009072F1">
        <w:rPr>
          <w:rFonts w:ascii="Arial" w:eastAsia="Times New Roman" w:hAnsi="Arial" w:cs="Arial"/>
          <w:bCs/>
          <w:sz w:val="16"/>
          <w:szCs w:val="24"/>
        </w:rPr>
        <w:t>que se convoca</w:t>
      </w:r>
      <w:r w:rsidRPr="009072F1">
        <w:rPr>
          <w:rFonts w:ascii="Arial" w:eastAsia="Times New Roman" w:hAnsi="Arial" w:cs="Arial"/>
          <w:bCs/>
          <w:sz w:val="16"/>
          <w:szCs w:val="24"/>
        </w:rPr>
        <w:t>.</w:t>
      </w:r>
    </w:p>
    <w:p w14:paraId="4AF127A5" w14:textId="77777777" w:rsidR="00EC3BC2" w:rsidRPr="009072F1" w:rsidRDefault="00EC3BC2">
      <w:pPr>
        <w:spacing w:after="0" w:line="240" w:lineRule="auto"/>
        <w:ind w:left="1710" w:hanging="1710"/>
        <w:jc w:val="both"/>
        <w:rPr>
          <w:rFonts w:ascii="Arial" w:eastAsia="Times New Roman" w:hAnsi="Arial" w:cs="Arial"/>
          <w:sz w:val="18"/>
          <w:szCs w:val="18"/>
        </w:rPr>
      </w:pPr>
    </w:p>
    <w:p w14:paraId="208AC3BA" w14:textId="77777777" w:rsidR="00EC3BC2" w:rsidRPr="009072F1" w:rsidRDefault="00EC3BC2" w:rsidP="00331D1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acreditar la capacidad técnica del personal profesional técnico responsable de la dirección y ejecución de la obra, del licitante no requisite o anexe: a).-</w:t>
      </w:r>
      <w:r w:rsidR="00331D1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l formato con mayor número de obras similares ejecutadas, b).-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responsable del control de calidad</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F404C1" w:rsidRPr="009072F1">
        <w:rPr>
          <w:rFonts w:ascii="Arial" w:eastAsia="Times New Roman" w:hAnsi="Arial" w:cs="Arial"/>
          <w:sz w:val="16"/>
          <w:szCs w:val="18"/>
        </w:rPr>
        <w:t>n</w:t>
      </w:r>
      <w:r w:rsidRPr="009072F1">
        <w:rPr>
          <w:rFonts w:ascii="Arial" w:eastAsia="Times New Roman" w:hAnsi="Arial" w:cs="Arial"/>
          <w:sz w:val="16"/>
          <w:szCs w:val="18"/>
        </w:rPr>
        <w:t>o incluya a un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F404C1" w:rsidRPr="009072F1">
        <w:rPr>
          <w:rFonts w:ascii="Arial" w:eastAsia="Times New Roman" w:hAnsi="Arial" w:cs="Arial"/>
          <w:sz w:val="16"/>
          <w:szCs w:val="18"/>
        </w:rPr>
        <w:t>e</w:t>
      </w:r>
      <w:r w:rsidRPr="009072F1">
        <w:rPr>
          <w:rFonts w:ascii="Arial" w:eastAsia="Times New Roman" w:hAnsi="Arial" w:cs="Arial"/>
          <w:sz w:val="16"/>
          <w:szCs w:val="18"/>
        </w:rPr>
        <w:t>l formato no incluya toda la información requerida.</w:t>
      </w:r>
    </w:p>
    <w:p w14:paraId="068387CC" w14:textId="77777777" w:rsidR="00EC3BC2" w:rsidRPr="009072F1" w:rsidRDefault="00EC3BC2">
      <w:pPr>
        <w:spacing w:after="0" w:line="240" w:lineRule="auto"/>
        <w:ind w:left="284" w:hanging="284"/>
        <w:jc w:val="both"/>
        <w:rPr>
          <w:rFonts w:ascii="Arial" w:eastAsia="Times New Roman" w:hAnsi="Arial" w:cs="Arial"/>
          <w:sz w:val="18"/>
          <w:szCs w:val="18"/>
        </w:rPr>
      </w:pPr>
    </w:p>
    <w:p w14:paraId="7EFD4CAF" w14:textId="77777777" w:rsidR="00EC3BC2" w:rsidRPr="009072F1" w:rsidRDefault="00EC3BC2" w:rsidP="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Para acreditar la capacidad técnica del superintendente de construcción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no anexe</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copia simple de la cedula profesional</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c</w:t>
      </w:r>
      <w:r w:rsidRPr="009072F1">
        <w:rPr>
          <w:rFonts w:ascii="Arial" w:eastAsia="Times New Roman" w:hAnsi="Arial" w:cs="Arial"/>
          <w:sz w:val="16"/>
          <w:szCs w:val="18"/>
        </w:rPr>
        <w:t>opia simple de la constancia de la firma electrónica avanzada expedida por el SAT</w:t>
      </w:r>
      <w:r w:rsidR="00F404C1" w:rsidRPr="009072F1">
        <w:rPr>
          <w:rFonts w:ascii="Arial" w:eastAsia="Times New Roman" w:hAnsi="Arial" w:cs="Arial"/>
          <w:sz w:val="16"/>
          <w:szCs w:val="18"/>
        </w:rPr>
        <w:t xml:space="preserve">, </w:t>
      </w:r>
      <w:r w:rsidR="00E7338B" w:rsidRPr="009072F1">
        <w:rPr>
          <w:rFonts w:ascii="Arial" w:eastAsia="Times New Roman" w:hAnsi="Arial" w:cs="Arial"/>
          <w:sz w:val="16"/>
          <w:szCs w:val="18"/>
        </w:rPr>
        <w:t>c</w:t>
      </w:r>
      <w:r w:rsidRPr="009072F1">
        <w:rPr>
          <w:rFonts w:ascii="Arial" w:eastAsia="Times New Roman" w:hAnsi="Arial" w:cs="Arial"/>
          <w:sz w:val="16"/>
          <w:szCs w:val="18"/>
        </w:rPr>
        <w:t xml:space="preserve">).- </w:t>
      </w:r>
      <w:r w:rsidR="00F404C1" w:rsidRPr="009072F1">
        <w:rPr>
          <w:rFonts w:ascii="Arial" w:eastAsia="Times New Roman" w:hAnsi="Arial" w:cs="Arial"/>
          <w:sz w:val="16"/>
          <w:szCs w:val="18"/>
        </w:rPr>
        <w:t>c</w:t>
      </w:r>
      <w:r w:rsidRPr="009072F1">
        <w:rPr>
          <w:rFonts w:ascii="Arial" w:eastAsia="Times New Roman" w:hAnsi="Arial" w:cs="Arial"/>
          <w:sz w:val="16"/>
          <w:szCs w:val="18"/>
        </w:rPr>
        <w:t>opia de actas de entrega recepción o el finiquito de obras similares</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F404C1" w:rsidRPr="009072F1">
        <w:rPr>
          <w:rFonts w:ascii="Arial" w:eastAsia="Times New Roman" w:hAnsi="Arial" w:cs="Arial"/>
          <w:sz w:val="16"/>
          <w:szCs w:val="18"/>
        </w:rPr>
        <w:t>n</w:t>
      </w:r>
      <w:r w:rsidRPr="009072F1">
        <w:rPr>
          <w:rFonts w:ascii="Arial" w:eastAsia="Times New Roman" w:hAnsi="Arial" w:cs="Arial"/>
          <w:sz w:val="16"/>
          <w:szCs w:val="18"/>
        </w:rPr>
        <w:t>o cumpla con la capacidad técnica requerida.</w:t>
      </w:r>
    </w:p>
    <w:p w14:paraId="5673E2E3" w14:textId="77777777" w:rsidR="00EC3BC2" w:rsidRPr="009072F1" w:rsidRDefault="00EC3BC2">
      <w:pPr>
        <w:spacing w:after="0" w:line="240" w:lineRule="auto"/>
        <w:ind w:left="1710" w:hanging="1710"/>
        <w:jc w:val="both"/>
        <w:rPr>
          <w:rFonts w:ascii="Arial" w:eastAsia="Times New Roman" w:hAnsi="Arial" w:cs="Arial"/>
          <w:sz w:val="18"/>
          <w:szCs w:val="18"/>
        </w:rPr>
      </w:pPr>
    </w:p>
    <w:p w14:paraId="36D40E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8.7.- T-7.- NORMATIVIDAD APLICABLE </w:t>
      </w:r>
    </w:p>
    <w:p w14:paraId="003C73BB" w14:textId="77777777" w:rsidR="00EC3BC2" w:rsidRPr="009072F1" w:rsidRDefault="00EC3BC2">
      <w:pPr>
        <w:spacing w:after="0" w:line="240" w:lineRule="auto"/>
        <w:jc w:val="both"/>
        <w:rPr>
          <w:rFonts w:ascii="Arial" w:eastAsia="Times New Roman" w:hAnsi="Arial" w:cs="Arial"/>
          <w:sz w:val="16"/>
          <w:szCs w:val="16"/>
          <w:lang w:val="es-MX"/>
        </w:rPr>
      </w:pPr>
    </w:p>
    <w:p w14:paraId="2A3087C1"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los proyectos arquitectónicos y de ingeniería</w:t>
      </w:r>
      <w:r w:rsidR="00F404C1"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las normas de calidad de los materiales y las especificaciones generales y particulares de</w:t>
      </w:r>
      <w:r w:rsidR="00A608DC" w:rsidRPr="009072F1">
        <w:rPr>
          <w:rFonts w:ascii="Arial" w:eastAsia="Times New Roman" w:hAnsi="Arial" w:cs="Arial"/>
          <w:sz w:val="16"/>
          <w:szCs w:val="16"/>
          <w:lang w:val="es-MX"/>
        </w:rPr>
        <w:t xml:space="preserve"> construcción de la dependencia </w:t>
      </w:r>
      <w:r w:rsidRPr="009072F1">
        <w:rPr>
          <w:rFonts w:ascii="Arial" w:eastAsia="Times New Roman" w:hAnsi="Arial" w:cs="Arial"/>
          <w:sz w:val="16"/>
          <w:szCs w:val="16"/>
          <w:lang w:val="es-MX"/>
        </w:rPr>
        <w:t xml:space="preserve">(…) les hubiere proporcionado las Leyes y Reglamentos aplicables y su conformidad de ajustarse a sus términos. </w:t>
      </w:r>
    </w:p>
    <w:p w14:paraId="22D4C125" w14:textId="77777777" w:rsidR="00EC3BC2" w:rsidRPr="009072F1" w:rsidRDefault="00EC3BC2">
      <w:pPr>
        <w:spacing w:after="0" w:line="240" w:lineRule="auto"/>
        <w:jc w:val="both"/>
        <w:rPr>
          <w:rFonts w:ascii="Arial" w:eastAsia="Times New Roman" w:hAnsi="Arial" w:cs="Arial"/>
          <w:sz w:val="16"/>
          <w:szCs w:val="16"/>
          <w:lang w:val="es-MX"/>
        </w:rPr>
      </w:pPr>
    </w:p>
    <w:p w14:paraId="57027BF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8.8.- T-8.- SUBCONTRATACIÓN</w:t>
      </w:r>
    </w:p>
    <w:p w14:paraId="155B60B2" w14:textId="77777777" w:rsidR="00EC3BC2" w:rsidRPr="009072F1" w:rsidRDefault="00EC3BC2">
      <w:pPr>
        <w:spacing w:after="0" w:line="240" w:lineRule="auto"/>
        <w:jc w:val="both"/>
        <w:rPr>
          <w:rFonts w:ascii="Arial" w:eastAsia="Times New Roman" w:hAnsi="Arial" w:cs="Arial"/>
          <w:sz w:val="16"/>
          <w:szCs w:val="16"/>
          <w:lang w:val="es-MX"/>
        </w:rPr>
      </w:pPr>
    </w:p>
    <w:p w14:paraId="6D994096"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en la que señale las partes de los trabajos que subcontra</w:t>
      </w:r>
      <w:r w:rsidR="003664C9" w:rsidRPr="009072F1">
        <w:rPr>
          <w:rFonts w:ascii="Arial" w:eastAsia="Times New Roman" w:hAnsi="Arial" w:cs="Arial"/>
          <w:sz w:val="16"/>
          <w:szCs w:val="16"/>
          <w:lang w:val="es-MX"/>
        </w:rPr>
        <w:t>ta</w:t>
      </w:r>
      <w:r w:rsidRPr="009072F1">
        <w:rPr>
          <w:rFonts w:ascii="Arial" w:eastAsia="Times New Roman" w:hAnsi="Arial" w:cs="Arial"/>
          <w:sz w:val="16"/>
          <w:szCs w:val="16"/>
          <w:lang w:val="es-MX"/>
        </w:rPr>
        <w:t xml:space="preserve">rá  </w:t>
      </w:r>
    </w:p>
    <w:p w14:paraId="2B4FB5F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 </w:t>
      </w:r>
    </w:p>
    <w:p w14:paraId="2C04F87C"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8.9.- T-9.- CONOCER EL SITIO</w:t>
      </w:r>
    </w:p>
    <w:p w14:paraId="55BD7D85" w14:textId="77777777" w:rsidR="00EC3BC2" w:rsidRPr="009072F1" w:rsidRDefault="00EC3BC2">
      <w:pPr>
        <w:spacing w:after="0" w:line="240" w:lineRule="auto"/>
        <w:jc w:val="both"/>
        <w:rPr>
          <w:rFonts w:ascii="Arial" w:eastAsia="Times New Roman" w:hAnsi="Arial" w:cs="Arial"/>
          <w:sz w:val="16"/>
          <w:szCs w:val="16"/>
          <w:lang w:val="es-MX"/>
        </w:rPr>
      </w:pPr>
    </w:p>
    <w:p w14:paraId="6185344D"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manifestación escrita de conocer el sitio de realización de los trabajos  </w:t>
      </w:r>
    </w:p>
    <w:p w14:paraId="4E3457C5" w14:textId="77777777" w:rsidR="00EC3BC2" w:rsidRPr="009072F1" w:rsidRDefault="00EC3BC2">
      <w:pPr>
        <w:spacing w:after="0" w:line="240" w:lineRule="auto"/>
        <w:jc w:val="both"/>
        <w:rPr>
          <w:rFonts w:ascii="Arial" w:eastAsia="Times New Roman" w:hAnsi="Arial" w:cs="Arial"/>
          <w:sz w:val="16"/>
          <w:szCs w:val="16"/>
          <w:lang w:val="es-MX"/>
        </w:rPr>
      </w:pPr>
    </w:p>
    <w:p w14:paraId="49180CB0"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8.10.- T-10.- </w:t>
      </w:r>
      <w:r w:rsidR="00412118" w:rsidRPr="009072F1">
        <w:rPr>
          <w:rFonts w:ascii="Arial" w:eastAsia="Times New Roman" w:hAnsi="Arial" w:cs="Arial"/>
          <w:b/>
          <w:bCs/>
          <w:sz w:val="16"/>
          <w:szCs w:val="16"/>
          <w:lang w:val="es-MX"/>
        </w:rPr>
        <w:t>MODELO DE</w:t>
      </w:r>
      <w:r w:rsidRPr="009072F1">
        <w:rPr>
          <w:rFonts w:ascii="Arial" w:eastAsia="Times New Roman" w:hAnsi="Arial" w:cs="Arial"/>
          <w:b/>
          <w:bCs/>
          <w:sz w:val="16"/>
          <w:szCs w:val="16"/>
          <w:lang w:val="es-MX"/>
        </w:rPr>
        <w:t xml:space="preserve"> CONTRATO </w:t>
      </w:r>
    </w:p>
    <w:p w14:paraId="3AAB99E6" w14:textId="77777777" w:rsidR="00EC3BC2" w:rsidRPr="009072F1" w:rsidRDefault="00EC3BC2">
      <w:pPr>
        <w:spacing w:after="0" w:line="240" w:lineRule="auto"/>
        <w:jc w:val="both"/>
        <w:rPr>
          <w:rFonts w:ascii="Arial" w:eastAsia="Times New Roman" w:hAnsi="Arial" w:cs="Arial"/>
          <w:sz w:val="16"/>
          <w:szCs w:val="16"/>
          <w:lang w:val="es-MX"/>
        </w:rPr>
      </w:pPr>
    </w:p>
    <w:p w14:paraId="643BDDDA"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1.- Cuando no anexe la manifestación escrita de conocer el contenido del modelo de contrato y su conformidad de ajust</w:t>
      </w:r>
      <w:r w:rsidR="003664C9" w:rsidRPr="009072F1">
        <w:rPr>
          <w:rFonts w:ascii="Arial" w:eastAsia="Times New Roman" w:hAnsi="Arial" w:cs="Arial"/>
          <w:sz w:val="16"/>
          <w:szCs w:val="16"/>
          <w:lang w:val="es-MX"/>
        </w:rPr>
        <w:t>arse a sus términos.</w:t>
      </w:r>
    </w:p>
    <w:p w14:paraId="67BAD11B" w14:textId="77777777" w:rsidR="00EC3BC2" w:rsidRPr="009072F1" w:rsidRDefault="00EC3BC2">
      <w:pPr>
        <w:spacing w:after="0" w:line="240" w:lineRule="auto"/>
        <w:jc w:val="both"/>
        <w:rPr>
          <w:rFonts w:ascii="Arial" w:eastAsia="Times New Roman" w:hAnsi="Arial" w:cs="Arial"/>
          <w:sz w:val="16"/>
          <w:szCs w:val="16"/>
          <w:lang w:val="es-MX"/>
        </w:rPr>
      </w:pPr>
    </w:p>
    <w:p w14:paraId="04F4DBA5"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 xml:space="preserve">8.11.- T-11.- DECLARACIÓN DE INTEGRIDAD </w:t>
      </w:r>
    </w:p>
    <w:p w14:paraId="409AEC75" w14:textId="77777777" w:rsidR="00EC3BC2" w:rsidRPr="009072F1" w:rsidRDefault="00EC3BC2">
      <w:pPr>
        <w:spacing w:after="0" w:line="240" w:lineRule="auto"/>
        <w:jc w:val="both"/>
        <w:rPr>
          <w:rFonts w:ascii="Arial" w:eastAsia="Times New Roman" w:hAnsi="Arial" w:cs="Arial"/>
          <w:sz w:val="16"/>
          <w:szCs w:val="16"/>
          <w:lang w:val="es-MX"/>
        </w:rPr>
      </w:pPr>
    </w:p>
    <w:p w14:paraId="126E221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1.- Cuando no anexe la declaración de integridad    </w:t>
      </w:r>
    </w:p>
    <w:p w14:paraId="261EA12D" w14:textId="77777777" w:rsidR="00EC3BC2" w:rsidRPr="009072F1" w:rsidRDefault="00EC3BC2">
      <w:pPr>
        <w:spacing w:after="0" w:line="240" w:lineRule="auto"/>
        <w:jc w:val="both"/>
        <w:rPr>
          <w:rFonts w:ascii="Arial" w:eastAsia="Times New Roman" w:hAnsi="Arial" w:cs="Arial"/>
          <w:sz w:val="16"/>
          <w:szCs w:val="16"/>
          <w:lang w:val="es-MX"/>
        </w:rPr>
      </w:pPr>
    </w:p>
    <w:p w14:paraId="001A0681" w14:textId="77777777" w:rsidR="00EC3BC2" w:rsidRPr="009072F1" w:rsidRDefault="00EC3BC2">
      <w:pPr>
        <w:spacing w:after="0" w:line="240" w:lineRule="auto"/>
        <w:jc w:val="both"/>
        <w:rPr>
          <w:rFonts w:ascii="Arial" w:eastAsia="Times New Roman" w:hAnsi="Arial" w:cs="Arial"/>
          <w:b/>
          <w:bCs/>
          <w:sz w:val="16"/>
          <w:szCs w:val="16"/>
          <w:lang w:val="es-MX"/>
        </w:rPr>
      </w:pPr>
      <w:r w:rsidRPr="009072F1">
        <w:rPr>
          <w:rFonts w:ascii="Arial" w:eastAsia="Times New Roman" w:hAnsi="Arial" w:cs="Arial"/>
          <w:b/>
          <w:bCs/>
          <w:sz w:val="16"/>
          <w:szCs w:val="16"/>
          <w:lang w:val="es-MX"/>
        </w:rPr>
        <w:t>8.12.- T-12.- DOCUMENTOS PROPORCIONADOS.</w:t>
      </w:r>
    </w:p>
    <w:p w14:paraId="01783D76" w14:textId="77777777" w:rsidR="00EC3BC2" w:rsidRPr="009072F1" w:rsidRDefault="00EC3BC2">
      <w:pPr>
        <w:spacing w:after="0" w:line="240" w:lineRule="auto"/>
        <w:jc w:val="both"/>
        <w:rPr>
          <w:rFonts w:ascii="Arial" w:eastAsia="Times New Roman" w:hAnsi="Arial" w:cs="Arial"/>
          <w:sz w:val="18"/>
          <w:szCs w:val="18"/>
        </w:rPr>
      </w:pPr>
    </w:p>
    <w:p w14:paraId="7CDA8CFD" w14:textId="77777777" w:rsidR="00EC3BC2" w:rsidRPr="009072F1" w:rsidRDefault="00EC3BC2" w:rsidP="00E7338B">
      <w:pPr>
        <w:suppressLineNumbers/>
        <w:spacing w:after="0" w:line="240" w:lineRule="auto"/>
        <w:jc w:val="both"/>
        <w:rPr>
          <w:rFonts w:ascii="Arial" w:eastAsia="Times New Roman" w:hAnsi="Arial" w:cs="Arial"/>
          <w:bCs/>
          <w:sz w:val="16"/>
          <w:szCs w:val="16"/>
          <w:lang w:val="es-ES_tradnl"/>
        </w:rPr>
      </w:pPr>
      <w:r w:rsidRPr="009072F1">
        <w:rPr>
          <w:rFonts w:ascii="Arial" w:eastAsia="Times New Roman" w:hAnsi="Arial" w:cs="Arial"/>
          <w:sz w:val="16"/>
          <w:szCs w:val="18"/>
          <w:lang w:val="es-MX"/>
        </w:rPr>
        <w:t>1.- Cuando no se incluya uno o varios de los documentos proporcionados po</w:t>
      </w:r>
      <w:r w:rsidR="00F404C1" w:rsidRPr="009072F1">
        <w:rPr>
          <w:rFonts w:ascii="Arial" w:eastAsia="Times New Roman" w:hAnsi="Arial" w:cs="Arial"/>
          <w:sz w:val="16"/>
          <w:szCs w:val="18"/>
          <w:lang w:val="es-MX"/>
        </w:rPr>
        <w:t xml:space="preserve">r la convocante como son: </w:t>
      </w:r>
      <w:r w:rsidR="00E7338B" w:rsidRPr="009072F1">
        <w:rPr>
          <w:rFonts w:ascii="Arial" w:eastAsia="Times New Roman" w:hAnsi="Arial" w:cs="Arial"/>
          <w:bCs/>
          <w:sz w:val="16"/>
          <w:szCs w:val="16"/>
        </w:rPr>
        <w:t xml:space="preserve">a).- Acta de la junta de aclaraciones; b).- Bases de la licitación; c).- Catálogo de conceptos mudo; d).- Modelo de contrato; e).- Proyecto (planos) (si es el caso para esta licitación), para efecto de conocimiento, deberá anexar el CD proporcionado, así como la impresión (en el tamaño que elija el licitante) de su contenido y con la firma del representante legal y </w:t>
      </w:r>
      <w:r w:rsidR="00E7338B" w:rsidRPr="009072F1">
        <w:rPr>
          <w:rFonts w:ascii="Arial" w:eastAsia="Times New Roman" w:hAnsi="Arial" w:cs="Arial"/>
          <w:bCs/>
          <w:sz w:val="16"/>
          <w:szCs w:val="16"/>
          <w:lang w:val="es-ES_tradnl"/>
        </w:rPr>
        <w:t>f).- normas y especificaciones aplicables y con la firma del representante legal.</w:t>
      </w:r>
    </w:p>
    <w:p w14:paraId="675FCC2B" w14:textId="77777777" w:rsidR="00E7338B" w:rsidRPr="009072F1" w:rsidRDefault="00E7338B" w:rsidP="00E7338B">
      <w:pPr>
        <w:suppressLineNumbers/>
        <w:spacing w:after="0" w:line="240" w:lineRule="auto"/>
        <w:jc w:val="both"/>
        <w:rPr>
          <w:rFonts w:ascii="Arial" w:eastAsia="Times New Roman" w:hAnsi="Arial" w:cs="Arial"/>
          <w:b/>
          <w:bCs/>
          <w:sz w:val="18"/>
          <w:szCs w:val="18"/>
        </w:rPr>
      </w:pPr>
    </w:p>
    <w:p w14:paraId="61286F67" w14:textId="77777777" w:rsidR="00EC3BC2" w:rsidRPr="009072F1" w:rsidRDefault="00EC3BC2">
      <w:pPr>
        <w:keepNext/>
        <w:spacing w:after="0" w:line="240" w:lineRule="auto"/>
        <w:rPr>
          <w:rFonts w:ascii="Arial" w:eastAsia="Times New Roman" w:hAnsi="Arial" w:cs="Arial"/>
          <w:b/>
          <w:bCs/>
          <w:sz w:val="18"/>
          <w:szCs w:val="18"/>
        </w:rPr>
      </w:pPr>
      <w:r w:rsidRPr="009072F1">
        <w:rPr>
          <w:rFonts w:ascii="Arial" w:eastAsia="Times New Roman" w:hAnsi="Arial" w:cs="Arial"/>
          <w:b/>
          <w:bCs/>
          <w:sz w:val="18"/>
          <w:szCs w:val="18"/>
        </w:rPr>
        <w:t>9.- CALIFICACIÓN COMO SOLVENTE TECNICA.</w:t>
      </w:r>
    </w:p>
    <w:p w14:paraId="67469DD4" w14:textId="77777777" w:rsidR="00EC3BC2" w:rsidRPr="009072F1" w:rsidRDefault="00EC3BC2">
      <w:pPr>
        <w:spacing w:after="0" w:line="240" w:lineRule="auto"/>
        <w:rPr>
          <w:rFonts w:ascii="Arial" w:eastAsia="Times New Roman" w:hAnsi="Arial" w:cs="Arial"/>
          <w:sz w:val="16"/>
          <w:szCs w:val="16"/>
          <w:lang w:val="es-MX"/>
        </w:rPr>
      </w:pPr>
    </w:p>
    <w:p w14:paraId="1B21BEE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Conforme a lo establecido en el Art. 44 de la Ley, la proposición resulta solvente porque </w:t>
      </w:r>
      <w:r w:rsidR="00412118" w:rsidRPr="009072F1">
        <w:rPr>
          <w:rFonts w:ascii="Arial" w:eastAsia="Times New Roman" w:hAnsi="Arial" w:cs="Arial"/>
          <w:sz w:val="16"/>
          <w:szCs w:val="16"/>
        </w:rPr>
        <w:t>reúne, conforme</w:t>
      </w:r>
      <w:r w:rsidRPr="009072F1">
        <w:rPr>
          <w:rFonts w:ascii="Arial" w:eastAsia="Times New Roman" w:hAnsi="Arial" w:cs="Arial"/>
          <w:sz w:val="16"/>
          <w:szCs w:val="16"/>
        </w:rPr>
        <w:t xml:space="preserve"> a los criterios de adjudicación establecidos en las bases de</w:t>
      </w:r>
      <w:r w:rsidR="002551D6" w:rsidRPr="009072F1">
        <w:rPr>
          <w:rFonts w:ascii="Arial" w:eastAsia="Times New Roman" w:hAnsi="Arial" w:cs="Arial"/>
          <w:sz w:val="16"/>
          <w:szCs w:val="16"/>
        </w:rPr>
        <w:t>l procedimiento por</w:t>
      </w:r>
      <w:r w:rsidRPr="009072F1">
        <w:rPr>
          <w:rFonts w:ascii="Arial" w:eastAsia="Times New Roman" w:hAnsi="Arial" w:cs="Arial"/>
          <w:sz w:val="16"/>
          <w:szCs w:val="16"/>
        </w:rPr>
        <w:t xml:space="preserve"> licitación</w:t>
      </w:r>
      <w:r w:rsidR="002551D6" w:rsidRPr="009072F1">
        <w:rPr>
          <w:rFonts w:ascii="Arial" w:eastAsia="Times New Roman" w:hAnsi="Arial" w:cs="Arial"/>
          <w:sz w:val="16"/>
          <w:szCs w:val="16"/>
        </w:rPr>
        <w:t xml:space="preserve"> </w:t>
      </w:r>
      <w:r w:rsidR="00A44FDE" w:rsidRPr="009072F1">
        <w:rPr>
          <w:rFonts w:ascii="Arial" w:eastAsia="Times New Roman" w:hAnsi="Arial" w:cs="Arial"/>
          <w:sz w:val="16"/>
          <w:szCs w:val="16"/>
        </w:rPr>
        <w:t>pública</w:t>
      </w:r>
      <w:r w:rsidRPr="009072F1">
        <w:rPr>
          <w:rFonts w:ascii="Arial" w:eastAsia="Times New Roman" w:hAnsi="Arial" w:cs="Arial"/>
          <w:sz w:val="16"/>
          <w:szCs w:val="16"/>
        </w:rPr>
        <w:t>, las condiciones (…), técnicas requeridas por la convocante.</w:t>
      </w:r>
    </w:p>
    <w:p w14:paraId="78A6A665" w14:textId="77777777" w:rsidR="00EC3BC2" w:rsidRPr="009072F1" w:rsidRDefault="00EC3BC2">
      <w:pPr>
        <w:tabs>
          <w:tab w:val="left" w:pos="1701"/>
        </w:tabs>
        <w:spacing w:after="0" w:line="240" w:lineRule="auto"/>
        <w:jc w:val="both"/>
        <w:rPr>
          <w:rFonts w:ascii="Arial" w:eastAsia="Times New Roman" w:hAnsi="Arial" w:cs="Arial"/>
          <w:bCs/>
          <w:sz w:val="16"/>
          <w:szCs w:val="16"/>
        </w:rPr>
      </w:pPr>
    </w:p>
    <w:p w14:paraId="2C4A6D26" w14:textId="77777777" w:rsidR="00EC3BC2" w:rsidRPr="009072F1" w:rsidRDefault="00EC3BC2">
      <w:pPr>
        <w:spacing w:after="0" w:line="240" w:lineRule="auto"/>
        <w:rPr>
          <w:rFonts w:ascii="Arial" w:eastAsia="Times New Roman" w:hAnsi="Arial" w:cs="Arial"/>
          <w:b/>
          <w:sz w:val="18"/>
          <w:szCs w:val="18"/>
        </w:rPr>
      </w:pPr>
      <w:r w:rsidRPr="009072F1">
        <w:rPr>
          <w:rFonts w:ascii="Arial" w:eastAsia="Times New Roman" w:hAnsi="Arial" w:cs="Arial"/>
          <w:b/>
          <w:bCs/>
          <w:sz w:val="18"/>
          <w:szCs w:val="18"/>
        </w:rPr>
        <w:t>10.- CRITERIOS DE EVALUACIÓN ECONÓMICA</w:t>
      </w:r>
      <w:r w:rsidRPr="009072F1">
        <w:rPr>
          <w:rFonts w:ascii="Arial" w:eastAsia="Times New Roman" w:hAnsi="Arial" w:cs="Arial"/>
          <w:b/>
          <w:sz w:val="18"/>
          <w:szCs w:val="18"/>
        </w:rPr>
        <w:t>.</w:t>
      </w:r>
    </w:p>
    <w:p w14:paraId="3E4A1968" w14:textId="77777777" w:rsidR="00EC3BC2" w:rsidRPr="009072F1" w:rsidRDefault="00EC3BC2">
      <w:pPr>
        <w:spacing w:after="0" w:line="240" w:lineRule="auto"/>
        <w:rPr>
          <w:rFonts w:ascii="Arial" w:eastAsia="Times New Roman" w:hAnsi="Arial" w:cs="Arial"/>
          <w:sz w:val="16"/>
          <w:szCs w:val="16"/>
        </w:rPr>
      </w:pPr>
    </w:p>
    <w:p w14:paraId="3BBD7303"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La evaluación se hará de conformidad al marco normativo establecido por: a).- La Ley de Obras Públicas y Servicios Relacionados con las Mismas para el Estado de Hidalgo y su Reglamento, b).- Ley y Reglamento del IMSS, c).- Ley Federal del Trabajo, d).- Ley del INFONAVIT, f).- el cap. IV.- evaluación y adjudicación, G).-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xml:space="preserve"> h).- la normatividad aplicable h).- la normatividad aplicable, i).- Ley de Hacienda del Estado de Hidalgo y j).- lo establecido en las bases del procedimiento por licitación pública.</w:t>
      </w:r>
    </w:p>
    <w:p w14:paraId="6DF217D3"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7B88DC6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2.- En la evaluación, se </w:t>
      </w:r>
      <w:r w:rsidRPr="009072F1">
        <w:rPr>
          <w:rFonts w:ascii="Arial" w:eastAsia="Times New Roman" w:hAnsi="Arial" w:cs="Arial"/>
          <w:bCs/>
          <w:sz w:val="16"/>
          <w:szCs w:val="18"/>
        </w:rPr>
        <w:t>verificará</w:t>
      </w:r>
      <w:r w:rsidRPr="009072F1">
        <w:rPr>
          <w:rFonts w:ascii="Arial" w:eastAsia="Times New Roman" w:hAnsi="Arial" w:cs="Arial"/>
          <w:sz w:val="16"/>
          <w:szCs w:val="18"/>
        </w:rPr>
        <w:t xml:space="preserve"> que la información se ajuste a cada uno de los documentos y requisitos solicitados en</w:t>
      </w:r>
      <w:r w:rsidR="00A608DC" w:rsidRPr="009072F1">
        <w:rPr>
          <w:rFonts w:ascii="Arial" w:eastAsia="Times New Roman" w:hAnsi="Arial" w:cs="Arial"/>
          <w:sz w:val="16"/>
          <w:szCs w:val="18"/>
        </w:rPr>
        <w:t xml:space="preserve"> las bases de</w:t>
      </w:r>
      <w:r w:rsidR="002551D6" w:rsidRPr="009072F1">
        <w:rPr>
          <w:rFonts w:ascii="Arial" w:eastAsia="Times New Roman" w:hAnsi="Arial" w:cs="Arial"/>
          <w:sz w:val="16"/>
          <w:szCs w:val="18"/>
        </w:rPr>
        <w:t>l procedimiento por</w:t>
      </w:r>
      <w:r w:rsidRPr="009072F1">
        <w:rPr>
          <w:rFonts w:ascii="Arial" w:eastAsia="Times New Roman" w:hAnsi="Arial" w:cs="Arial"/>
          <w:sz w:val="16"/>
          <w:szCs w:val="18"/>
        </w:rPr>
        <w:t xml:space="preserve"> licitación</w:t>
      </w:r>
      <w:r w:rsidR="002551D6" w:rsidRPr="009072F1">
        <w:rPr>
          <w:rFonts w:ascii="Arial" w:eastAsia="Times New Roman" w:hAnsi="Arial" w:cs="Arial"/>
          <w:sz w:val="16"/>
          <w:szCs w:val="18"/>
        </w:rPr>
        <w:t xml:space="preserve"> </w:t>
      </w:r>
      <w:r w:rsidR="00A44FDE" w:rsidRPr="009072F1">
        <w:rPr>
          <w:rFonts w:ascii="Arial" w:eastAsia="Times New Roman" w:hAnsi="Arial" w:cs="Arial"/>
          <w:sz w:val="16"/>
          <w:szCs w:val="18"/>
        </w:rPr>
        <w:t>pública</w:t>
      </w:r>
      <w:r w:rsidRPr="009072F1">
        <w:rPr>
          <w:rFonts w:ascii="Arial" w:eastAsia="Times New Roman" w:hAnsi="Arial" w:cs="Arial"/>
          <w:sz w:val="16"/>
          <w:szCs w:val="18"/>
        </w:rPr>
        <w:t>.</w:t>
      </w:r>
    </w:p>
    <w:p w14:paraId="4C7C6B34" w14:textId="77777777" w:rsidR="00EC3BC2" w:rsidRPr="009072F1" w:rsidRDefault="00EC3BC2">
      <w:pPr>
        <w:spacing w:after="0" w:line="240" w:lineRule="auto"/>
        <w:ind w:left="2410" w:hanging="709"/>
        <w:jc w:val="both"/>
        <w:rPr>
          <w:rFonts w:ascii="Arial" w:eastAsia="Times New Roman" w:hAnsi="Arial" w:cs="Arial"/>
          <w:sz w:val="16"/>
          <w:szCs w:val="18"/>
        </w:rPr>
      </w:pPr>
    </w:p>
    <w:p w14:paraId="5C29999B" w14:textId="77777777" w:rsidR="00EC3BC2" w:rsidRPr="009072F1" w:rsidRDefault="00F404C1">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Que en cada documento: a).- s</w:t>
      </w:r>
      <w:r w:rsidR="00EC3BC2" w:rsidRPr="009072F1">
        <w:rPr>
          <w:rFonts w:ascii="Arial" w:eastAsia="Times New Roman" w:hAnsi="Arial" w:cs="Arial"/>
          <w:sz w:val="16"/>
          <w:szCs w:val="18"/>
        </w:rPr>
        <w:t>e incluya la infor</w:t>
      </w:r>
      <w:r w:rsidRPr="009072F1">
        <w:rPr>
          <w:rFonts w:ascii="Arial" w:eastAsia="Times New Roman" w:hAnsi="Arial" w:cs="Arial"/>
          <w:sz w:val="16"/>
          <w:szCs w:val="18"/>
        </w:rPr>
        <w:t>mación y requisitos solicitados,</w:t>
      </w:r>
      <w:r w:rsidR="00EC3BC2" w:rsidRPr="009072F1">
        <w:rPr>
          <w:rFonts w:ascii="Arial" w:eastAsia="Times New Roman" w:hAnsi="Arial" w:cs="Arial"/>
          <w:sz w:val="16"/>
          <w:szCs w:val="18"/>
        </w:rPr>
        <w:t xml:space="preserve"> b).- </w:t>
      </w:r>
      <w:r w:rsidRPr="009072F1">
        <w:rPr>
          <w:rFonts w:ascii="Arial" w:eastAsia="Times New Roman" w:hAnsi="Arial" w:cs="Arial"/>
          <w:sz w:val="16"/>
          <w:szCs w:val="18"/>
        </w:rPr>
        <w:t>l</w:t>
      </w:r>
      <w:r w:rsidR="00EC3BC2" w:rsidRPr="009072F1">
        <w:rPr>
          <w:rFonts w:ascii="Arial" w:eastAsia="Times New Roman" w:hAnsi="Arial" w:cs="Arial"/>
          <w:sz w:val="16"/>
          <w:szCs w:val="18"/>
        </w:rPr>
        <w:t>a información sea veraz</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c).- </w:t>
      </w:r>
      <w:r w:rsidRPr="009072F1">
        <w:rPr>
          <w:rFonts w:ascii="Arial" w:eastAsia="Times New Roman" w:hAnsi="Arial" w:cs="Arial"/>
          <w:sz w:val="16"/>
          <w:szCs w:val="18"/>
        </w:rPr>
        <w:t>n</w:t>
      </w:r>
      <w:r w:rsidR="00EC3BC2" w:rsidRPr="009072F1">
        <w:rPr>
          <w:rFonts w:ascii="Arial" w:eastAsia="Times New Roman" w:hAnsi="Arial" w:cs="Arial"/>
          <w:sz w:val="16"/>
          <w:szCs w:val="18"/>
        </w:rPr>
        <w:t>o se omita uno o varios anexos</w:t>
      </w:r>
      <w:r w:rsidRPr="009072F1">
        <w:rPr>
          <w:rFonts w:ascii="Arial" w:eastAsia="Times New Roman" w:hAnsi="Arial" w:cs="Arial"/>
          <w:sz w:val="16"/>
          <w:szCs w:val="18"/>
        </w:rPr>
        <w:t>, d).- a</w:t>
      </w:r>
      <w:r w:rsidR="00EC3BC2" w:rsidRPr="009072F1">
        <w:rPr>
          <w:rFonts w:ascii="Arial" w:eastAsia="Times New Roman" w:hAnsi="Arial" w:cs="Arial"/>
          <w:sz w:val="16"/>
          <w:szCs w:val="18"/>
        </w:rPr>
        <w:t>lgún rubro en lo individual esté incompleto</w:t>
      </w:r>
      <w:r w:rsidRPr="009072F1">
        <w:rPr>
          <w:rFonts w:ascii="Arial" w:eastAsia="Times New Roman" w:hAnsi="Arial" w:cs="Arial"/>
          <w:sz w:val="16"/>
          <w:szCs w:val="18"/>
        </w:rPr>
        <w:t>,</w:t>
      </w:r>
      <w:r w:rsidR="00EC3BC2" w:rsidRPr="009072F1">
        <w:rPr>
          <w:rFonts w:ascii="Arial" w:eastAsia="Times New Roman" w:hAnsi="Arial" w:cs="Arial"/>
          <w:sz w:val="16"/>
          <w:szCs w:val="18"/>
        </w:rPr>
        <w:t xml:space="preserve"> e).-</w:t>
      </w:r>
      <w:r w:rsidRPr="009072F1">
        <w:rPr>
          <w:rFonts w:ascii="Arial" w:eastAsia="Times New Roman" w:hAnsi="Arial" w:cs="Arial"/>
          <w:sz w:val="16"/>
          <w:szCs w:val="18"/>
        </w:rPr>
        <w:t xml:space="preserve"> l</w:t>
      </w:r>
      <w:r w:rsidR="00EC3BC2" w:rsidRPr="009072F1">
        <w:rPr>
          <w:rFonts w:ascii="Arial" w:eastAsia="Times New Roman" w:hAnsi="Arial" w:cs="Arial"/>
          <w:sz w:val="16"/>
          <w:szCs w:val="18"/>
        </w:rPr>
        <w:t xml:space="preserve">a información no se ajuste a lo requerido. </w:t>
      </w:r>
    </w:p>
    <w:p w14:paraId="42F6C8D8" w14:textId="77777777" w:rsidR="00EC3BC2" w:rsidRPr="009072F1" w:rsidRDefault="00EC3BC2">
      <w:pPr>
        <w:spacing w:after="0" w:line="240" w:lineRule="auto"/>
        <w:ind w:left="2410" w:hanging="709"/>
        <w:jc w:val="both"/>
        <w:rPr>
          <w:rFonts w:ascii="Arial" w:eastAsia="Times New Roman" w:hAnsi="Arial" w:cs="Arial"/>
          <w:sz w:val="16"/>
          <w:szCs w:val="18"/>
        </w:rPr>
      </w:pPr>
    </w:p>
    <w:p w14:paraId="1083D1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Que se cumpla con las condiciones económicas, requeridas al licitante. </w:t>
      </w:r>
    </w:p>
    <w:p w14:paraId="2C136176" w14:textId="77777777" w:rsidR="00EC3BC2" w:rsidRPr="009072F1" w:rsidRDefault="00EC3BC2">
      <w:pPr>
        <w:spacing w:after="0" w:line="240" w:lineRule="auto"/>
        <w:ind w:left="1440"/>
        <w:jc w:val="both"/>
        <w:rPr>
          <w:rFonts w:ascii="Arial" w:eastAsia="Times New Roman" w:hAnsi="Arial" w:cs="Arial"/>
          <w:sz w:val="16"/>
          <w:szCs w:val="18"/>
        </w:rPr>
      </w:pPr>
    </w:p>
    <w:p w14:paraId="7E8EBF1C"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Que la propuesta económica</w:t>
      </w:r>
      <w:r w:rsidR="00F404C1" w:rsidRPr="009072F1">
        <w:rPr>
          <w:rFonts w:ascii="Arial" w:eastAsia="Times New Roman" w:hAnsi="Arial" w:cs="Arial"/>
          <w:sz w:val="16"/>
          <w:szCs w:val="18"/>
        </w:rPr>
        <w:t>: a).- s</w:t>
      </w:r>
      <w:r w:rsidRPr="009072F1">
        <w:rPr>
          <w:rFonts w:ascii="Arial" w:eastAsia="Times New Roman" w:hAnsi="Arial" w:cs="Arial"/>
          <w:sz w:val="16"/>
          <w:szCs w:val="18"/>
        </w:rPr>
        <w:t>e presente completa</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F404C1" w:rsidRPr="009072F1">
        <w:rPr>
          <w:rFonts w:ascii="Arial" w:eastAsia="Times New Roman" w:hAnsi="Arial" w:cs="Arial"/>
          <w:sz w:val="16"/>
          <w:szCs w:val="18"/>
        </w:rPr>
        <w:t>t</w:t>
      </w:r>
      <w:r w:rsidRPr="009072F1">
        <w:rPr>
          <w:rFonts w:ascii="Arial" w:eastAsia="Times New Roman" w:hAnsi="Arial" w:cs="Arial"/>
          <w:sz w:val="16"/>
          <w:szCs w:val="18"/>
        </w:rPr>
        <w:t>odas las hojas estén membretadas</w:t>
      </w:r>
      <w:r w:rsidR="00F404C1" w:rsidRPr="009072F1">
        <w:rPr>
          <w:rFonts w:ascii="Arial" w:eastAsia="Times New Roman" w:hAnsi="Arial" w:cs="Arial"/>
          <w:sz w:val="16"/>
          <w:szCs w:val="18"/>
        </w:rPr>
        <w:t>, c).- t</w:t>
      </w:r>
      <w:r w:rsidRPr="009072F1">
        <w:rPr>
          <w:rFonts w:ascii="Arial" w:eastAsia="Times New Roman" w:hAnsi="Arial" w:cs="Arial"/>
          <w:sz w:val="16"/>
          <w:szCs w:val="18"/>
        </w:rPr>
        <w:t>odas las hojas incluyan la firma autógrafa (no-antefirma) ni faximil del representante legal.</w:t>
      </w:r>
    </w:p>
    <w:p w14:paraId="45468DCE" w14:textId="77777777" w:rsidR="00EC3BC2" w:rsidRPr="009072F1" w:rsidRDefault="00EC3BC2">
      <w:pPr>
        <w:spacing w:after="0" w:line="240" w:lineRule="auto"/>
        <w:jc w:val="both"/>
        <w:rPr>
          <w:rFonts w:ascii="Arial" w:eastAsia="Times New Roman" w:hAnsi="Arial" w:cs="Arial"/>
          <w:sz w:val="16"/>
          <w:szCs w:val="18"/>
        </w:rPr>
      </w:pPr>
    </w:p>
    <w:p w14:paraId="3EBB02C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Que el importe total de la propuesta económica sea congruente con uno o varios de los documentos relacionados entre sí.</w:t>
      </w:r>
    </w:p>
    <w:p w14:paraId="2765AE09" w14:textId="77777777" w:rsidR="00EC3BC2" w:rsidRPr="009072F1" w:rsidRDefault="00EC3BC2">
      <w:pPr>
        <w:spacing w:after="0" w:line="240" w:lineRule="auto"/>
        <w:rPr>
          <w:rFonts w:ascii="Arial" w:eastAsia="Times New Roman" w:hAnsi="Arial" w:cs="Arial"/>
          <w:sz w:val="16"/>
          <w:szCs w:val="16"/>
        </w:rPr>
      </w:pPr>
    </w:p>
    <w:p w14:paraId="02D255C8" w14:textId="77777777" w:rsidR="00EC3BC2" w:rsidRPr="009072F1" w:rsidRDefault="00EC3BC2">
      <w:pPr>
        <w:keepNext/>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rPr>
        <w:t>7.- Que la propuesta calificada como solvente económica</w:t>
      </w:r>
      <w:r w:rsidRPr="009072F1">
        <w:rPr>
          <w:rFonts w:ascii="Arial" w:eastAsia="Times New Roman" w:hAnsi="Arial" w:cs="Arial"/>
          <w:b/>
          <w:sz w:val="16"/>
          <w:szCs w:val="16"/>
        </w:rPr>
        <w:t xml:space="preserve">, </w:t>
      </w:r>
      <w:r w:rsidRPr="009072F1">
        <w:rPr>
          <w:rFonts w:ascii="Arial" w:eastAsia="Times New Roman" w:hAnsi="Arial" w:cs="Arial"/>
          <w:sz w:val="16"/>
          <w:szCs w:val="16"/>
          <w:lang w:val="es-MX"/>
        </w:rPr>
        <w:t xml:space="preserve">será la que satisface sustancialmente todos los </w:t>
      </w:r>
      <w:r w:rsidR="002C3B5A" w:rsidRPr="009072F1">
        <w:rPr>
          <w:rFonts w:ascii="Arial" w:eastAsia="Times New Roman" w:hAnsi="Arial" w:cs="Arial"/>
          <w:sz w:val="16"/>
          <w:szCs w:val="16"/>
          <w:lang w:val="es-MX"/>
        </w:rPr>
        <w:t>aspectos económicos requeridos.</w:t>
      </w:r>
      <w:r w:rsidRPr="009072F1">
        <w:rPr>
          <w:rFonts w:ascii="Arial" w:eastAsia="Times New Roman" w:hAnsi="Arial" w:cs="Arial"/>
          <w:sz w:val="16"/>
          <w:szCs w:val="16"/>
          <w:lang w:val="es-MX"/>
        </w:rPr>
        <w:t xml:space="preserve"> </w:t>
      </w:r>
    </w:p>
    <w:p w14:paraId="5A318A35" w14:textId="77777777" w:rsidR="00EC3BC2" w:rsidRPr="009072F1" w:rsidRDefault="00EC3BC2">
      <w:pPr>
        <w:tabs>
          <w:tab w:val="left" w:pos="1701"/>
        </w:tabs>
        <w:spacing w:after="0" w:line="240" w:lineRule="auto"/>
        <w:jc w:val="both"/>
        <w:rPr>
          <w:rFonts w:ascii="Arial" w:eastAsia="Times New Roman" w:hAnsi="Arial" w:cs="Arial"/>
          <w:sz w:val="18"/>
          <w:szCs w:val="18"/>
          <w:lang w:val="es-MX"/>
        </w:rPr>
      </w:pPr>
    </w:p>
    <w:p w14:paraId="39900812" w14:textId="77777777" w:rsidR="00EC3BC2" w:rsidRPr="009072F1" w:rsidRDefault="00EC3BC2">
      <w:pPr>
        <w:spacing w:after="0" w:line="240" w:lineRule="auto"/>
        <w:ind w:firstLine="21"/>
        <w:jc w:val="both"/>
        <w:rPr>
          <w:rFonts w:ascii="Arial" w:eastAsia="Times New Roman" w:hAnsi="Arial" w:cs="Arial"/>
          <w:sz w:val="16"/>
          <w:szCs w:val="16"/>
        </w:rPr>
      </w:pPr>
      <w:r w:rsidRPr="009072F1">
        <w:rPr>
          <w:rFonts w:ascii="Arial" w:eastAsia="Times New Roman" w:hAnsi="Arial" w:cs="Arial"/>
          <w:sz w:val="16"/>
          <w:szCs w:val="16"/>
        </w:rPr>
        <w:t>8.- Que la información de uno o en varios de los documentos de la propuesta económica (E) sean congruentes entre sí, y en su caso con uno o varios de los documentos (T) de la propuesta técnica.</w:t>
      </w:r>
    </w:p>
    <w:p w14:paraId="65926BD6" w14:textId="77777777" w:rsidR="00EC3BC2" w:rsidRPr="009072F1" w:rsidRDefault="00EC3BC2">
      <w:pPr>
        <w:spacing w:after="0" w:line="240" w:lineRule="auto"/>
        <w:ind w:firstLine="21"/>
        <w:jc w:val="both"/>
        <w:rPr>
          <w:rFonts w:ascii="Arial" w:eastAsia="Times New Roman" w:hAnsi="Arial" w:cs="Arial"/>
          <w:sz w:val="16"/>
          <w:szCs w:val="16"/>
        </w:rPr>
      </w:pPr>
    </w:p>
    <w:p w14:paraId="3D3FCDA7"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Que se consideren los acuerdos o aclaraciones tomados o dados a conocer en la junta de aclaraciones.</w:t>
      </w:r>
    </w:p>
    <w:p w14:paraId="53C1627F" w14:textId="77777777" w:rsidR="00EC3BC2" w:rsidRPr="009072F1" w:rsidRDefault="00EC3BC2">
      <w:pPr>
        <w:spacing w:after="0" w:line="240" w:lineRule="auto"/>
        <w:rPr>
          <w:rFonts w:ascii="Arial" w:eastAsia="Times New Roman" w:hAnsi="Arial" w:cs="Arial"/>
          <w:sz w:val="16"/>
          <w:szCs w:val="16"/>
        </w:rPr>
      </w:pPr>
    </w:p>
    <w:p w14:paraId="3CEC9261" w14:textId="77777777" w:rsidR="00EC3BC2" w:rsidRPr="009072F1" w:rsidRDefault="00EC3BC2">
      <w:pPr>
        <w:spacing w:after="0" w:line="240" w:lineRule="auto"/>
        <w:rPr>
          <w:rFonts w:ascii="Arial" w:eastAsia="Times New Roman" w:hAnsi="Arial" w:cs="Arial"/>
          <w:sz w:val="16"/>
          <w:szCs w:val="16"/>
        </w:rPr>
      </w:pPr>
      <w:r w:rsidRPr="009072F1">
        <w:rPr>
          <w:rFonts w:ascii="Arial" w:eastAsia="Times New Roman" w:hAnsi="Arial" w:cs="Arial"/>
          <w:sz w:val="16"/>
          <w:szCs w:val="16"/>
        </w:rPr>
        <w:t>10.- Que los precios propuestos por el licitante sean aceptables, es decir, que sean acordes con las condiciones vigentes en el mercado de la zona</w:t>
      </w:r>
      <w:r w:rsidR="00F404C1" w:rsidRPr="009072F1">
        <w:rPr>
          <w:rFonts w:ascii="Arial" w:eastAsia="Times New Roman" w:hAnsi="Arial" w:cs="Arial"/>
          <w:sz w:val="16"/>
          <w:szCs w:val="16"/>
        </w:rPr>
        <w:t xml:space="preserve"> y</w:t>
      </w:r>
      <w:r w:rsidRPr="009072F1">
        <w:rPr>
          <w:rFonts w:ascii="Arial" w:eastAsia="Times New Roman" w:hAnsi="Arial" w:cs="Arial"/>
          <w:sz w:val="16"/>
          <w:szCs w:val="16"/>
        </w:rPr>
        <w:t xml:space="preserve"> puedan ser pagados por la convocante.</w:t>
      </w:r>
    </w:p>
    <w:p w14:paraId="5AB870D3" w14:textId="77777777" w:rsidR="00EC3BC2" w:rsidRPr="009072F1" w:rsidRDefault="00EC3BC2">
      <w:pPr>
        <w:spacing w:after="0" w:line="240" w:lineRule="auto"/>
        <w:ind w:left="708" w:hanging="687"/>
        <w:jc w:val="both"/>
        <w:rPr>
          <w:rFonts w:ascii="Arial" w:eastAsia="Times New Roman" w:hAnsi="Arial" w:cs="Arial"/>
          <w:sz w:val="16"/>
          <w:szCs w:val="16"/>
        </w:rPr>
      </w:pPr>
    </w:p>
    <w:p w14:paraId="70CD2378" w14:textId="77777777" w:rsidR="00EC3BC2" w:rsidRPr="009072F1" w:rsidRDefault="00EC3BC2">
      <w:pPr>
        <w:tabs>
          <w:tab w:val="left" w:pos="1701"/>
        </w:tabs>
        <w:spacing w:after="0" w:line="240" w:lineRule="auto"/>
        <w:jc w:val="both"/>
        <w:rPr>
          <w:rFonts w:ascii="Arial" w:eastAsia="Times New Roman" w:hAnsi="Arial" w:cs="Arial"/>
          <w:sz w:val="18"/>
          <w:szCs w:val="18"/>
        </w:rPr>
      </w:pPr>
      <w:r w:rsidRPr="009072F1">
        <w:rPr>
          <w:rFonts w:ascii="Arial" w:eastAsia="Times New Roman" w:hAnsi="Arial" w:cs="Arial"/>
          <w:b/>
          <w:bCs/>
          <w:sz w:val="18"/>
          <w:szCs w:val="18"/>
        </w:rPr>
        <w:t>11.- CAUSALES PARA DESECHAR LA PROPUESTA ECONÓMICA</w:t>
      </w:r>
      <w:r w:rsidRPr="009072F1">
        <w:rPr>
          <w:rFonts w:ascii="Arial" w:eastAsia="Times New Roman" w:hAnsi="Arial" w:cs="Arial"/>
          <w:sz w:val="18"/>
          <w:szCs w:val="18"/>
        </w:rPr>
        <w:t>.</w:t>
      </w:r>
    </w:p>
    <w:p w14:paraId="08D6A41D" w14:textId="77777777" w:rsidR="00EC3BC2" w:rsidRPr="009072F1" w:rsidRDefault="00EC3BC2">
      <w:pPr>
        <w:tabs>
          <w:tab w:val="left" w:pos="1701"/>
        </w:tabs>
        <w:spacing w:after="0" w:line="240" w:lineRule="auto"/>
        <w:jc w:val="both"/>
        <w:rPr>
          <w:rFonts w:ascii="Arial" w:eastAsia="Times New Roman" w:hAnsi="Arial" w:cs="Arial"/>
          <w:sz w:val="16"/>
          <w:szCs w:val="24"/>
        </w:rPr>
      </w:pPr>
    </w:p>
    <w:p w14:paraId="2D62A735" w14:textId="77777777" w:rsidR="00EC3BC2" w:rsidRPr="009072F1" w:rsidRDefault="00EC3BC2">
      <w:pPr>
        <w:tabs>
          <w:tab w:val="left" w:pos="14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w:t>
      </w:r>
      <w:r w:rsidR="00AF3781" w:rsidRPr="00AF3781">
        <w:rPr>
          <w:rFonts w:ascii="Arial" w:eastAsia="Times New Roman" w:hAnsi="Arial" w:cs="Arial"/>
          <w:sz w:val="16"/>
          <w:szCs w:val="18"/>
        </w:rPr>
        <w:t xml:space="preserve">Para desechar la propuesta económica se procede de conformidad al marco normativo establecido por: a).- La Ley de Obras Públicas y Servicios Relacionados con las Mismas para el Estado de Hidalgo y su Reglamento, b).- Ley del IMSS, c).- Ley Federal del Trabajo, d).- Ley del INFONAVIT, f).- así como de los criterios de evaluación establecidos y causas para desechar la proposición, g).- la normatividad vigente aplicable. h).- la normatividad de </w:t>
      </w:r>
      <w:r w:rsidR="00804334" w:rsidRPr="00FD74E6">
        <w:rPr>
          <w:rFonts w:ascii="Arial" w:eastAsia="Times New Roman" w:hAnsi="Arial" w:cs="Arial"/>
          <w:b/>
          <w:sz w:val="16"/>
          <w:szCs w:val="18"/>
        </w:rPr>
        <w:t>INIFED</w:t>
      </w:r>
      <w:r w:rsidR="00AF3781" w:rsidRPr="00AF3781">
        <w:rPr>
          <w:rFonts w:ascii="Arial" w:eastAsia="Times New Roman" w:hAnsi="Arial" w:cs="Arial"/>
          <w:sz w:val="16"/>
          <w:szCs w:val="18"/>
        </w:rPr>
        <w:t>, i).- Ley de Hacienda del Estado de Hidalgo y j).- lo establecido en las bases del procedimiento por licitación pública.</w:t>
      </w:r>
    </w:p>
    <w:p w14:paraId="3CB55859" w14:textId="77777777" w:rsidR="00EC3BC2" w:rsidRPr="009072F1" w:rsidRDefault="00EC3BC2">
      <w:pPr>
        <w:tabs>
          <w:tab w:val="left" w:pos="1444"/>
        </w:tabs>
        <w:spacing w:after="0" w:line="240" w:lineRule="auto"/>
        <w:ind w:left="1701" w:hanging="1701"/>
        <w:jc w:val="both"/>
        <w:rPr>
          <w:rFonts w:ascii="Arial" w:eastAsia="Times New Roman" w:hAnsi="Arial" w:cs="Arial"/>
          <w:sz w:val="16"/>
          <w:szCs w:val="18"/>
        </w:rPr>
      </w:pPr>
    </w:p>
    <w:p w14:paraId="140B1BBC" w14:textId="77777777" w:rsidR="00EC3BC2" w:rsidRPr="009072F1" w:rsidRDefault="00EC3BC2">
      <w:pPr>
        <w:spacing w:after="0" w:line="240" w:lineRule="auto"/>
        <w:ind w:left="709" w:hanging="709"/>
        <w:jc w:val="both"/>
        <w:rPr>
          <w:rFonts w:ascii="Arial" w:eastAsia="Times New Roman" w:hAnsi="Arial" w:cs="Arial"/>
          <w:sz w:val="16"/>
          <w:szCs w:val="18"/>
        </w:rPr>
      </w:pPr>
      <w:r w:rsidRPr="009072F1">
        <w:rPr>
          <w:rFonts w:ascii="Arial" w:eastAsia="Times New Roman" w:hAnsi="Arial" w:cs="Arial"/>
          <w:sz w:val="16"/>
          <w:szCs w:val="18"/>
        </w:rPr>
        <w:t>2.- Cuando no se ajuste sustancialmente a uno o varios de los requisitos solicitados en cada uno de los documentos que la integran.</w:t>
      </w:r>
    </w:p>
    <w:p w14:paraId="0933C721" w14:textId="77777777" w:rsidR="00EC3BC2" w:rsidRPr="009072F1" w:rsidRDefault="007D3018" w:rsidP="007D3018">
      <w:pPr>
        <w:tabs>
          <w:tab w:val="left" w:pos="9033"/>
        </w:tabs>
        <w:spacing w:after="0" w:line="240" w:lineRule="auto"/>
        <w:ind w:left="2410" w:hanging="709"/>
        <w:jc w:val="both"/>
        <w:rPr>
          <w:rFonts w:ascii="Arial" w:eastAsia="Times New Roman" w:hAnsi="Arial" w:cs="Arial"/>
          <w:sz w:val="16"/>
          <w:szCs w:val="18"/>
        </w:rPr>
      </w:pPr>
      <w:r>
        <w:rPr>
          <w:rFonts w:ascii="Arial" w:eastAsia="Times New Roman" w:hAnsi="Arial" w:cs="Arial"/>
          <w:sz w:val="16"/>
          <w:szCs w:val="18"/>
        </w:rPr>
        <w:tab/>
      </w:r>
      <w:r>
        <w:rPr>
          <w:rFonts w:ascii="Arial" w:eastAsia="Times New Roman" w:hAnsi="Arial" w:cs="Arial"/>
          <w:sz w:val="16"/>
          <w:szCs w:val="18"/>
        </w:rPr>
        <w:tab/>
      </w:r>
    </w:p>
    <w:p w14:paraId="226AE99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en uno o varios documentos que la integran</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F404C1" w:rsidRPr="009072F1">
        <w:rPr>
          <w:rFonts w:ascii="Arial" w:eastAsia="Times New Roman" w:hAnsi="Arial" w:cs="Arial"/>
          <w:sz w:val="16"/>
          <w:szCs w:val="18"/>
        </w:rPr>
        <w:t>l</w:t>
      </w:r>
      <w:r w:rsidRPr="009072F1">
        <w:rPr>
          <w:rFonts w:ascii="Arial" w:eastAsia="Times New Roman" w:hAnsi="Arial" w:cs="Arial"/>
          <w:sz w:val="16"/>
          <w:szCs w:val="18"/>
        </w:rPr>
        <w:t>a información que presenta, no sea clar</w:t>
      </w:r>
      <w:r w:rsidR="00F404C1" w:rsidRPr="009072F1">
        <w:rPr>
          <w:rFonts w:ascii="Arial" w:eastAsia="Times New Roman" w:hAnsi="Arial" w:cs="Arial"/>
          <w:sz w:val="16"/>
          <w:szCs w:val="18"/>
        </w:rPr>
        <w:t>a, detallada y congruente, b).- c</w:t>
      </w:r>
      <w:r w:rsidRPr="009072F1">
        <w:rPr>
          <w:rFonts w:ascii="Arial" w:eastAsia="Times New Roman" w:hAnsi="Arial" w:cs="Arial"/>
          <w:sz w:val="16"/>
          <w:szCs w:val="18"/>
        </w:rPr>
        <w:t xml:space="preserve">uando la información no corresponda total o parcialmente a lo realmente solicitado, c).- </w:t>
      </w:r>
      <w:r w:rsidR="00F404C1" w:rsidRPr="009072F1">
        <w:rPr>
          <w:rFonts w:ascii="Arial" w:eastAsia="Times New Roman" w:hAnsi="Arial" w:cs="Arial"/>
          <w:sz w:val="16"/>
          <w:szCs w:val="18"/>
        </w:rPr>
        <w:t>c</w:t>
      </w:r>
      <w:r w:rsidRPr="009072F1">
        <w:rPr>
          <w:rFonts w:ascii="Arial" w:eastAsia="Times New Roman" w:hAnsi="Arial" w:cs="Arial"/>
          <w:sz w:val="16"/>
          <w:szCs w:val="18"/>
        </w:rPr>
        <w:t>uando omita uno o varios anexos requeridos, detectados aun después de la revisión cuantitativa en la presentaci</w:t>
      </w:r>
      <w:r w:rsidR="00F404C1" w:rsidRPr="009072F1">
        <w:rPr>
          <w:rFonts w:ascii="Arial" w:eastAsia="Times New Roman" w:hAnsi="Arial" w:cs="Arial"/>
          <w:sz w:val="16"/>
          <w:szCs w:val="18"/>
        </w:rPr>
        <w:t>ón y apertura de la proposición,</w:t>
      </w:r>
      <w:r w:rsidRPr="009072F1">
        <w:rPr>
          <w:rFonts w:ascii="Arial" w:eastAsia="Times New Roman" w:hAnsi="Arial" w:cs="Arial"/>
          <w:sz w:val="16"/>
          <w:szCs w:val="18"/>
        </w:rPr>
        <w:t xml:space="preserve"> d).-</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algún rubro en lo individual esté incompleto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e).-</w:t>
      </w:r>
      <w:r w:rsidR="00F404C1" w:rsidRPr="009072F1">
        <w:rPr>
          <w:rFonts w:ascii="Arial" w:eastAsia="Times New Roman" w:hAnsi="Arial" w:cs="Arial"/>
          <w:sz w:val="16"/>
          <w:szCs w:val="18"/>
        </w:rPr>
        <w:t xml:space="preserve"> c</w:t>
      </w:r>
      <w:r w:rsidRPr="009072F1">
        <w:rPr>
          <w:rFonts w:ascii="Arial" w:eastAsia="Times New Roman" w:hAnsi="Arial" w:cs="Arial"/>
          <w:sz w:val="16"/>
          <w:szCs w:val="18"/>
        </w:rPr>
        <w:t>uando la información presentada no se ajuste sustancialmente a lo requerido</w:t>
      </w:r>
      <w:r w:rsidR="00F404C1"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F404C1" w:rsidRPr="009072F1">
        <w:rPr>
          <w:rFonts w:ascii="Arial" w:eastAsia="Times New Roman" w:hAnsi="Arial" w:cs="Arial"/>
          <w:sz w:val="16"/>
          <w:szCs w:val="18"/>
        </w:rPr>
        <w:t xml:space="preserve"> n</w:t>
      </w:r>
      <w:r w:rsidRPr="009072F1">
        <w:rPr>
          <w:rFonts w:ascii="Arial" w:eastAsia="Times New Roman" w:hAnsi="Arial" w:cs="Arial"/>
          <w:sz w:val="16"/>
          <w:szCs w:val="18"/>
        </w:rPr>
        <w:t>o presente una o varias de las tarjetas de precios unitarios</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g).-</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o presenten estructurados y en el orden indicado los cargos correspondientes a los análisis de precios unitarios como se indica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h).-</w:t>
      </w:r>
      <w:r w:rsidR="00ED475B" w:rsidRPr="009072F1">
        <w:rPr>
          <w:rFonts w:ascii="Arial" w:eastAsia="Times New Roman" w:hAnsi="Arial" w:cs="Arial"/>
          <w:sz w:val="16"/>
          <w:szCs w:val="18"/>
        </w:rPr>
        <w:t xml:space="preserve"> c</w:t>
      </w:r>
      <w:r w:rsidRPr="009072F1">
        <w:rPr>
          <w:rFonts w:ascii="Arial" w:eastAsia="Times New Roman" w:hAnsi="Arial" w:cs="Arial"/>
          <w:sz w:val="16"/>
          <w:szCs w:val="18"/>
        </w:rPr>
        <w:t>uando en su propuesta el periodo de ejecución no corresponda al requerido.</w:t>
      </w:r>
    </w:p>
    <w:p w14:paraId="7A8F62CC" w14:textId="77777777" w:rsidR="00EC3BC2" w:rsidRPr="009072F1" w:rsidRDefault="00EC3BC2">
      <w:pPr>
        <w:spacing w:after="0" w:line="240" w:lineRule="auto"/>
        <w:ind w:left="709" w:hanging="709"/>
        <w:jc w:val="both"/>
        <w:rPr>
          <w:rFonts w:ascii="Arial" w:eastAsia="Times New Roman" w:hAnsi="Arial" w:cs="Arial"/>
          <w:sz w:val="16"/>
          <w:szCs w:val="18"/>
        </w:rPr>
      </w:pPr>
    </w:p>
    <w:p w14:paraId="69CE275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se cumpla con  las condiciones  económicas, establecidas  en los términ</w:t>
      </w:r>
      <w:r w:rsidR="007B228A" w:rsidRPr="009072F1">
        <w:rPr>
          <w:rFonts w:ascii="Arial" w:eastAsia="Times New Roman" w:hAnsi="Arial" w:cs="Arial"/>
          <w:sz w:val="16"/>
          <w:szCs w:val="18"/>
        </w:rPr>
        <w:t>os precisados en las bases de</w:t>
      </w:r>
      <w:r w:rsidRPr="009072F1">
        <w:rPr>
          <w:rFonts w:ascii="Arial" w:eastAsia="Times New Roman" w:hAnsi="Arial" w:cs="Arial"/>
          <w:sz w:val="16"/>
          <w:szCs w:val="18"/>
        </w:rPr>
        <w:t xml:space="preserve"> licitación. </w:t>
      </w:r>
    </w:p>
    <w:p w14:paraId="24C91359" w14:textId="77777777" w:rsidR="00EC3BC2" w:rsidRPr="009072F1" w:rsidRDefault="00EC3BC2">
      <w:pPr>
        <w:spacing w:after="0" w:line="240" w:lineRule="auto"/>
        <w:ind w:left="1440"/>
        <w:jc w:val="both"/>
        <w:rPr>
          <w:rFonts w:ascii="Arial" w:eastAsia="Times New Roman" w:hAnsi="Arial" w:cs="Arial"/>
          <w:sz w:val="16"/>
          <w:szCs w:val="18"/>
        </w:rPr>
      </w:pPr>
    </w:p>
    <w:p w14:paraId="50F7FAC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en una o en vari</w:t>
      </w:r>
      <w:r w:rsidR="00ED475B" w:rsidRPr="009072F1">
        <w:rPr>
          <w:rFonts w:ascii="Arial" w:eastAsia="Times New Roman" w:hAnsi="Arial" w:cs="Arial"/>
          <w:sz w:val="16"/>
          <w:szCs w:val="18"/>
        </w:rPr>
        <w:t>as de las hojas que la integran:</w:t>
      </w:r>
      <w:r w:rsidRPr="009072F1">
        <w:rPr>
          <w:rFonts w:ascii="Arial" w:eastAsia="Times New Roman" w:hAnsi="Arial" w:cs="Arial"/>
          <w:sz w:val="16"/>
          <w:szCs w:val="18"/>
        </w:rPr>
        <w:t xml:space="preserve"> a</w:t>
      </w:r>
      <w:r w:rsidR="00ED475B" w:rsidRPr="009072F1">
        <w:rPr>
          <w:rFonts w:ascii="Arial" w:eastAsia="Times New Roman" w:hAnsi="Arial" w:cs="Arial"/>
          <w:sz w:val="16"/>
          <w:szCs w:val="18"/>
        </w:rPr>
        <w:t>).- e</w:t>
      </w:r>
      <w:r w:rsidRPr="009072F1">
        <w:rPr>
          <w:rFonts w:ascii="Arial" w:eastAsia="Times New Roman" w:hAnsi="Arial" w:cs="Arial"/>
          <w:sz w:val="16"/>
          <w:szCs w:val="18"/>
        </w:rPr>
        <w:t xml:space="preserve">l membrete del licitante, b).- </w:t>
      </w:r>
      <w:r w:rsidR="00ED475B" w:rsidRPr="009072F1">
        <w:rPr>
          <w:rFonts w:ascii="Arial" w:eastAsia="Times New Roman" w:hAnsi="Arial" w:cs="Arial"/>
          <w:sz w:val="16"/>
          <w:szCs w:val="18"/>
        </w:rPr>
        <w:t>l</w:t>
      </w:r>
      <w:r w:rsidRPr="009072F1">
        <w:rPr>
          <w:rFonts w:ascii="Arial" w:eastAsia="Times New Roman" w:hAnsi="Arial" w:cs="Arial"/>
          <w:sz w:val="16"/>
          <w:szCs w:val="18"/>
        </w:rPr>
        <w:t>a firma autógrafa (no-antefirma) del representante legal.</w:t>
      </w:r>
    </w:p>
    <w:p w14:paraId="545C55AB" w14:textId="77777777" w:rsidR="00EC3BC2" w:rsidRPr="009072F1" w:rsidRDefault="00EC3BC2">
      <w:pPr>
        <w:spacing w:after="0" w:line="240" w:lineRule="auto"/>
        <w:ind w:left="709" w:hanging="709"/>
        <w:jc w:val="both"/>
        <w:rPr>
          <w:rFonts w:ascii="Arial" w:eastAsia="Times New Roman" w:hAnsi="Arial" w:cs="Arial"/>
          <w:sz w:val="16"/>
          <w:szCs w:val="18"/>
        </w:rPr>
      </w:pPr>
    </w:p>
    <w:p w14:paraId="754F75D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importe total no sea congruente con uno o varios de los documentos.</w:t>
      </w:r>
    </w:p>
    <w:p w14:paraId="0469529D" w14:textId="77777777" w:rsidR="00EC3BC2" w:rsidRPr="009072F1" w:rsidRDefault="00EC3BC2">
      <w:pPr>
        <w:spacing w:after="0" w:line="240" w:lineRule="auto"/>
        <w:jc w:val="both"/>
        <w:rPr>
          <w:rFonts w:ascii="Arial" w:eastAsia="Times New Roman" w:hAnsi="Arial" w:cs="Arial"/>
          <w:sz w:val="20"/>
          <w:szCs w:val="20"/>
        </w:rPr>
      </w:pPr>
    </w:p>
    <w:p w14:paraId="579314D8" w14:textId="77777777" w:rsidR="00EC3BC2" w:rsidRPr="009072F1" w:rsidRDefault="00EC3BC2">
      <w:pPr>
        <w:spacing w:after="0" w:line="240" w:lineRule="auto"/>
        <w:ind w:firstLine="21"/>
        <w:jc w:val="both"/>
        <w:rPr>
          <w:rFonts w:ascii="Arial" w:eastAsia="Times New Roman" w:hAnsi="Arial" w:cs="Arial"/>
          <w:sz w:val="16"/>
          <w:szCs w:val="18"/>
        </w:rPr>
      </w:pPr>
      <w:r w:rsidRPr="009072F1">
        <w:rPr>
          <w:rFonts w:ascii="Arial" w:eastAsia="Times New Roman" w:hAnsi="Arial" w:cs="Arial"/>
          <w:sz w:val="16"/>
          <w:szCs w:val="18"/>
        </w:rPr>
        <w:t>7.- Cuando la información solicitada de uno o varios de los documentos de la propuesta económica (E), no sean congruentes entre sí, y en su caso con uno o varios de los documentos (T) de la propuesta técnica.</w:t>
      </w:r>
    </w:p>
    <w:p w14:paraId="40938B12" w14:textId="77777777" w:rsidR="00EC3BC2" w:rsidRPr="009072F1" w:rsidRDefault="00EC3BC2">
      <w:pPr>
        <w:spacing w:after="0" w:line="240" w:lineRule="auto"/>
        <w:jc w:val="both"/>
        <w:rPr>
          <w:rFonts w:ascii="Arial" w:eastAsia="Times New Roman" w:hAnsi="Arial" w:cs="Arial"/>
          <w:sz w:val="20"/>
          <w:szCs w:val="20"/>
        </w:rPr>
      </w:pPr>
    </w:p>
    <w:p w14:paraId="774AFAE4"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r w:rsidRPr="009072F1">
        <w:rPr>
          <w:rFonts w:ascii="Arial" w:eastAsia="Times New Roman" w:hAnsi="Arial" w:cs="Arial"/>
          <w:sz w:val="16"/>
          <w:szCs w:val="18"/>
        </w:rPr>
        <w:t>8.- Cuando no se consideren los acuerdos o aclaraciones tomados o dados a conocer en la junta de aclaraciones.</w:t>
      </w:r>
    </w:p>
    <w:p w14:paraId="1287F65D" w14:textId="77777777" w:rsidR="00EC3BC2" w:rsidRPr="009072F1" w:rsidRDefault="00EC3BC2">
      <w:pPr>
        <w:tabs>
          <w:tab w:val="left" w:pos="1444"/>
        </w:tabs>
        <w:spacing w:after="0" w:line="240" w:lineRule="auto"/>
        <w:ind w:left="567" w:hanging="567"/>
        <w:jc w:val="both"/>
        <w:rPr>
          <w:rFonts w:ascii="Arial" w:eastAsia="Times New Roman" w:hAnsi="Arial" w:cs="Arial"/>
          <w:sz w:val="16"/>
          <w:szCs w:val="18"/>
        </w:rPr>
      </w:pPr>
    </w:p>
    <w:p w14:paraId="0503193E"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los precios de los insumos propuestos por el licitante no sean aceptables, es decir, que no sean acordes con las condiciones vigentes en el mercado de la zona.</w:t>
      </w:r>
    </w:p>
    <w:p w14:paraId="62EC0FA0" w14:textId="77777777" w:rsidR="00EC3BC2" w:rsidRPr="009072F1" w:rsidRDefault="00EC3BC2">
      <w:pPr>
        <w:spacing w:after="0" w:line="240" w:lineRule="auto"/>
        <w:jc w:val="both"/>
        <w:rPr>
          <w:rFonts w:ascii="Arial" w:eastAsia="Times New Roman" w:hAnsi="Arial" w:cs="Arial"/>
          <w:sz w:val="20"/>
          <w:szCs w:val="20"/>
        </w:rPr>
      </w:pPr>
    </w:p>
    <w:p w14:paraId="15205E7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presente en su propuesta uno o varios documentos con los formatos proporcionados por la convocante o formatos propios omitiendo parte o la totalidad de la información requerida.</w:t>
      </w:r>
    </w:p>
    <w:p w14:paraId="15D5DACC" w14:textId="77777777" w:rsidR="00EC3BC2" w:rsidRPr="009072F1" w:rsidRDefault="00EC3BC2">
      <w:pPr>
        <w:spacing w:after="0" w:line="240" w:lineRule="auto"/>
        <w:jc w:val="both"/>
        <w:rPr>
          <w:rFonts w:ascii="Arial" w:eastAsia="Times New Roman" w:hAnsi="Arial" w:cs="Arial"/>
          <w:sz w:val="16"/>
          <w:szCs w:val="18"/>
        </w:rPr>
      </w:pPr>
    </w:p>
    <w:p w14:paraId="4837817A" w14:textId="77777777" w:rsidR="00EC3BC2" w:rsidRPr="009072F1" w:rsidRDefault="00D13DA9">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11.- C</w:t>
      </w:r>
      <w:r w:rsidR="00EC3BC2" w:rsidRPr="009072F1">
        <w:rPr>
          <w:rFonts w:ascii="Arial" w:eastAsia="Times New Roman" w:hAnsi="Arial" w:cs="Arial"/>
          <w:sz w:val="16"/>
          <w:szCs w:val="18"/>
        </w:rPr>
        <w:t>uando la persona facultada no firme autógrafamente uno o varios documentos.</w:t>
      </w:r>
    </w:p>
    <w:p w14:paraId="146EF619" w14:textId="77777777" w:rsidR="00EC3BC2" w:rsidRPr="009072F1" w:rsidRDefault="00EC3BC2">
      <w:pPr>
        <w:spacing w:after="0" w:line="240" w:lineRule="auto"/>
        <w:jc w:val="both"/>
        <w:rPr>
          <w:rFonts w:ascii="Arial" w:eastAsia="Times New Roman" w:hAnsi="Arial" w:cs="Arial"/>
          <w:sz w:val="16"/>
          <w:szCs w:val="18"/>
        </w:rPr>
      </w:pPr>
    </w:p>
    <w:p w14:paraId="7FE3C936"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 E-1. PRECIO UNITARIO.</w:t>
      </w:r>
    </w:p>
    <w:p w14:paraId="60AB1C4B" w14:textId="77777777" w:rsidR="00EC3BC2" w:rsidRPr="009072F1" w:rsidRDefault="00EC3BC2">
      <w:pPr>
        <w:spacing w:after="0" w:line="240" w:lineRule="auto"/>
        <w:rPr>
          <w:rFonts w:ascii="Arial" w:eastAsia="Times New Roman" w:hAnsi="Arial" w:cs="Arial"/>
          <w:sz w:val="16"/>
          <w:szCs w:val="16"/>
        </w:rPr>
      </w:pPr>
    </w:p>
    <w:p w14:paraId="1F6956DE"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1.- Cuando no anexe, uno o varios de los análisis, cálculo e integración de precios unitarios, de conformidad al catálogo de conceptos. </w:t>
      </w:r>
    </w:p>
    <w:p w14:paraId="27365286"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6A08AA48"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en uno o </w:t>
      </w:r>
      <w:r w:rsidR="00ED475B" w:rsidRPr="009072F1">
        <w:rPr>
          <w:rFonts w:ascii="Arial" w:eastAsia="Times New Roman" w:hAnsi="Arial" w:cs="Arial"/>
          <w:sz w:val="16"/>
          <w:szCs w:val="18"/>
        </w:rPr>
        <w:t>varios de los precios unitarios: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haya determinado el correcto análisis, calculo e integración, por el procedimiento establecido en el capítulo tercero y demás relati</w:t>
      </w:r>
      <w:r w:rsidR="00ED475B" w:rsidRPr="009072F1">
        <w:rPr>
          <w:rFonts w:ascii="Arial" w:eastAsia="Times New Roman" w:hAnsi="Arial" w:cs="Arial"/>
          <w:sz w:val="16"/>
          <w:szCs w:val="18"/>
        </w:rPr>
        <w:t>vos y aplicables del Reglamento,</w:t>
      </w:r>
      <w:r w:rsidRPr="009072F1">
        <w:rPr>
          <w:rFonts w:ascii="Arial" w:eastAsia="Times New Roman" w:hAnsi="Arial" w:cs="Arial"/>
          <w:sz w:val="16"/>
          <w:szCs w:val="18"/>
        </w:rPr>
        <w:t xml:space="preserve"> b).- uno o varios no sean congruentes y conforme al catálogo de conceptos, c).-</w:t>
      </w:r>
      <w:r w:rsidR="00ED475B"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congruentes con el programa general de ejecución de la obra, d).- </w:t>
      </w:r>
      <w:r w:rsidR="00ED475B" w:rsidRPr="009072F1">
        <w:rPr>
          <w:rFonts w:ascii="Arial" w:eastAsia="Times New Roman" w:hAnsi="Arial" w:cs="Arial"/>
          <w:sz w:val="16"/>
          <w:szCs w:val="18"/>
        </w:rPr>
        <w:t>n</w:t>
      </w:r>
      <w:r w:rsidRPr="009072F1">
        <w:rPr>
          <w:rFonts w:ascii="Arial" w:eastAsia="Times New Roman" w:hAnsi="Arial" w:cs="Arial"/>
          <w:sz w:val="16"/>
          <w:szCs w:val="18"/>
        </w:rPr>
        <w:t xml:space="preserve">o sean congruentes con el proyecto ejecutivo, especificaciones generales y particulares de construcción, e).-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alcances, unidades de medida, condicionantes de pago y normas de calidad.</w:t>
      </w:r>
    </w:p>
    <w:p w14:paraId="6979708F" w14:textId="77777777" w:rsidR="00EC3BC2" w:rsidRPr="009072F1" w:rsidRDefault="00EC3BC2">
      <w:pPr>
        <w:spacing w:after="0" w:line="240" w:lineRule="auto"/>
        <w:ind w:left="540" w:right="51" w:hanging="540"/>
        <w:jc w:val="both"/>
        <w:rPr>
          <w:rFonts w:ascii="Arial" w:eastAsia="Times New Roman" w:hAnsi="Arial" w:cs="Arial"/>
          <w:sz w:val="16"/>
          <w:szCs w:val="18"/>
        </w:rPr>
      </w:pPr>
    </w:p>
    <w:p w14:paraId="72E00712" w14:textId="77777777" w:rsidR="00EC3BC2" w:rsidRPr="009072F1" w:rsidRDefault="00EC3BC2">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los sobrecosto</w:t>
      </w:r>
      <w:r w:rsidR="00ED475B" w:rsidRPr="009072F1">
        <w:rPr>
          <w:rFonts w:ascii="Arial" w:eastAsia="Times New Roman" w:hAnsi="Arial" w:cs="Arial"/>
          <w:sz w:val="16"/>
          <w:szCs w:val="18"/>
        </w:rPr>
        <w:t>s de los costos directos: a).- n</w:t>
      </w:r>
      <w:r w:rsidRPr="009072F1">
        <w:rPr>
          <w:rFonts w:ascii="Arial" w:eastAsia="Times New Roman" w:hAnsi="Arial" w:cs="Arial"/>
          <w:sz w:val="16"/>
          <w:szCs w:val="18"/>
        </w:rPr>
        <w:t>o se encuentren integrad</w:t>
      </w:r>
      <w:r w:rsidR="00ED475B" w:rsidRPr="009072F1">
        <w:rPr>
          <w:rFonts w:ascii="Arial" w:eastAsia="Times New Roman" w:hAnsi="Arial" w:cs="Arial"/>
          <w:sz w:val="16"/>
          <w:szCs w:val="18"/>
        </w:rPr>
        <w:t>os correctamente</w:t>
      </w:r>
      <w:r w:rsidRPr="009072F1">
        <w:rPr>
          <w:rFonts w:ascii="Arial" w:eastAsia="Times New Roman" w:hAnsi="Arial" w:cs="Arial"/>
          <w:sz w:val="16"/>
          <w:szCs w:val="18"/>
        </w:rPr>
        <w:t xml:space="preserve"> con: los costos indirectos, costos de financiamiento, cargo por utilidad y cargos adicionales</w:t>
      </w:r>
      <w:r w:rsidR="00ED475B" w:rsidRPr="009072F1">
        <w:rPr>
          <w:rFonts w:ascii="Arial" w:eastAsia="Times New Roman" w:hAnsi="Arial" w:cs="Arial"/>
          <w:sz w:val="16"/>
          <w:szCs w:val="18"/>
        </w:rPr>
        <w:t>, b).- n</w:t>
      </w:r>
      <w:r w:rsidRPr="009072F1">
        <w:rPr>
          <w:rFonts w:ascii="Arial" w:eastAsia="Times New Roman" w:hAnsi="Arial" w:cs="Arial"/>
          <w:sz w:val="16"/>
          <w:szCs w:val="18"/>
        </w:rPr>
        <w:t xml:space="preserve">o sean aplicados como lo establece el Reglamento, c).- </w:t>
      </w:r>
      <w:r w:rsidR="00ED475B" w:rsidRPr="009072F1">
        <w:rPr>
          <w:rFonts w:ascii="Arial" w:eastAsia="Times New Roman" w:hAnsi="Arial" w:cs="Arial"/>
          <w:sz w:val="16"/>
          <w:szCs w:val="18"/>
        </w:rPr>
        <w:t>n</w:t>
      </w:r>
      <w:r w:rsidRPr="009072F1">
        <w:rPr>
          <w:rFonts w:ascii="Arial" w:eastAsia="Times New Roman" w:hAnsi="Arial" w:cs="Arial"/>
          <w:sz w:val="16"/>
          <w:szCs w:val="18"/>
        </w:rPr>
        <w:t>o sean congruentes con los demás documentos particulares de su determinación que integran la propuesta económica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ED475B" w:rsidRPr="009072F1">
        <w:rPr>
          <w:rFonts w:ascii="Arial" w:eastAsia="Times New Roman" w:hAnsi="Arial" w:cs="Arial"/>
          <w:sz w:val="16"/>
          <w:szCs w:val="18"/>
        </w:rPr>
        <w:t>u</w:t>
      </w:r>
      <w:r w:rsidRPr="009072F1">
        <w:rPr>
          <w:rFonts w:ascii="Arial" w:eastAsia="Times New Roman" w:hAnsi="Arial" w:cs="Arial"/>
          <w:sz w:val="16"/>
          <w:szCs w:val="18"/>
        </w:rPr>
        <w:t>no o varios este (n), mal calculado</w:t>
      </w:r>
      <w:r w:rsidR="00ED475B" w:rsidRPr="009072F1">
        <w:rPr>
          <w:rFonts w:ascii="Arial" w:eastAsia="Times New Roman" w:hAnsi="Arial" w:cs="Arial"/>
          <w:sz w:val="16"/>
          <w:szCs w:val="18"/>
        </w:rPr>
        <w:t xml:space="preserve"> (s)</w:t>
      </w:r>
      <w:r w:rsidRPr="009072F1">
        <w:rPr>
          <w:rFonts w:ascii="Arial" w:eastAsia="Times New Roman" w:hAnsi="Arial" w:cs="Arial"/>
          <w:sz w:val="16"/>
          <w:szCs w:val="18"/>
        </w:rPr>
        <w:t>.</w:t>
      </w:r>
    </w:p>
    <w:p w14:paraId="177C37AD" w14:textId="77777777" w:rsidR="00EC3BC2" w:rsidRPr="009072F1" w:rsidRDefault="00EC3BC2">
      <w:pPr>
        <w:tabs>
          <w:tab w:val="left" w:pos="1440"/>
        </w:tabs>
        <w:spacing w:after="0" w:line="240" w:lineRule="auto"/>
        <w:ind w:left="540"/>
        <w:jc w:val="both"/>
        <w:rPr>
          <w:rFonts w:ascii="Arial" w:eastAsia="Times New Roman" w:hAnsi="Arial" w:cs="Arial"/>
          <w:sz w:val="16"/>
          <w:szCs w:val="18"/>
        </w:rPr>
      </w:pPr>
    </w:p>
    <w:p w14:paraId="13709E5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para</w:t>
      </w:r>
      <w:r w:rsidR="00ED475B" w:rsidRPr="009072F1">
        <w:rPr>
          <w:rFonts w:ascii="Arial" w:eastAsia="Times New Roman" w:hAnsi="Arial" w:cs="Arial"/>
          <w:sz w:val="16"/>
          <w:szCs w:val="18"/>
        </w:rPr>
        <w:t xml:space="preserve"> determinar los costos directos:</w:t>
      </w:r>
      <w:r w:rsidRPr="009072F1">
        <w:rPr>
          <w:rFonts w:ascii="Arial" w:eastAsia="Times New Roman" w:hAnsi="Arial" w:cs="Arial"/>
          <w:sz w:val="16"/>
          <w:szCs w:val="18"/>
        </w:rPr>
        <w:t xml:space="preserve"> a).- </w:t>
      </w:r>
      <w:r w:rsidR="00ED475B" w:rsidRPr="009072F1">
        <w:rPr>
          <w:rFonts w:ascii="Arial" w:eastAsia="Times New Roman" w:hAnsi="Arial" w:cs="Arial"/>
          <w:sz w:val="16"/>
          <w:szCs w:val="18"/>
        </w:rPr>
        <w:t>n</w:t>
      </w:r>
      <w:r w:rsidRPr="009072F1">
        <w:rPr>
          <w:rFonts w:ascii="Arial" w:eastAsia="Times New Roman" w:hAnsi="Arial" w:cs="Arial"/>
          <w:sz w:val="16"/>
          <w:szCs w:val="18"/>
        </w:rPr>
        <w:t>o se analice a detalle cada concepto de trabajo, haciendo un desglose detallado del elemento constructivo, e incluya unidades de medida como: lotes, salida, pieza, destajos o precios globales por conceptos de obra, materiales, mano de obra y equipo</w:t>
      </w:r>
      <w:r w:rsidR="00ED475B" w:rsidRPr="009072F1">
        <w:rPr>
          <w:rFonts w:ascii="Arial" w:eastAsia="Times New Roman" w:hAnsi="Arial" w:cs="Arial"/>
          <w:sz w:val="16"/>
          <w:szCs w:val="18"/>
        </w:rPr>
        <w:t>, b).- l</w:t>
      </w:r>
      <w:r w:rsidRPr="009072F1">
        <w:rPr>
          <w:rFonts w:ascii="Arial" w:eastAsia="Times New Roman" w:hAnsi="Arial" w:cs="Arial"/>
          <w:sz w:val="16"/>
          <w:szCs w:val="18"/>
        </w:rPr>
        <w:t>as cantidades de los insumos no se encuentren dentro  de los márgenes razonables y aceptables de acuerdo con el procedimiento constructivo propuesto, c).-</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os materiales no sean congruentes con las normas de calidad y las especificaciones, d).- </w:t>
      </w:r>
      <w:r w:rsidR="00ED475B" w:rsidRPr="009072F1">
        <w:rPr>
          <w:rFonts w:ascii="Arial" w:eastAsia="Times New Roman" w:hAnsi="Arial" w:cs="Arial"/>
          <w:sz w:val="16"/>
          <w:szCs w:val="18"/>
        </w:rPr>
        <w:t>e</w:t>
      </w:r>
      <w:r w:rsidRPr="009072F1">
        <w:rPr>
          <w:rFonts w:ascii="Arial" w:eastAsia="Times New Roman" w:hAnsi="Arial" w:cs="Arial"/>
          <w:sz w:val="16"/>
          <w:szCs w:val="18"/>
        </w:rPr>
        <w:t xml:space="preserve">l personal especializado que interviene directamente en la ejecución del trabajo no corresponda de conformidad al sistema constructivo, </w:t>
      </w:r>
      <w:r w:rsidR="00ED475B" w:rsidRPr="009072F1">
        <w:rPr>
          <w:rFonts w:ascii="Arial" w:eastAsia="Times New Roman" w:hAnsi="Arial" w:cs="Arial"/>
          <w:sz w:val="16"/>
          <w:szCs w:val="18"/>
        </w:rPr>
        <w:t>e).-  l</w:t>
      </w:r>
      <w:r w:rsidRPr="009072F1">
        <w:rPr>
          <w:rFonts w:ascii="Arial" w:eastAsia="Times New Roman" w:hAnsi="Arial" w:cs="Arial"/>
          <w:sz w:val="16"/>
          <w:szCs w:val="18"/>
        </w:rPr>
        <w:t xml:space="preserve">os salarios del personal no se encuentren correctamente integrados y obtenidos aplicando el </w:t>
      </w:r>
      <w:r w:rsidR="007B228A" w:rsidRPr="009072F1">
        <w:rPr>
          <w:rFonts w:ascii="Arial" w:eastAsia="Times New Roman" w:hAnsi="Arial" w:cs="Arial"/>
          <w:sz w:val="16"/>
          <w:szCs w:val="18"/>
        </w:rPr>
        <w:t>FSR</w:t>
      </w:r>
      <w:r w:rsidRPr="009072F1">
        <w:rPr>
          <w:rFonts w:ascii="Arial" w:eastAsia="Times New Roman" w:hAnsi="Arial" w:cs="Arial"/>
          <w:sz w:val="16"/>
          <w:szCs w:val="18"/>
        </w:rPr>
        <w:t xml:space="preserve"> a los salarios conforme a lo establecido por el reglamento</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f).-</w:t>
      </w:r>
      <w:r w:rsidR="00ED475B" w:rsidRPr="009072F1">
        <w:rPr>
          <w:rFonts w:ascii="Arial" w:eastAsia="Times New Roman" w:hAnsi="Arial" w:cs="Arial"/>
          <w:sz w:val="16"/>
          <w:szCs w:val="18"/>
        </w:rPr>
        <w:t xml:space="preserve"> l</w:t>
      </w:r>
      <w:r w:rsidRPr="009072F1">
        <w:rPr>
          <w:rFonts w:ascii="Arial" w:eastAsia="Times New Roman" w:hAnsi="Arial" w:cs="Arial"/>
          <w:sz w:val="16"/>
          <w:szCs w:val="18"/>
        </w:rPr>
        <w:t xml:space="preserve">a maquinaria y equipo de construcción no sea el adecuado para la correcta ejecución del concepto, g).- </w:t>
      </w:r>
      <w:r w:rsidR="00ED475B" w:rsidRPr="009072F1">
        <w:rPr>
          <w:rFonts w:ascii="Arial" w:eastAsia="Times New Roman" w:hAnsi="Arial" w:cs="Arial"/>
          <w:sz w:val="16"/>
          <w:szCs w:val="18"/>
        </w:rPr>
        <w:t>i</w:t>
      </w:r>
      <w:r w:rsidRPr="009072F1">
        <w:rPr>
          <w:rFonts w:ascii="Arial" w:eastAsia="Times New Roman" w:hAnsi="Arial" w:cs="Arial"/>
          <w:sz w:val="16"/>
          <w:szCs w:val="18"/>
        </w:rPr>
        <w:t xml:space="preserve">ncluya otros elementos no aceptables, h).- </w:t>
      </w:r>
      <w:r w:rsidR="00ED475B" w:rsidRPr="009072F1">
        <w:rPr>
          <w:rFonts w:ascii="Arial" w:eastAsia="Times New Roman" w:hAnsi="Arial" w:cs="Arial"/>
          <w:sz w:val="16"/>
          <w:szCs w:val="18"/>
        </w:rPr>
        <w:t>l</w:t>
      </w:r>
      <w:r w:rsidRPr="009072F1">
        <w:rPr>
          <w:rFonts w:ascii="Arial" w:eastAsia="Times New Roman" w:hAnsi="Arial" w:cs="Arial"/>
          <w:sz w:val="16"/>
          <w:szCs w:val="18"/>
        </w:rPr>
        <w:t>a unidad de medida convencional no corresponda</w:t>
      </w:r>
      <w:r w:rsidR="00ED475B" w:rsidRPr="009072F1">
        <w:rPr>
          <w:rFonts w:ascii="Arial" w:eastAsia="Times New Roman" w:hAnsi="Arial" w:cs="Arial"/>
          <w:sz w:val="16"/>
          <w:szCs w:val="18"/>
        </w:rPr>
        <w:t>,</w:t>
      </w:r>
      <w:r w:rsidRPr="009072F1">
        <w:rPr>
          <w:rFonts w:ascii="Arial" w:eastAsia="Times New Roman" w:hAnsi="Arial" w:cs="Arial"/>
          <w:sz w:val="16"/>
          <w:szCs w:val="18"/>
        </w:rPr>
        <w:t xml:space="preserve"> i).- </w:t>
      </w:r>
      <w:r w:rsidR="00ED475B" w:rsidRPr="009072F1">
        <w:rPr>
          <w:rFonts w:ascii="Arial" w:eastAsia="Times New Roman" w:hAnsi="Arial" w:cs="Arial"/>
          <w:sz w:val="16"/>
          <w:szCs w:val="18"/>
        </w:rPr>
        <w:t>n</w:t>
      </w:r>
      <w:r w:rsidRPr="009072F1">
        <w:rPr>
          <w:rFonts w:ascii="Arial" w:eastAsia="Times New Roman" w:hAnsi="Arial" w:cs="Arial"/>
          <w:sz w:val="16"/>
          <w:szCs w:val="18"/>
        </w:rPr>
        <w:t>o se incl</w:t>
      </w:r>
      <w:r w:rsidR="00ED475B" w:rsidRPr="009072F1">
        <w:rPr>
          <w:rFonts w:ascii="Arial" w:eastAsia="Times New Roman" w:hAnsi="Arial" w:cs="Arial"/>
          <w:sz w:val="16"/>
          <w:szCs w:val="18"/>
        </w:rPr>
        <w:t>uyan el  mando medio autorizado,</w:t>
      </w:r>
      <w:r w:rsidRPr="009072F1">
        <w:rPr>
          <w:rFonts w:ascii="Arial" w:eastAsia="Times New Roman" w:hAnsi="Arial" w:cs="Arial"/>
          <w:sz w:val="16"/>
          <w:szCs w:val="18"/>
        </w:rPr>
        <w:t xml:space="preserve"> j).-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mano de obra no sean aceptables por no encontrarse dentro de los márgenes razonable</w:t>
      </w:r>
      <w:r w:rsidR="007B228A" w:rsidRPr="009072F1">
        <w:rPr>
          <w:rFonts w:ascii="Arial" w:eastAsia="Times New Roman" w:hAnsi="Arial" w:cs="Arial"/>
          <w:sz w:val="16"/>
          <w:szCs w:val="18"/>
        </w:rPr>
        <w:t>s aceptables</w:t>
      </w:r>
      <w:r w:rsidR="00ED475B" w:rsidRPr="009072F1">
        <w:rPr>
          <w:rFonts w:ascii="Arial" w:eastAsia="Times New Roman" w:hAnsi="Arial" w:cs="Arial"/>
          <w:sz w:val="16"/>
          <w:szCs w:val="18"/>
        </w:rPr>
        <w:t>,</w:t>
      </w:r>
      <w:r w:rsidR="007B228A" w:rsidRPr="009072F1">
        <w:rPr>
          <w:rFonts w:ascii="Arial" w:eastAsia="Times New Roman" w:hAnsi="Arial" w:cs="Arial"/>
          <w:sz w:val="16"/>
          <w:szCs w:val="18"/>
        </w:rPr>
        <w:t xml:space="preserve"> </w:t>
      </w:r>
      <w:r w:rsidR="00ED475B" w:rsidRPr="009072F1">
        <w:rPr>
          <w:rFonts w:ascii="Arial" w:eastAsia="Times New Roman" w:hAnsi="Arial" w:cs="Arial"/>
          <w:sz w:val="16"/>
          <w:szCs w:val="18"/>
        </w:rPr>
        <w:t>p</w:t>
      </w:r>
      <w:r w:rsidR="007B228A" w:rsidRPr="009072F1">
        <w:rPr>
          <w:rFonts w:ascii="Arial" w:eastAsia="Times New Roman" w:hAnsi="Arial" w:cs="Arial"/>
          <w:sz w:val="16"/>
          <w:szCs w:val="18"/>
        </w:rPr>
        <w:t xml:space="preserve">ara el  sistema </w:t>
      </w:r>
      <w:r w:rsidRPr="009072F1">
        <w:rPr>
          <w:rFonts w:ascii="Arial" w:eastAsia="Times New Roman" w:hAnsi="Arial" w:cs="Arial"/>
          <w:sz w:val="16"/>
          <w:szCs w:val="18"/>
        </w:rPr>
        <w:t xml:space="preserve">constructivo del concepto de que se trate, k).- </w:t>
      </w:r>
      <w:r w:rsidR="00ED475B" w:rsidRPr="009072F1">
        <w:rPr>
          <w:rFonts w:ascii="Arial" w:eastAsia="Times New Roman" w:hAnsi="Arial" w:cs="Arial"/>
          <w:sz w:val="16"/>
          <w:szCs w:val="18"/>
        </w:rPr>
        <w:t>l</w:t>
      </w:r>
      <w:r w:rsidRPr="009072F1">
        <w:rPr>
          <w:rFonts w:ascii="Arial" w:eastAsia="Times New Roman" w:hAnsi="Arial" w:cs="Arial"/>
          <w:sz w:val="16"/>
          <w:szCs w:val="18"/>
        </w:rPr>
        <w:t>os rendimientos de la maquinaria y equipo de construcción no sean aceptables para el sistema constructivo del concepto de que se trate</w:t>
      </w:r>
      <w:r w:rsidR="00ED475B" w:rsidRPr="009072F1">
        <w:rPr>
          <w:rFonts w:ascii="Arial" w:eastAsia="Times New Roman" w:hAnsi="Arial" w:cs="Arial"/>
          <w:sz w:val="16"/>
          <w:szCs w:val="18"/>
        </w:rPr>
        <w:t>, l).- l</w:t>
      </w:r>
      <w:r w:rsidRPr="009072F1">
        <w:rPr>
          <w:rFonts w:ascii="Arial" w:eastAsia="Times New Roman" w:hAnsi="Arial" w:cs="Arial"/>
          <w:sz w:val="16"/>
          <w:szCs w:val="18"/>
        </w:rPr>
        <w:t>os salarios del personal no sea congruente con el tabulador de salar</w:t>
      </w:r>
      <w:r w:rsidR="00ED475B" w:rsidRPr="009072F1">
        <w:rPr>
          <w:rFonts w:ascii="Arial" w:eastAsia="Times New Roman" w:hAnsi="Arial" w:cs="Arial"/>
          <w:sz w:val="16"/>
          <w:szCs w:val="18"/>
        </w:rPr>
        <w:t>ios base de mano de obra, m).- l</w:t>
      </w:r>
      <w:r w:rsidRPr="009072F1">
        <w:rPr>
          <w:rFonts w:ascii="Arial" w:eastAsia="Times New Roman" w:hAnsi="Arial" w:cs="Arial"/>
          <w:sz w:val="16"/>
          <w:szCs w:val="18"/>
        </w:rPr>
        <w:t>os costos de los insumos no sean aceptables.</w:t>
      </w:r>
    </w:p>
    <w:p w14:paraId="62768BA6"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8D853AA"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5.- Cuando los precios básicos de adquisición de los materiales no sean acept</w:t>
      </w:r>
      <w:r w:rsidR="007B228A" w:rsidRPr="009072F1">
        <w:rPr>
          <w:rFonts w:ascii="Arial" w:eastAsia="Times New Roman" w:hAnsi="Arial" w:cs="Arial"/>
          <w:sz w:val="16"/>
          <w:szCs w:val="16"/>
        </w:rPr>
        <w:t>ables.</w:t>
      </w:r>
    </w:p>
    <w:p w14:paraId="1E0EA45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6"/>
        </w:rPr>
      </w:pPr>
    </w:p>
    <w:p w14:paraId="32C3293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el salario integrado de la mano de ob</w:t>
      </w:r>
      <w:r w:rsidR="00ED475B" w:rsidRPr="009072F1">
        <w:rPr>
          <w:rFonts w:ascii="Arial" w:eastAsia="Times New Roman" w:hAnsi="Arial" w:cs="Arial"/>
          <w:sz w:val="16"/>
          <w:szCs w:val="18"/>
        </w:rPr>
        <w:t>ra:</w:t>
      </w:r>
      <w:r w:rsidRPr="009072F1">
        <w:rPr>
          <w:rFonts w:ascii="Arial" w:eastAsia="Times New Roman" w:hAnsi="Arial" w:cs="Arial"/>
          <w:sz w:val="16"/>
          <w:szCs w:val="18"/>
        </w:rPr>
        <w:t xml:space="preserve"> a).- no se obtenga con los salarios que prevalezcan en la zona donde se ejecute la obra, b).- no se les haya aplicado el factor de salario real, calculado de conformidad a la normatividad aplicable, que incluyen entre otras las Leyes de: </w:t>
      </w:r>
      <w:r w:rsidR="00ED475B" w:rsidRPr="009072F1">
        <w:rPr>
          <w:rFonts w:ascii="Arial" w:eastAsia="Times New Roman" w:hAnsi="Arial" w:cs="Arial"/>
          <w:sz w:val="16"/>
          <w:szCs w:val="18"/>
        </w:rPr>
        <w:t>Federal del Trabajo</w:t>
      </w:r>
      <w:r w:rsidRPr="009072F1">
        <w:rPr>
          <w:rFonts w:ascii="Arial" w:eastAsia="Times New Roman" w:hAnsi="Arial" w:cs="Arial"/>
          <w:sz w:val="16"/>
          <w:szCs w:val="18"/>
        </w:rPr>
        <w:t>, IMSS,</w:t>
      </w:r>
      <w:r w:rsidR="003664C9" w:rsidRPr="009072F1">
        <w:rPr>
          <w:rFonts w:ascii="Arial" w:eastAsia="Times New Roman" w:hAnsi="Arial" w:cs="Arial"/>
          <w:sz w:val="16"/>
          <w:szCs w:val="18"/>
        </w:rPr>
        <w:t xml:space="preserve"> INFONAVIT</w:t>
      </w:r>
      <w:r w:rsidRPr="009072F1">
        <w:rPr>
          <w:rFonts w:ascii="Arial" w:eastAsia="Times New Roman" w:hAnsi="Arial" w:cs="Arial"/>
          <w:sz w:val="16"/>
          <w:szCs w:val="18"/>
        </w:rPr>
        <w:t>, SAR,  etc.</w:t>
      </w:r>
    </w:p>
    <w:p w14:paraId="0411291B"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2162A98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7.- Cuando no aplique los costos indirectos como un porcentaje sobre el costo directo. </w:t>
      </w:r>
    </w:p>
    <w:p w14:paraId="610E8D23"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0649638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 xml:space="preserve">8.- Cuando no aplique el porcentaje de los costos por financiamiento sobre la suma de los costos directos e indirectos. </w:t>
      </w:r>
    </w:p>
    <w:p w14:paraId="487C6738"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6790B12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9.- Cuando no aplique el porcentaje del cargo por utilidad sobre la suma del costo directo, costo indirecto, costo por financiamiento</w:t>
      </w:r>
    </w:p>
    <w:p w14:paraId="34E7F40A"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4189EE30" w14:textId="77777777" w:rsidR="00EC3BC2" w:rsidRPr="009072F1" w:rsidRDefault="00EC3BC2">
      <w:pPr>
        <w:tabs>
          <w:tab w:val="left" w:pos="53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10.- Cuando no aplique los cargos adicionales del 5/1000 (cinco al millar) por servicio de vigilancia, inspección y control que realiza la Secretaría </w:t>
      </w:r>
      <w:r w:rsidR="00B128B8" w:rsidRPr="009072F1">
        <w:rPr>
          <w:rFonts w:ascii="Arial" w:eastAsia="Times New Roman" w:hAnsi="Arial" w:cs="Arial"/>
          <w:sz w:val="16"/>
          <w:szCs w:val="18"/>
        </w:rPr>
        <w:t xml:space="preserve">de Contraloría del Estado de Hidalgo </w:t>
      </w:r>
      <w:r w:rsidRPr="009072F1">
        <w:rPr>
          <w:rFonts w:ascii="Arial" w:eastAsia="Times New Roman" w:hAnsi="Arial" w:cs="Arial"/>
          <w:sz w:val="16"/>
          <w:szCs w:val="18"/>
        </w:rPr>
        <w:t xml:space="preserve">sobre </w:t>
      </w:r>
      <w:r w:rsidR="00B128B8" w:rsidRPr="009072F1">
        <w:rPr>
          <w:rFonts w:ascii="Arial" w:eastAsia="Times New Roman" w:hAnsi="Arial" w:cs="Arial"/>
          <w:sz w:val="16"/>
          <w:szCs w:val="18"/>
        </w:rPr>
        <w:t>G= subtotal de E+F</w:t>
      </w:r>
      <w:r w:rsidRPr="009072F1">
        <w:rPr>
          <w:rFonts w:ascii="Arial" w:eastAsia="Times New Roman" w:hAnsi="Arial" w:cs="Arial"/>
          <w:sz w:val="16"/>
          <w:szCs w:val="18"/>
        </w:rPr>
        <w:t xml:space="preserve"> y lo sume después del </w:t>
      </w:r>
      <w:r w:rsidR="00B128B8" w:rsidRPr="009072F1">
        <w:rPr>
          <w:rFonts w:ascii="Arial" w:eastAsia="Times New Roman" w:hAnsi="Arial" w:cs="Arial"/>
          <w:sz w:val="16"/>
          <w:szCs w:val="18"/>
        </w:rPr>
        <w:t xml:space="preserve">cargo por </w:t>
      </w:r>
      <w:r w:rsidRPr="009072F1">
        <w:rPr>
          <w:rFonts w:ascii="Arial" w:eastAsia="Times New Roman" w:hAnsi="Arial" w:cs="Arial"/>
          <w:sz w:val="16"/>
          <w:szCs w:val="18"/>
        </w:rPr>
        <w:t>utilidad.</w:t>
      </w:r>
    </w:p>
    <w:p w14:paraId="63837702" w14:textId="77777777" w:rsidR="00BF09AE" w:rsidRPr="009072F1" w:rsidRDefault="00BF09AE">
      <w:pPr>
        <w:tabs>
          <w:tab w:val="left" w:pos="534"/>
        </w:tabs>
        <w:spacing w:after="0" w:line="240" w:lineRule="auto"/>
        <w:jc w:val="both"/>
        <w:rPr>
          <w:rFonts w:ascii="Arial" w:eastAsia="Times New Roman" w:hAnsi="Arial" w:cs="Arial"/>
          <w:sz w:val="16"/>
          <w:szCs w:val="18"/>
        </w:rPr>
      </w:pPr>
    </w:p>
    <w:p w14:paraId="4579842F" w14:textId="77777777" w:rsidR="00EC3BC2" w:rsidRPr="009072F1" w:rsidRDefault="00BF09AE">
      <w:pPr>
        <w:tabs>
          <w:tab w:val="left" w:pos="544"/>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 xml:space="preserve">11.- </w:t>
      </w:r>
      <w:r w:rsidR="00EC3BC2" w:rsidRPr="009072F1">
        <w:rPr>
          <w:rFonts w:ascii="Arial" w:eastAsia="Times New Roman" w:hAnsi="Arial" w:cs="Arial"/>
          <w:sz w:val="16"/>
          <w:szCs w:val="24"/>
        </w:rPr>
        <w:t>Cuando los precios unitarios propuestos por el licitante no sean aceptables, es decir, no se</w:t>
      </w:r>
      <w:r w:rsidR="007B228A" w:rsidRPr="009072F1">
        <w:rPr>
          <w:rFonts w:ascii="Arial" w:eastAsia="Times New Roman" w:hAnsi="Arial" w:cs="Arial"/>
          <w:sz w:val="16"/>
          <w:szCs w:val="24"/>
        </w:rPr>
        <w:t xml:space="preserve">an acordes con las condiciones </w:t>
      </w:r>
      <w:r w:rsidR="00EC3BC2" w:rsidRPr="009072F1">
        <w:rPr>
          <w:rFonts w:ascii="Arial" w:eastAsia="Times New Roman" w:hAnsi="Arial" w:cs="Arial"/>
          <w:sz w:val="16"/>
          <w:szCs w:val="24"/>
        </w:rPr>
        <w:t>vigentes de la zona o región en donde se ejecutarán los trabajos, individualmente o integrando la propuesta total.</w:t>
      </w:r>
    </w:p>
    <w:p w14:paraId="61D0CD99" w14:textId="77777777" w:rsidR="00EC3BC2" w:rsidRPr="009072F1" w:rsidRDefault="00EC3BC2">
      <w:pPr>
        <w:tabs>
          <w:tab w:val="left" w:pos="1440"/>
        </w:tabs>
        <w:spacing w:after="0" w:line="240" w:lineRule="auto"/>
        <w:jc w:val="both"/>
        <w:rPr>
          <w:rFonts w:ascii="Arial" w:hAnsi="Arial" w:cs="Arial"/>
          <w:sz w:val="10"/>
          <w:szCs w:val="10"/>
        </w:rPr>
      </w:pPr>
    </w:p>
    <w:p w14:paraId="226C4E36" w14:textId="77777777" w:rsidR="00EC3BC2" w:rsidRPr="009072F1" w:rsidRDefault="00EC3BC2">
      <w:pPr>
        <w:tabs>
          <w:tab w:val="left" w:pos="544"/>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2</w:t>
      </w:r>
      <w:r w:rsidRPr="009072F1">
        <w:rPr>
          <w:rFonts w:ascii="Arial" w:eastAsia="Times New Roman" w:hAnsi="Arial" w:cs="Arial"/>
          <w:sz w:val="16"/>
          <w:szCs w:val="18"/>
        </w:rPr>
        <w:t>.- Cuando se incluyan destajos, o lotes, por concepto de mano de obra, ma</w:t>
      </w:r>
      <w:r w:rsidR="00D7220E" w:rsidRPr="009072F1">
        <w:rPr>
          <w:rFonts w:ascii="Arial" w:eastAsia="Times New Roman" w:hAnsi="Arial" w:cs="Arial"/>
          <w:sz w:val="16"/>
          <w:szCs w:val="18"/>
        </w:rPr>
        <w:t xml:space="preserve">teriales, maquinaria, equipo y </w:t>
      </w:r>
      <w:r w:rsidRPr="009072F1">
        <w:rPr>
          <w:rFonts w:ascii="Arial" w:eastAsia="Times New Roman" w:hAnsi="Arial" w:cs="Arial"/>
          <w:sz w:val="16"/>
          <w:szCs w:val="18"/>
        </w:rPr>
        <w:t>herramienta.</w:t>
      </w:r>
    </w:p>
    <w:p w14:paraId="3001291D" w14:textId="77777777" w:rsidR="00EC3BC2" w:rsidRPr="009072F1" w:rsidRDefault="00EC3BC2">
      <w:pPr>
        <w:tabs>
          <w:tab w:val="left" w:pos="1440"/>
        </w:tabs>
        <w:spacing w:after="0" w:line="240" w:lineRule="auto"/>
        <w:ind w:left="720" w:hanging="720"/>
        <w:jc w:val="both"/>
        <w:rPr>
          <w:rFonts w:ascii="Arial" w:eastAsia="Times New Roman" w:hAnsi="Arial" w:cs="Arial"/>
          <w:sz w:val="18"/>
          <w:szCs w:val="18"/>
        </w:rPr>
      </w:pPr>
    </w:p>
    <w:p w14:paraId="3792F98E"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3</w:t>
      </w:r>
      <w:r w:rsidRPr="009072F1">
        <w:rPr>
          <w:rFonts w:ascii="Arial" w:eastAsia="Times New Roman" w:hAnsi="Arial" w:cs="Arial"/>
          <w:sz w:val="16"/>
          <w:szCs w:val="18"/>
        </w:rPr>
        <w:t>.- Cuando la información de uno o varios de los documentos que estén directamente vinculados con el análisis, cálculo e integración de los precios unitarios no sean congruentes entre sí.</w:t>
      </w:r>
    </w:p>
    <w:p w14:paraId="1C7C830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6FBB26C3" w14:textId="77777777" w:rsidR="00EC3BC2" w:rsidRPr="009072F1" w:rsidRDefault="00EC3BC2">
      <w:pPr>
        <w:tabs>
          <w:tab w:val="left" w:pos="563"/>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4</w:t>
      </w:r>
      <w:r w:rsidRPr="009072F1">
        <w:rPr>
          <w:rFonts w:ascii="Arial" w:eastAsia="Times New Roman" w:hAnsi="Arial" w:cs="Arial"/>
          <w:sz w:val="16"/>
          <w:szCs w:val="18"/>
        </w:rPr>
        <w:t>.- Cuando uno o varios conceptos de trabajo, no se analice detalladamente</w:t>
      </w:r>
      <w:r w:rsidR="0003116E" w:rsidRPr="009072F1">
        <w:rPr>
          <w:rFonts w:ascii="Arial" w:eastAsia="Times New Roman" w:hAnsi="Arial" w:cs="Arial"/>
          <w:sz w:val="16"/>
          <w:szCs w:val="18"/>
        </w:rPr>
        <w:t>.</w:t>
      </w:r>
    </w:p>
    <w:p w14:paraId="79CAFFC5" w14:textId="77777777" w:rsidR="00EC3BC2" w:rsidRPr="009072F1" w:rsidRDefault="00EC3BC2">
      <w:pPr>
        <w:tabs>
          <w:tab w:val="left" w:pos="563"/>
        </w:tabs>
        <w:spacing w:after="0" w:line="240" w:lineRule="auto"/>
        <w:jc w:val="both"/>
        <w:rPr>
          <w:rFonts w:ascii="Arial" w:eastAsia="Times New Roman" w:hAnsi="Arial" w:cs="Arial"/>
          <w:sz w:val="16"/>
          <w:szCs w:val="18"/>
        </w:rPr>
      </w:pPr>
    </w:p>
    <w:p w14:paraId="7BC32F5C" w14:textId="77777777" w:rsidR="00EC3BC2" w:rsidRPr="009072F1" w:rsidRDefault="00EC3BC2">
      <w:pPr>
        <w:tabs>
          <w:tab w:val="left" w:pos="581"/>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w:t>
      </w:r>
      <w:r w:rsidR="00D8282B" w:rsidRPr="009072F1">
        <w:rPr>
          <w:rFonts w:ascii="Arial" w:eastAsia="Times New Roman" w:hAnsi="Arial" w:cs="Arial"/>
          <w:sz w:val="16"/>
          <w:szCs w:val="18"/>
        </w:rPr>
        <w:t>5</w:t>
      </w:r>
      <w:r w:rsidRPr="009072F1">
        <w:rPr>
          <w:rFonts w:ascii="Arial" w:eastAsia="Times New Roman" w:hAnsi="Arial" w:cs="Arial"/>
          <w:sz w:val="16"/>
          <w:szCs w:val="18"/>
        </w:rPr>
        <w:t>.- Cuando no se considere la descripción completa del concepto a ejecutar, como lo establece el catálogo de conceptos</w:t>
      </w:r>
      <w:r w:rsidR="0003116E" w:rsidRPr="009072F1">
        <w:rPr>
          <w:rFonts w:ascii="Arial" w:eastAsia="Times New Roman" w:hAnsi="Arial" w:cs="Arial"/>
          <w:sz w:val="16"/>
          <w:szCs w:val="18"/>
        </w:rPr>
        <w:t>.</w:t>
      </w:r>
    </w:p>
    <w:p w14:paraId="09FCD3F0"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435B46E0" w14:textId="77777777" w:rsidR="00EC3BC2" w:rsidRPr="009072F1" w:rsidRDefault="00EC3BC2" w:rsidP="0003116E">
      <w:pPr>
        <w:tabs>
          <w:tab w:val="left" w:pos="284"/>
        </w:tabs>
        <w:spacing w:after="0" w:line="240" w:lineRule="auto"/>
        <w:rPr>
          <w:rFonts w:ascii="Arial" w:eastAsia="Times New Roman" w:hAnsi="Arial" w:cs="Arial"/>
          <w:sz w:val="16"/>
          <w:szCs w:val="16"/>
        </w:rPr>
      </w:pPr>
      <w:r w:rsidRPr="009072F1">
        <w:rPr>
          <w:rFonts w:ascii="Arial" w:eastAsia="Times New Roman" w:hAnsi="Arial" w:cs="Arial"/>
          <w:sz w:val="16"/>
          <w:szCs w:val="16"/>
        </w:rPr>
        <w:t>1</w:t>
      </w:r>
      <w:r w:rsidR="00D8282B" w:rsidRPr="009072F1">
        <w:rPr>
          <w:rFonts w:ascii="Arial" w:eastAsia="Times New Roman" w:hAnsi="Arial" w:cs="Arial"/>
          <w:sz w:val="16"/>
          <w:szCs w:val="16"/>
        </w:rPr>
        <w:t>6</w:t>
      </w:r>
      <w:r w:rsidRPr="009072F1">
        <w:rPr>
          <w:rFonts w:ascii="Arial" w:eastAsia="Times New Roman" w:hAnsi="Arial" w:cs="Arial"/>
          <w:sz w:val="16"/>
          <w:szCs w:val="16"/>
        </w:rPr>
        <w:t>.- Cuando</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a).- </w:t>
      </w:r>
      <w:r w:rsidR="0003116E" w:rsidRPr="009072F1">
        <w:rPr>
          <w:rFonts w:ascii="Arial" w:eastAsia="Times New Roman" w:hAnsi="Arial" w:cs="Arial"/>
          <w:sz w:val="16"/>
          <w:szCs w:val="16"/>
        </w:rPr>
        <w:t>n</w:t>
      </w:r>
      <w:r w:rsidRPr="009072F1">
        <w:rPr>
          <w:rFonts w:ascii="Arial" w:eastAsia="Times New Roman" w:hAnsi="Arial" w:cs="Arial"/>
          <w:sz w:val="16"/>
          <w:szCs w:val="16"/>
        </w:rPr>
        <w:t xml:space="preserve">o incluya el cálculo y la aplicación del cargo adicional del </w:t>
      </w:r>
      <w:r w:rsidR="00D8282B" w:rsidRPr="009072F1">
        <w:rPr>
          <w:rFonts w:ascii="Arial" w:eastAsia="Times New Roman" w:hAnsi="Arial" w:cs="Arial"/>
          <w:sz w:val="16"/>
          <w:szCs w:val="16"/>
        </w:rPr>
        <w:t xml:space="preserve">% correspondiente </w:t>
      </w:r>
      <w:r w:rsidRPr="009072F1">
        <w:rPr>
          <w:rFonts w:ascii="Arial" w:eastAsia="Times New Roman" w:hAnsi="Arial" w:cs="Arial"/>
          <w:sz w:val="16"/>
          <w:szCs w:val="16"/>
        </w:rPr>
        <w:t>de impuesto sobre nóminas</w:t>
      </w:r>
      <w:r w:rsidR="0003116E" w:rsidRPr="009072F1">
        <w:rPr>
          <w:rFonts w:ascii="Arial" w:eastAsia="Times New Roman" w:hAnsi="Arial" w:cs="Arial"/>
          <w:sz w:val="16"/>
          <w:szCs w:val="16"/>
        </w:rPr>
        <w:t>,</w:t>
      </w:r>
      <w:r w:rsidRPr="009072F1">
        <w:rPr>
          <w:rFonts w:ascii="Arial" w:eastAsia="Times New Roman" w:hAnsi="Arial" w:cs="Arial"/>
          <w:sz w:val="16"/>
          <w:szCs w:val="16"/>
        </w:rPr>
        <w:t xml:space="preserve"> b).- </w:t>
      </w:r>
      <w:r w:rsidR="0003116E" w:rsidRPr="009072F1">
        <w:rPr>
          <w:rFonts w:ascii="Arial" w:eastAsia="Times New Roman" w:hAnsi="Arial" w:cs="Arial"/>
          <w:sz w:val="16"/>
          <w:szCs w:val="16"/>
        </w:rPr>
        <w:t>e</w:t>
      </w:r>
      <w:r w:rsidRPr="009072F1">
        <w:rPr>
          <w:rFonts w:ascii="Arial" w:eastAsia="Times New Roman" w:hAnsi="Arial" w:cs="Arial"/>
          <w:sz w:val="16"/>
          <w:szCs w:val="16"/>
        </w:rPr>
        <w:t>l cálculo y la aplicación del impuesto sobre nómina no sea correcto</w:t>
      </w:r>
      <w:r w:rsidR="007B228A" w:rsidRPr="009072F1">
        <w:rPr>
          <w:rFonts w:ascii="Arial" w:eastAsia="Times New Roman" w:hAnsi="Arial" w:cs="Arial"/>
          <w:sz w:val="16"/>
          <w:szCs w:val="16"/>
        </w:rPr>
        <w:t>.</w:t>
      </w:r>
    </w:p>
    <w:p w14:paraId="1FBACB0E"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5C0C9D18" w14:textId="77777777" w:rsidR="00EC3BC2" w:rsidRPr="009072F1" w:rsidRDefault="00EC3BC2">
      <w:pPr>
        <w:tabs>
          <w:tab w:val="left" w:pos="1440"/>
        </w:tabs>
        <w:spacing w:after="0" w:line="240" w:lineRule="auto"/>
        <w:ind w:left="1418" w:hanging="1418"/>
        <w:rPr>
          <w:rFonts w:ascii="Arial" w:eastAsia="Times New Roman" w:hAnsi="Arial" w:cs="Arial"/>
          <w:b/>
          <w:bCs/>
          <w:sz w:val="16"/>
          <w:szCs w:val="16"/>
        </w:rPr>
      </w:pPr>
      <w:r w:rsidRPr="009072F1">
        <w:rPr>
          <w:rFonts w:ascii="Arial" w:eastAsia="Times New Roman" w:hAnsi="Arial" w:cs="Arial"/>
          <w:b/>
          <w:bCs/>
          <w:sz w:val="16"/>
          <w:szCs w:val="16"/>
        </w:rPr>
        <w:t>11.2.- E-2.- ANALISIS DE LOS COSTOS BASICOS O AUXILIARES DE LOS MATERIALES</w:t>
      </w:r>
    </w:p>
    <w:p w14:paraId="6AF386B8"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843B5B" w14:textId="77777777" w:rsidR="00EC3BC2" w:rsidRPr="009072F1" w:rsidRDefault="00EC3BC2">
      <w:pPr>
        <w:tabs>
          <w:tab w:val="left" w:pos="600"/>
        </w:tabs>
        <w:spacing w:after="0" w:line="240" w:lineRule="auto"/>
        <w:ind w:left="628" w:hanging="638"/>
        <w:rPr>
          <w:rFonts w:ascii="Arial" w:eastAsia="Times New Roman" w:hAnsi="Arial" w:cs="Arial"/>
          <w:sz w:val="16"/>
          <w:szCs w:val="16"/>
        </w:rPr>
      </w:pPr>
      <w:r w:rsidRPr="009072F1">
        <w:rPr>
          <w:rFonts w:ascii="Arial" w:eastAsia="Times New Roman" w:hAnsi="Arial" w:cs="Arial"/>
          <w:sz w:val="16"/>
          <w:szCs w:val="16"/>
        </w:rPr>
        <w:t>1.- Cuando no anexe uno o varios</w:t>
      </w:r>
    </w:p>
    <w:p w14:paraId="3AE5C4EF" w14:textId="77777777" w:rsidR="00EC3BC2" w:rsidRPr="009072F1" w:rsidRDefault="00EC3BC2">
      <w:pPr>
        <w:tabs>
          <w:tab w:val="left" w:pos="1440"/>
        </w:tabs>
        <w:spacing w:after="0" w:line="240" w:lineRule="auto"/>
        <w:ind w:left="1418" w:hanging="1418"/>
        <w:rPr>
          <w:rFonts w:ascii="Arial" w:eastAsia="Times New Roman" w:hAnsi="Arial" w:cs="Arial"/>
          <w:sz w:val="16"/>
          <w:szCs w:val="16"/>
        </w:rPr>
      </w:pPr>
    </w:p>
    <w:p w14:paraId="1BC0EB7A"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11.3.- E-3.-FACTOR DE SALARIO REAL (FSR).</w:t>
      </w:r>
    </w:p>
    <w:p w14:paraId="53167B50" w14:textId="77777777" w:rsidR="00EC3BC2" w:rsidRPr="009072F1" w:rsidRDefault="00EC3BC2">
      <w:pPr>
        <w:tabs>
          <w:tab w:val="left" w:pos="1440"/>
        </w:tabs>
        <w:spacing w:after="0" w:line="240" w:lineRule="auto"/>
        <w:jc w:val="both"/>
        <w:rPr>
          <w:rFonts w:ascii="Arial" w:eastAsia="Times New Roman" w:hAnsi="Arial" w:cs="Arial"/>
          <w:sz w:val="10"/>
          <w:szCs w:val="10"/>
        </w:rPr>
      </w:pPr>
    </w:p>
    <w:p w14:paraId="20859DA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Pr="009072F1">
        <w:rPr>
          <w:rFonts w:ascii="Arial" w:eastAsia="Times New Roman" w:hAnsi="Arial" w:cs="Arial"/>
          <w:sz w:val="18"/>
          <w:szCs w:val="18"/>
        </w:rPr>
        <w:t xml:space="preserve"> </w:t>
      </w:r>
      <w:r w:rsidRPr="009072F1">
        <w:rPr>
          <w:rFonts w:ascii="Arial" w:eastAsia="Times New Roman" w:hAnsi="Arial" w:cs="Arial"/>
          <w:sz w:val="16"/>
          <w:szCs w:val="16"/>
        </w:rPr>
        <w:t>Cuando en el documento presentado</w:t>
      </w:r>
      <w:r w:rsidRPr="009072F1">
        <w:rPr>
          <w:rFonts w:ascii="Arial" w:eastAsia="Times New Roman" w:hAnsi="Arial" w:cs="Arial"/>
          <w:sz w:val="18"/>
          <w:szCs w:val="18"/>
        </w:rPr>
        <w:t xml:space="preserve"> </w:t>
      </w:r>
      <w:r w:rsidRPr="009072F1">
        <w:rPr>
          <w:rFonts w:ascii="Arial" w:eastAsia="Times New Roman" w:hAnsi="Arial" w:cs="Arial"/>
          <w:sz w:val="16"/>
          <w:szCs w:val="16"/>
        </w:rPr>
        <w:t>omita uno o varios de los datos requeridos.</w:t>
      </w:r>
    </w:p>
    <w:p w14:paraId="40FDF798"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w:t>
      </w:r>
      <w:r w:rsidR="0003116E" w:rsidRPr="009072F1">
        <w:rPr>
          <w:rFonts w:ascii="Arial" w:eastAsia="Times New Roman" w:hAnsi="Arial" w:cs="Arial"/>
          <w:sz w:val="16"/>
          <w:szCs w:val="24"/>
        </w:rPr>
        <w:t>do para su determinación: a).- n</w:t>
      </w:r>
      <w:r w:rsidRPr="009072F1">
        <w:rPr>
          <w:rFonts w:ascii="Arial" w:eastAsia="Times New Roman" w:hAnsi="Arial" w:cs="Arial"/>
          <w:sz w:val="16"/>
          <w:szCs w:val="24"/>
        </w:rPr>
        <w:t xml:space="preserve">o se establezca el procedimiento de conformidad a lo dispuesto por el capítulo tercero: </w:t>
      </w:r>
      <w:r w:rsidR="0003116E" w:rsidRPr="009072F1">
        <w:rPr>
          <w:rFonts w:ascii="Arial" w:eastAsia="Times New Roman" w:hAnsi="Arial" w:cs="Arial"/>
          <w:sz w:val="16"/>
          <w:szCs w:val="24"/>
        </w:rPr>
        <w:t>a</w:t>
      </w:r>
      <w:r w:rsidRPr="009072F1">
        <w:rPr>
          <w:rFonts w:ascii="Arial" w:eastAsia="Times New Roman" w:hAnsi="Arial" w:cs="Arial"/>
          <w:sz w:val="16"/>
          <w:szCs w:val="24"/>
        </w:rPr>
        <w:t>nálisis, cálculo e integración de los precios unitarios y la sección II.- E</w:t>
      </w:r>
      <w:r w:rsidR="0003116E" w:rsidRPr="009072F1">
        <w:rPr>
          <w:rFonts w:ascii="Arial" w:eastAsia="Times New Roman" w:hAnsi="Arial" w:cs="Arial"/>
          <w:sz w:val="16"/>
          <w:szCs w:val="24"/>
        </w:rPr>
        <w:t>l costo directo, del Reglamento,  b).- n</w:t>
      </w:r>
      <w:r w:rsidRPr="009072F1">
        <w:rPr>
          <w:rFonts w:ascii="Arial" w:eastAsia="Times New Roman" w:hAnsi="Arial" w:cs="Arial"/>
          <w:sz w:val="16"/>
          <w:szCs w:val="24"/>
        </w:rPr>
        <w:t xml:space="preserve">o se incluyan una o varias de las prestaciones de Ley que le corresponde de conformidad con la legislación aplicable en vigor para el ejercicio fiscal de esta licitación como lo son:  </w:t>
      </w:r>
      <w:r w:rsidR="0003116E" w:rsidRPr="009072F1">
        <w:rPr>
          <w:rFonts w:ascii="Arial" w:eastAsia="Times New Roman" w:hAnsi="Arial" w:cs="Arial"/>
          <w:sz w:val="16"/>
          <w:szCs w:val="24"/>
        </w:rPr>
        <w:t>1</w:t>
      </w:r>
      <w:r w:rsidRPr="009072F1">
        <w:rPr>
          <w:rFonts w:ascii="Arial" w:eastAsia="Times New Roman" w:hAnsi="Arial" w:cs="Arial"/>
          <w:sz w:val="16"/>
          <w:szCs w:val="24"/>
        </w:rPr>
        <w:t xml:space="preserve">).- Ley Federal del Trabajo, </w:t>
      </w:r>
      <w:r w:rsidR="0003116E" w:rsidRPr="009072F1">
        <w:rPr>
          <w:rFonts w:ascii="Arial" w:eastAsia="Times New Roman" w:hAnsi="Arial" w:cs="Arial"/>
          <w:sz w:val="16"/>
          <w:szCs w:val="24"/>
        </w:rPr>
        <w:t>2</w:t>
      </w:r>
      <w:r w:rsidRPr="009072F1">
        <w:rPr>
          <w:rFonts w:ascii="Arial" w:eastAsia="Times New Roman" w:hAnsi="Arial" w:cs="Arial"/>
          <w:sz w:val="16"/>
          <w:szCs w:val="24"/>
        </w:rPr>
        <w:t xml:space="preserve">).- Ley del Seguro Social y su Reglamento, </w:t>
      </w:r>
      <w:r w:rsidR="0003116E" w:rsidRPr="009072F1">
        <w:rPr>
          <w:rFonts w:ascii="Arial" w:eastAsia="Times New Roman" w:hAnsi="Arial" w:cs="Arial"/>
          <w:sz w:val="16"/>
          <w:szCs w:val="24"/>
        </w:rPr>
        <w:t>3</w:t>
      </w:r>
      <w:r w:rsidRPr="009072F1">
        <w:rPr>
          <w:rFonts w:ascii="Arial" w:eastAsia="Times New Roman" w:hAnsi="Arial" w:cs="Arial"/>
          <w:sz w:val="16"/>
          <w:szCs w:val="24"/>
        </w:rPr>
        <w:t>).- Ley del Instituto del Fondo Nacional de la Vivienda para</w:t>
      </w:r>
      <w:r w:rsidR="00DB3A9E" w:rsidRPr="009072F1">
        <w:rPr>
          <w:rFonts w:ascii="Arial" w:eastAsia="Times New Roman" w:hAnsi="Arial" w:cs="Arial"/>
          <w:sz w:val="16"/>
          <w:szCs w:val="24"/>
        </w:rPr>
        <w:t xml:space="preserve"> los Trabajadores.</w:t>
      </w:r>
    </w:p>
    <w:p w14:paraId="6A105995" w14:textId="77777777" w:rsidR="00EC3BC2" w:rsidRPr="009072F1" w:rsidRDefault="00EC3BC2" w:rsidP="007B228A">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3.- No se aplique correctamente el factor de incremento al salario base, por concepto de la integrac</w:t>
      </w:r>
      <w:r w:rsidR="003F5BEA" w:rsidRPr="009072F1">
        <w:rPr>
          <w:rFonts w:ascii="Arial" w:eastAsia="Times New Roman" w:hAnsi="Arial" w:cs="Arial"/>
          <w:sz w:val="16"/>
          <w:szCs w:val="24"/>
        </w:rPr>
        <w:t>ión de las prestaciones de Ley F</w:t>
      </w:r>
      <w:r w:rsidRPr="009072F1">
        <w:rPr>
          <w:rFonts w:ascii="Arial" w:eastAsia="Times New Roman" w:hAnsi="Arial" w:cs="Arial"/>
          <w:sz w:val="16"/>
          <w:szCs w:val="24"/>
        </w:rPr>
        <w:t xml:space="preserve">ederal del </w:t>
      </w:r>
      <w:r w:rsidR="003F5BEA" w:rsidRPr="009072F1">
        <w:rPr>
          <w:rFonts w:ascii="Arial" w:eastAsia="Times New Roman" w:hAnsi="Arial" w:cs="Arial"/>
          <w:sz w:val="16"/>
          <w:szCs w:val="24"/>
        </w:rPr>
        <w:t>T</w:t>
      </w:r>
      <w:r w:rsidRPr="009072F1">
        <w:rPr>
          <w:rFonts w:ascii="Arial" w:eastAsia="Times New Roman" w:hAnsi="Arial" w:cs="Arial"/>
          <w:sz w:val="16"/>
          <w:szCs w:val="24"/>
        </w:rPr>
        <w:t>rabajo. Que representa en fracción decimal los días pagados y elaborados, TP=días rea</w:t>
      </w:r>
      <w:r w:rsidR="007B228A" w:rsidRPr="009072F1">
        <w:rPr>
          <w:rFonts w:ascii="Arial" w:eastAsia="Times New Roman" w:hAnsi="Arial" w:cs="Arial"/>
          <w:sz w:val="16"/>
          <w:szCs w:val="24"/>
        </w:rPr>
        <w:t xml:space="preserve">lmente pagados al ano /Ti días </w:t>
      </w:r>
      <w:r w:rsidRPr="009072F1">
        <w:rPr>
          <w:rFonts w:ascii="Arial" w:eastAsia="Times New Roman" w:hAnsi="Arial" w:cs="Arial"/>
          <w:sz w:val="16"/>
          <w:szCs w:val="24"/>
        </w:rPr>
        <w:t>realmente laborados al año.</w:t>
      </w:r>
    </w:p>
    <w:p w14:paraId="1049A164"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4.- No aplique correctamente el factor de salario base de cotización, que representa los días pagados obligatoriamente, aunque no sean laborales dentro del periodo anual refe</w:t>
      </w:r>
      <w:r w:rsidR="003F5BEA" w:rsidRPr="009072F1">
        <w:rPr>
          <w:rFonts w:ascii="Arial" w:eastAsia="Times New Roman" w:hAnsi="Arial" w:cs="Arial"/>
          <w:sz w:val="16"/>
          <w:szCs w:val="24"/>
        </w:rPr>
        <w:t>rido de conformidad con la Ley Federal del Tr</w:t>
      </w:r>
      <w:r w:rsidRPr="009072F1">
        <w:rPr>
          <w:rFonts w:ascii="Arial" w:eastAsia="Times New Roman" w:hAnsi="Arial" w:cs="Arial"/>
          <w:sz w:val="16"/>
          <w:szCs w:val="24"/>
        </w:rPr>
        <w:t>abajo. TP=días realmente pagados al ano / DICAL = días calendario.</w:t>
      </w:r>
    </w:p>
    <w:p w14:paraId="73C14142"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 xml:space="preserve">5.- Cuando: a).- </w:t>
      </w:r>
      <w:r w:rsidR="003F5BEA" w:rsidRPr="009072F1">
        <w:rPr>
          <w:rFonts w:ascii="Arial" w:eastAsia="Times New Roman" w:hAnsi="Arial" w:cs="Arial"/>
          <w:sz w:val="16"/>
          <w:szCs w:val="24"/>
        </w:rPr>
        <w:t>n</w:t>
      </w:r>
      <w:r w:rsidRPr="009072F1">
        <w:rPr>
          <w:rFonts w:ascii="Arial" w:eastAsia="Times New Roman" w:hAnsi="Arial" w:cs="Arial"/>
          <w:sz w:val="16"/>
          <w:szCs w:val="24"/>
        </w:rPr>
        <w:t>o anexe la copia de la determinación de la prima en el seguro de riesgos de trabajo de la siniestralidad, emitida por el IMSS derivada de la revisión anual vigente al ejercicio de esta licitación</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anexe otro documento distinto a  la copia de la determinación de la prima en el seguro de riesgos de trabajo derivada de la revisión anual de la sini</w:t>
      </w:r>
      <w:r w:rsidR="003F5BEA" w:rsidRPr="009072F1">
        <w:rPr>
          <w:rFonts w:ascii="Arial" w:eastAsia="Times New Roman" w:hAnsi="Arial" w:cs="Arial"/>
          <w:sz w:val="16"/>
          <w:szCs w:val="24"/>
        </w:rPr>
        <w:t>estralidad, emitida por el IMSS,</w:t>
      </w:r>
      <w:r w:rsidRPr="009072F1">
        <w:rPr>
          <w:rFonts w:ascii="Arial" w:eastAsia="Times New Roman" w:hAnsi="Arial" w:cs="Arial"/>
          <w:sz w:val="16"/>
          <w:szCs w:val="24"/>
        </w:rPr>
        <w:t xml:space="preserve">  c).- </w:t>
      </w:r>
      <w:r w:rsidR="003F5BEA" w:rsidRPr="009072F1">
        <w:rPr>
          <w:rFonts w:ascii="Arial" w:eastAsia="Times New Roman" w:hAnsi="Arial" w:cs="Arial"/>
          <w:sz w:val="16"/>
          <w:szCs w:val="24"/>
        </w:rPr>
        <w:t>o</w:t>
      </w:r>
      <w:r w:rsidRPr="009072F1">
        <w:rPr>
          <w:rFonts w:ascii="Arial" w:eastAsia="Times New Roman" w:hAnsi="Arial" w:cs="Arial"/>
          <w:sz w:val="16"/>
          <w:szCs w:val="24"/>
        </w:rPr>
        <w:t xml:space="preserve"> habiendo anexado la copia de la determinación de la prima en el seguro de riesgos de trabajo derivada de la</w:t>
      </w:r>
      <w:r w:rsidR="007B228A" w:rsidRPr="009072F1">
        <w:rPr>
          <w:rFonts w:ascii="Arial" w:eastAsia="Times New Roman" w:hAnsi="Arial" w:cs="Arial"/>
          <w:sz w:val="16"/>
          <w:szCs w:val="24"/>
        </w:rPr>
        <w:t xml:space="preserve"> revisión </w:t>
      </w:r>
      <w:r w:rsidRPr="009072F1">
        <w:rPr>
          <w:rFonts w:ascii="Arial" w:eastAsia="Times New Roman" w:hAnsi="Arial" w:cs="Arial"/>
          <w:sz w:val="16"/>
          <w:szCs w:val="24"/>
        </w:rPr>
        <w:t>anual de la siniestralidad, emitida por el IMSS, esta no se encuentre vigente.</w:t>
      </w:r>
    </w:p>
    <w:p w14:paraId="57F16933"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6.- Cuando no proporcione uno o varios datos de la información total solicitada en el formato.</w:t>
      </w:r>
    </w:p>
    <w:p w14:paraId="635DBCD7" w14:textId="77777777" w:rsidR="00EC3BC2" w:rsidRPr="009072F1" w:rsidRDefault="00EC3BC2" w:rsidP="00A44FDE">
      <w:pPr>
        <w:spacing w:before="120" w:after="120" w:line="240" w:lineRule="auto"/>
        <w:ind w:left="851" w:hanging="851"/>
        <w:jc w:val="both"/>
        <w:rPr>
          <w:rFonts w:ascii="Arial" w:eastAsia="Times New Roman" w:hAnsi="Arial" w:cs="Arial"/>
          <w:sz w:val="16"/>
          <w:szCs w:val="24"/>
        </w:rPr>
      </w:pPr>
      <w:r w:rsidRPr="009072F1">
        <w:rPr>
          <w:rFonts w:ascii="Arial" w:eastAsia="Times New Roman" w:hAnsi="Arial" w:cs="Arial"/>
          <w:sz w:val="16"/>
          <w:szCs w:val="24"/>
        </w:rPr>
        <w:t>7.- Cuando no incluya una o varias de las categorías del personal que interviene en la ejecución de la obra.</w:t>
      </w:r>
    </w:p>
    <w:p w14:paraId="1E2272DA" w14:textId="77777777" w:rsidR="00EC3BC2" w:rsidRPr="009072F1" w:rsidRDefault="00EC3BC2" w:rsidP="00A44FDE">
      <w:pPr>
        <w:spacing w:after="0" w:line="240" w:lineRule="auto"/>
        <w:jc w:val="both"/>
        <w:rPr>
          <w:rFonts w:ascii="Arial" w:eastAsia="Times New Roman" w:hAnsi="Arial" w:cs="Arial"/>
          <w:sz w:val="18"/>
          <w:szCs w:val="18"/>
        </w:rPr>
      </w:pPr>
      <w:r w:rsidRPr="009072F1">
        <w:rPr>
          <w:rFonts w:ascii="Arial" w:eastAsia="Times New Roman" w:hAnsi="Arial" w:cs="Arial"/>
          <w:sz w:val="16"/>
          <w:szCs w:val="16"/>
        </w:rPr>
        <w:t>8.</w:t>
      </w:r>
      <w:r w:rsidRPr="009072F1">
        <w:rPr>
          <w:rFonts w:ascii="Arial" w:eastAsia="Times New Roman" w:hAnsi="Arial" w:cs="Arial"/>
          <w:sz w:val="18"/>
          <w:szCs w:val="18"/>
        </w:rPr>
        <w:t xml:space="preserve">- </w:t>
      </w:r>
      <w:r w:rsidRPr="009072F1">
        <w:rPr>
          <w:rFonts w:ascii="Arial" w:eastAsia="Times New Roman" w:hAnsi="Arial" w:cs="Arial"/>
          <w:sz w:val="16"/>
          <w:szCs w:val="16"/>
        </w:rPr>
        <w:t xml:space="preserve">Cuando </w:t>
      </w:r>
      <w:r w:rsidR="00F62FFB" w:rsidRPr="009072F1">
        <w:rPr>
          <w:rFonts w:ascii="Arial" w:eastAsia="Times New Roman" w:hAnsi="Arial" w:cs="Arial"/>
          <w:sz w:val="16"/>
          <w:szCs w:val="16"/>
        </w:rPr>
        <w:t xml:space="preserve">para </w:t>
      </w:r>
      <w:r w:rsidR="005A2178" w:rsidRPr="009072F1">
        <w:rPr>
          <w:rFonts w:ascii="Arial" w:eastAsia="Times New Roman" w:hAnsi="Arial" w:cs="Arial"/>
          <w:sz w:val="16"/>
          <w:szCs w:val="16"/>
        </w:rPr>
        <w:t>realizar el cálculo</w:t>
      </w:r>
      <w:r w:rsidRPr="009072F1">
        <w:rPr>
          <w:rFonts w:ascii="Arial" w:eastAsia="Times New Roman" w:hAnsi="Arial" w:cs="Arial"/>
          <w:sz w:val="16"/>
          <w:szCs w:val="16"/>
        </w:rPr>
        <w:t xml:space="preserve"> de las cuotas obrero patronales</w:t>
      </w:r>
      <w:r w:rsidR="00D7220E" w:rsidRPr="009072F1">
        <w:rPr>
          <w:rFonts w:ascii="Arial" w:eastAsia="Times New Roman" w:hAnsi="Arial" w:cs="Arial"/>
          <w:sz w:val="16"/>
          <w:szCs w:val="16"/>
        </w:rPr>
        <w:t xml:space="preserve"> </w:t>
      </w:r>
      <w:r w:rsidR="005A2178" w:rsidRPr="009072F1">
        <w:rPr>
          <w:rFonts w:ascii="Arial" w:eastAsia="Times New Roman" w:hAnsi="Arial" w:cs="Arial"/>
          <w:sz w:val="16"/>
          <w:szCs w:val="16"/>
        </w:rPr>
        <w:t>de cada categoría del personal que interviene directamente en la ejecución de los trabajos,</w:t>
      </w:r>
      <w:r w:rsidR="00D7220E" w:rsidRPr="009072F1">
        <w:rPr>
          <w:rFonts w:ascii="Arial" w:eastAsia="Times New Roman" w:hAnsi="Arial" w:cs="Arial"/>
          <w:sz w:val="16"/>
          <w:szCs w:val="16"/>
        </w:rPr>
        <w:t xml:space="preserve"> no se apliquen</w:t>
      </w:r>
      <w:r w:rsidR="005A2178" w:rsidRPr="009072F1">
        <w:rPr>
          <w:rFonts w:ascii="Arial" w:eastAsia="Times New Roman" w:hAnsi="Arial" w:cs="Arial"/>
          <w:sz w:val="16"/>
          <w:szCs w:val="16"/>
        </w:rPr>
        <w:t xml:space="preserve"> dichas cuotas</w:t>
      </w:r>
      <w:r w:rsidR="00D7220E" w:rsidRPr="009072F1">
        <w:rPr>
          <w:rFonts w:ascii="Arial" w:eastAsia="Times New Roman" w:hAnsi="Arial" w:cs="Arial"/>
          <w:sz w:val="16"/>
          <w:szCs w:val="16"/>
        </w:rPr>
        <w:t xml:space="preserve"> de </w:t>
      </w:r>
      <w:r w:rsidRPr="009072F1">
        <w:rPr>
          <w:rFonts w:ascii="Arial" w:eastAsia="Times New Roman" w:hAnsi="Arial" w:cs="Arial"/>
          <w:sz w:val="16"/>
          <w:szCs w:val="16"/>
        </w:rPr>
        <w:t>conformidad con</w:t>
      </w:r>
      <w:r w:rsidR="007A1930">
        <w:rPr>
          <w:rFonts w:ascii="Arial" w:eastAsia="Times New Roman" w:hAnsi="Arial" w:cs="Arial"/>
          <w:sz w:val="16"/>
          <w:szCs w:val="16"/>
        </w:rPr>
        <w:t xml:space="preserve"> lo establecido en la Ley del IMSS</w:t>
      </w:r>
      <w:r w:rsidRPr="009072F1">
        <w:rPr>
          <w:rFonts w:ascii="Arial" w:eastAsia="Times New Roman" w:hAnsi="Arial" w:cs="Arial"/>
          <w:sz w:val="16"/>
          <w:szCs w:val="16"/>
        </w:rPr>
        <w:t xml:space="preserve"> y su Reglamento</w:t>
      </w:r>
      <w:r w:rsidRPr="009072F1">
        <w:rPr>
          <w:rFonts w:ascii="Arial" w:eastAsia="Times New Roman" w:hAnsi="Arial" w:cs="Arial"/>
          <w:sz w:val="18"/>
          <w:szCs w:val="18"/>
        </w:rPr>
        <w:t>.</w:t>
      </w:r>
    </w:p>
    <w:p w14:paraId="2A9CDA81" w14:textId="77777777" w:rsidR="00EC3BC2" w:rsidRPr="009072F1" w:rsidRDefault="00EC3BC2" w:rsidP="00A44FDE">
      <w:pPr>
        <w:spacing w:after="0" w:line="240" w:lineRule="auto"/>
        <w:jc w:val="both"/>
        <w:rPr>
          <w:rFonts w:ascii="Arial" w:eastAsia="Times New Roman" w:hAnsi="Arial" w:cs="Arial"/>
          <w:sz w:val="10"/>
          <w:szCs w:val="10"/>
        </w:rPr>
      </w:pPr>
    </w:p>
    <w:p w14:paraId="5E776160" w14:textId="77777777" w:rsidR="00EC3BC2" w:rsidRPr="009072F1" w:rsidRDefault="00EC3BC2"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9.- Cuando las cuotas obrero patronales </w:t>
      </w:r>
      <w:r w:rsidR="005A2178" w:rsidRPr="009072F1">
        <w:rPr>
          <w:rFonts w:ascii="Arial" w:eastAsia="Times New Roman" w:hAnsi="Arial" w:cs="Arial"/>
          <w:sz w:val="16"/>
          <w:szCs w:val="16"/>
        </w:rPr>
        <w:t xml:space="preserve">que se apliquen para el cálculo de las cuotas obrero patronales de cada categoría del personal que interviene directamente en la ejecución de los trabajos </w:t>
      </w:r>
      <w:r w:rsidRPr="009072F1">
        <w:rPr>
          <w:rFonts w:ascii="Arial" w:eastAsia="Times New Roman" w:hAnsi="Arial" w:cs="Arial"/>
          <w:sz w:val="16"/>
          <w:szCs w:val="16"/>
        </w:rPr>
        <w:t>no sean las vigentes para el presente ejercicio fiscal.</w:t>
      </w:r>
    </w:p>
    <w:p w14:paraId="24DF89E7" w14:textId="77777777" w:rsidR="00EC0BF6" w:rsidRPr="009072F1" w:rsidRDefault="00EC0BF6" w:rsidP="00A44FDE">
      <w:pPr>
        <w:spacing w:after="0" w:line="240" w:lineRule="auto"/>
        <w:jc w:val="both"/>
        <w:rPr>
          <w:rFonts w:ascii="Arial" w:eastAsia="Times New Roman" w:hAnsi="Arial" w:cs="Arial"/>
          <w:sz w:val="10"/>
          <w:szCs w:val="10"/>
        </w:rPr>
      </w:pPr>
    </w:p>
    <w:p w14:paraId="2EBA1738" w14:textId="77777777" w:rsidR="00EC0BF6" w:rsidRPr="009072F1" w:rsidRDefault="00EC0BF6" w:rsidP="00A44FDE">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10.- Cuando </w:t>
      </w:r>
      <w:r w:rsidR="00A02B9B" w:rsidRPr="009072F1">
        <w:rPr>
          <w:rFonts w:ascii="Arial" w:eastAsia="Times New Roman" w:hAnsi="Arial" w:cs="Arial"/>
          <w:sz w:val="16"/>
          <w:szCs w:val="16"/>
        </w:rPr>
        <w:t xml:space="preserve">para realizar el cálculo del Ps, </w:t>
      </w:r>
      <w:r w:rsidRPr="009072F1">
        <w:rPr>
          <w:rFonts w:ascii="Arial" w:eastAsia="Times New Roman" w:hAnsi="Arial" w:cs="Arial"/>
          <w:sz w:val="16"/>
          <w:szCs w:val="16"/>
        </w:rPr>
        <w:t>la suma de las cuotas obrero patronales no se divida entre el salario base de cotización</w:t>
      </w:r>
      <w:r w:rsidR="00987B36" w:rsidRPr="009072F1">
        <w:rPr>
          <w:rFonts w:ascii="Arial" w:eastAsia="Times New Roman" w:hAnsi="Arial" w:cs="Arial"/>
          <w:sz w:val="16"/>
          <w:szCs w:val="16"/>
        </w:rPr>
        <w:t>.</w:t>
      </w:r>
    </w:p>
    <w:p w14:paraId="341990F1" w14:textId="77777777" w:rsidR="0005184A" w:rsidRPr="009072F1" w:rsidRDefault="0005184A">
      <w:pPr>
        <w:spacing w:after="0" w:line="240" w:lineRule="auto"/>
        <w:jc w:val="both"/>
        <w:rPr>
          <w:rFonts w:ascii="Arial" w:eastAsia="Times New Roman" w:hAnsi="Arial" w:cs="Arial"/>
          <w:bCs/>
          <w:sz w:val="16"/>
          <w:szCs w:val="16"/>
        </w:rPr>
      </w:pPr>
    </w:p>
    <w:p w14:paraId="53DA3FF9" w14:textId="77777777" w:rsidR="001D4FB5" w:rsidRPr="009072F1" w:rsidRDefault="001D4FB5">
      <w:pPr>
        <w:spacing w:after="0" w:line="240" w:lineRule="auto"/>
        <w:jc w:val="both"/>
        <w:rPr>
          <w:rFonts w:ascii="Arial" w:eastAsia="Times New Roman" w:hAnsi="Arial" w:cs="Arial"/>
          <w:b/>
          <w:bCs/>
          <w:sz w:val="16"/>
          <w:szCs w:val="16"/>
          <w:u w:val="single"/>
        </w:rPr>
      </w:pPr>
      <w:r w:rsidRPr="009072F1">
        <w:rPr>
          <w:rFonts w:ascii="Arial" w:eastAsia="Times New Roman" w:hAnsi="Arial" w:cs="Arial"/>
          <w:bCs/>
          <w:sz w:val="16"/>
          <w:szCs w:val="16"/>
        </w:rPr>
        <w:t xml:space="preserve">11.- cuando no se aplique la UMA </w:t>
      </w:r>
      <w:r w:rsidR="0025650D" w:rsidRPr="009072F1">
        <w:rPr>
          <w:rFonts w:ascii="Arial" w:eastAsia="Times New Roman" w:hAnsi="Arial" w:cs="Arial"/>
          <w:bCs/>
          <w:sz w:val="16"/>
          <w:szCs w:val="16"/>
        </w:rPr>
        <w:t>unidad de medida de actualización vigente</w:t>
      </w:r>
      <w:r w:rsidRPr="009072F1">
        <w:rPr>
          <w:rFonts w:ascii="Arial" w:eastAsia="Times New Roman" w:hAnsi="Arial" w:cs="Arial"/>
          <w:bCs/>
          <w:sz w:val="16"/>
          <w:szCs w:val="16"/>
        </w:rPr>
        <w:t xml:space="preserve"> del presente ejercicio fiscal, en</w:t>
      </w:r>
      <w:r w:rsidR="007665F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el</w:t>
      </w:r>
      <w:r w:rsidR="007665FD" w:rsidRPr="009072F1">
        <w:rPr>
          <w:rFonts w:ascii="Arial" w:eastAsia="Times New Roman" w:hAnsi="Arial" w:cs="Arial"/>
          <w:bCs/>
          <w:sz w:val="16"/>
          <w:szCs w:val="16"/>
        </w:rPr>
        <w:t xml:space="preserve"> ram</w:t>
      </w:r>
      <w:r w:rsidR="00211567" w:rsidRPr="009072F1">
        <w:rPr>
          <w:rFonts w:ascii="Arial" w:eastAsia="Times New Roman" w:hAnsi="Arial" w:cs="Arial"/>
          <w:bCs/>
          <w:sz w:val="16"/>
          <w:szCs w:val="16"/>
        </w:rPr>
        <w:t>o del seguro</w:t>
      </w:r>
      <w:r w:rsidR="007665FD" w:rsidRPr="009072F1">
        <w:rPr>
          <w:rFonts w:ascii="Arial" w:eastAsia="Times New Roman" w:hAnsi="Arial" w:cs="Arial"/>
          <w:bCs/>
          <w:sz w:val="16"/>
          <w:szCs w:val="16"/>
        </w:rPr>
        <w:t xml:space="preserve"> de enfermedad y maternidad</w:t>
      </w:r>
      <w:r w:rsidR="00211567" w:rsidRPr="009072F1">
        <w:rPr>
          <w:rFonts w:ascii="Arial" w:eastAsia="Times New Roman" w:hAnsi="Arial" w:cs="Arial"/>
          <w:bCs/>
          <w:sz w:val="16"/>
          <w:szCs w:val="16"/>
        </w:rPr>
        <w:t xml:space="preserve"> en especie</w:t>
      </w:r>
      <w:r w:rsidR="007665FD" w:rsidRPr="009072F1">
        <w:rPr>
          <w:rFonts w:ascii="Arial" w:eastAsia="Times New Roman" w:hAnsi="Arial" w:cs="Arial"/>
          <w:bCs/>
          <w:sz w:val="16"/>
          <w:szCs w:val="16"/>
        </w:rPr>
        <w:t xml:space="preserve">, </w:t>
      </w:r>
      <w:r w:rsidR="00FD397C" w:rsidRPr="009072F1">
        <w:rPr>
          <w:rFonts w:ascii="Arial" w:eastAsia="Times New Roman" w:hAnsi="Arial" w:cs="Arial"/>
          <w:bCs/>
          <w:sz w:val="16"/>
          <w:szCs w:val="16"/>
        </w:rPr>
        <w:t>para;</w:t>
      </w:r>
      <w:r w:rsidR="0025650D" w:rsidRPr="009072F1">
        <w:rPr>
          <w:rFonts w:ascii="Arial" w:eastAsia="Times New Roman" w:hAnsi="Arial" w:cs="Arial"/>
          <w:bCs/>
          <w:sz w:val="16"/>
          <w:szCs w:val="16"/>
        </w:rPr>
        <w:t xml:space="preserve"> 1.-</w:t>
      </w:r>
      <w:r w:rsidRPr="009072F1">
        <w:rPr>
          <w:rFonts w:ascii="Arial" w:eastAsia="Times New Roman" w:hAnsi="Arial" w:cs="Arial"/>
          <w:bCs/>
          <w:sz w:val="16"/>
          <w:szCs w:val="16"/>
        </w:rPr>
        <w:t xml:space="preserve"> el calculo de la </w:t>
      </w:r>
      <w:r w:rsidRPr="009072F1">
        <w:rPr>
          <w:rFonts w:ascii="Arial" w:eastAsia="Times New Roman" w:hAnsi="Arial" w:cs="Arial"/>
          <w:b/>
          <w:bCs/>
          <w:sz w:val="16"/>
          <w:szCs w:val="16"/>
          <w:u w:val="single"/>
        </w:rPr>
        <w:t>cuota fija</w:t>
      </w:r>
      <w:r w:rsidRPr="009072F1">
        <w:rPr>
          <w:rFonts w:ascii="Arial" w:eastAsia="Times New Roman" w:hAnsi="Arial" w:cs="Arial"/>
          <w:bCs/>
          <w:sz w:val="16"/>
          <w:szCs w:val="16"/>
        </w:rPr>
        <w:t xml:space="preserve"> </w:t>
      </w:r>
      <w:r w:rsidR="0025650D" w:rsidRPr="009072F1">
        <w:rPr>
          <w:rFonts w:ascii="Arial" w:eastAsia="Times New Roman" w:hAnsi="Arial" w:cs="Arial"/>
          <w:bCs/>
          <w:sz w:val="16"/>
          <w:szCs w:val="16"/>
        </w:rPr>
        <w:t xml:space="preserve">con la siguiente formula:  </w:t>
      </w:r>
      <w:r w:rsidR="00D16ABD" w:rsidRPr="009072F1">
        <w:rPr>
          <w:rFonts w:ascii="Arial" w:eastAsia="Times New Roman" w:hAnsi="Arial" w:cs="Arial"/>
          <w:bCs/>
          <w:sz w:val="16"/>
          <w:szCs w:val="16"/>
        </w:rPr>
        <w:t>la</w:t>
      </w:r>
      <w:r w:rsidR="0025650D" w:rsidRPr="009072F1">
        <w:rPr>
          <w:rFonts w:ascii="Arial" w:eastAsia="Times New Roman" w:hAnsi="Arial" w:cs="Arial"/>
          <w:bCs/>
          <w:sz w:val="16"/>
          <w:szCs w:val="16"/>
        </w:rPr>
        <w:t xml:space="preserve"> UMA </w:t>
      </w:r>
      <w:bookmarkStart w:id="1" w:name="_Hlk1642550"/>
      <w:r w:rsidR="0025650D" w:rsidRPr="009072F1">
        <w:rPr>
          <w:rFonts w:ascii="Arial" w:eastAsia="Times New Roman" w:hAnsi="Arial" w:cs="Arial"/>
          <w:bCs/>
          <w:sz w:val="16"/>
          <w:szCs w:val="16"/>
        </w:rPr>
        <w:t>unidad de medida de actualización</w:t>
      </w:r>
      <w:bookmarkEnd w:id="1"/>
      <w:r w:rsidR="007665FD" w:rsidRPr="009072F1">
        <w:rPr>
          <w:rFonts w:ascii="Arial" w:eastAsia="Times New Roman" w:hAnsi="Arial" w:cs="Arial"/>
          <w:bCs/>
          <w:sz w:val="16"/>
          <w:szCs w:val="16"/>
        </w:rPr>
        <w:t xml:space="preserve"> vigente</w:t>
      </w:r>
      <w:r w:rsidR="0025650D" w:rsidRPr="009072F1">
        <w:rPr>
          <w:rFonts w:ascii="Arial" w:eastAsia="Times New Roman" w:hAnsi="Arial" w:cs="Arial"/>
          <w:bCs/>
          <w:sz w:val="16"/>
          <w:szCs w:val="16"/>
        </w:rPr>
        <w:t xml:space="preserve"> </w:t>
      </w:r>
      <w:r w:rsidR="00211567" w:rsidRPr="009072F1">
        <w:rPr>
          <w:rFonts w:ascii="Arial" w:eastAsia="Times New Roman" w:hAnsi="Arial" w:cs="Arial"/>
          <w:bCs/>
          <w:sz w:val="16"/>
          <w:szCs w:val="16"/>
        </w:rPr>
        <w:t>X</w:t>
      </w:r>
      <w:r w:rsidR="0025650D" w:rsidRPr="009072F1">
        <w:rPr>
          <w:rFonts w:ascii="Arial" w:eastAsia="Times New Roman" w:hAnsi="Arial" w:cs="Arial"/>
          <w:bCs/>
          <w:sz w:val="16"/>
          <w:szCs w:val="16"/>
        </w:rPr>
        <w:t xml:space="preserve"> </w:t>
      </w:r>
      <w:r w:rsidR="007665FD" w:rsidRPr="009072F1">
        <w:rPr>
          <w:rFonts w:ascii="Arial" w:eastAsia="Times New Roman" w:hAnsi="Arial" w:cs="Arial"/>
          <w:bCs/>
          <w:sz w:val="16"/>
          <w:szCs w:val="16"/>
        </w:rPr>
        <w:t xml:space="preserve">la </w:t>
      </w:r>
      <w:r w:rsidR="0025650D" w:rsidRPr="009072F1">
        <w:rPr>
          <w:rFonts w:ascii="Arial" w:eastAsia="Times New Roman" w:hAnsi="Arial" w:cs="Arial"/>
          <w:bCs/>
          <w:sz w:val="16"/>
          <w:szCs w:val="16"/>
        </w:rPr>
        <w:t>cuota fija</w:t>
      </w:r>
      <w:r w:rsidR="007665FD" w:rsidRPr="009072F1">
        <w:rPr>
          <w:rFonts w:ascii="Arial" w:eastAsia="Times New Roman" w:hAnsi="Arial" w:cs="Arial"/>
          <w:bCs/>
          <w:sz w:val="16"/>
          <w:szCs w:val="16"/>
        </w:rPr>
        <w:t>, y 2.</w:t>
      </w:r>
      <w:r w:rsidR="00FD397C" w:rsidRPr="009072F1">
        <w:rPr>
          <w:rFonts w:ascii="Arial" w:eastAsia="Times New Roman" w:hAnsi="Arial" w:cs="Arial"/>
          <w:bCs/>
          <w:sz w:val="16"/>
          <w:szCs w:val="16"/>
        </w:rPr>
        <w:t xml:space="preserve">- el cálculo del </w:t>
      </w:r>
      <w:r w:rsidR="00FD397C" w:rsidRPr="009072F1">
        <w:rPr>
          <w:rFonts w:ascii="Arial" w:eastAsia="Times New Roman" w:hAnsi="Arial" w:cs="Arial"/>
          <w:b/>
          <w:bCs/>
          <w:sz w:val="16"/>
          <w:szCs w:val="16"/>
          <w:u w:val="single"/>
        </w:rPr>
        <w:t xml:space="preserve">excedente de 3 UMA </w:t>
      </w:r>
      <w:r w:rsidR="00FD397C" w:rsidRPr="009072F1">
        <w:rPr>
          <w:rFonts w:ascii="Arial" w:eastAsia="Times New Roman" w:hAnsi="Arial" w:cs="Arial"/>
          <w:bCs/>
          <w:sz w:val="16"/>
          <w:szCs w:val="16"/>
        </w:rPr>
        <w:t xml:space="preserve">con la siguiente formula: </w:t>
      </w:r>
      <w:r w:rsidR="00211567" w:rsidRPr="009072F1">
        <w:rPr>
          <w:rFonts w:ascii="Arial" w:eastAsia="Times New Roman" w:hAnsi="Arial" w:cs="Arial"/>
          <w:bCs/>
          <w:sz w:val="16"/>
          <w:szCs w:val="16"/>
        </w:rPr>
        <w:t>(</w:t>
      </w:r>
      <w:r w:rsidR="00FD397C" w:rsidRPr="009072F1">
        <w:rPr>
          <w:rFonts w:ascii="Arial" w:eastAsia="Times New Roman" w:hAnsi="Arial" w:cs="Arial"/>
          <w:bCs/>
          <w:sz w:val="16"/>
          <w:szCs w:val="16"/>
        </w:rPr>
        <w:t>SBC – 3 UMA</w:t>
      </w:r>
      <w:r w:rsidR="00211567" w:rsidRPr="009072F1">
        <w:rPr>
          <w:rFonts w:ascii="Arial" w:eastAsia="Times New Roman" w:hAnsi="Arial" w:cs="Arial"/>
          <w:bCs/>
          <w:sz w:val="16"/>
          <w:szCs w:val="16"/>
        </w:rPr>
        <w:t>) X el % de</w:t>
      </w:r>
      <w:r w:rsidR="00AF2DEE" w:rsidRPr="009072F1">
        <w:rPr>
          <w:rFonts w:ascii="Arial" w:eastAsia="Times New Roman" w:hAnsi="Arial" w:cs="Arial"/>
          <w:bCs/>
          <w:sz w:val="16"/>
          <w:szCs w:val="16"/>
        </w:rPr>
        <w:t xml:space="preserve"> la cuota adicional</w:t>
      </w:r>
      <w:r w:rsidR="00377E3A" w:rsidRPr="009072F1">
        <w:rPr>
          <w:rFonts w:ascii="Arial" w:eastAsia="Times New Roman" w:hAnsi="Arial" w:cs="Arial"/>
          <w:bCs/>
          <w:sz w:val="16"/>
          <w:szCs w:val="16"/>
        </w:rPr>
        <w:t xml:space="preserve"> por la diferencia del SBC y de 3 veces la UMA.</w:t>
      </w:r>
    </w:p>
    <w:p w14:paraId="76D505CD" w14:textId="77777777" w:rsidR="001D4FB5" w:rsidRPr="009072F1" w:rsidRDefault="001D4FB5">
      <w:pPr>
        <w:spacing w:after="0" w:line="240" w:lineRule="auto"/>
        <w:jc w:val="both"/>
        <w:rPr>
          <w:rFonts w:ascii="Arial" w:eastAsia="Times New Roman" w:hAnsi="Arial" w:cs="Arial"/>
          <w:b/>
          <w:bCs/>
          <w:sz w:val="16"/>
          <w:szCs w:val="16"/>
          <w:u w:val="single"/>
        </w:rPr>
      </w:pPr>
    </w:p>
    <w:p w14:paraId="654C7B36" w14:textId="77777777" w:rsidR="001D4FB5" w:rsidRPr="009072F1" w:rsidRDefault="001D4FB5">
      <w:pPr>
        <w:spacing w:after="0" w:line="240" w:lineRule="auto"/>
        <w:jc w:val="both"/>
        <w:rPr>
          <w:rFonts w:ascii="Arial" w:eastAsia="Times New Roman" w:hAnsi="Arial" w:cs="Arial"/>
          <w:b/>
          <w:bCs/>
          <w:sz w:val="16"/>
          <w:szCs w:val="16"/>
        </w:rPr>
      </w:pPr>
    </w:p>
    <w:p w14:paraId="421FBCA1"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11.4.- E-4.</w:t>
      </w:r>
      <w:r w:rsidR="00412118" w:rsidRPr="009072F1">
        <w:rPr>
          <w:rFonts w:ascii="Arial" w:eastAsia="Times New Roman" w:hAnsi="Arial" w:cs="Arial"/>
          <w:b/>
          <w:bCs/>
          <w:sz w:val="16"/>
          <w:szCs w:val="16"/>
        </w:rPr>
        <w:t>- COSTOS</w:t>
      </w:r>
      <w:r w:rsidRPr="009072F1">
        <w:rPr>
          <w:rFonts w:ascii="Arial" w:eastAsia="Times New Roman" w:hAnsi="Arial" w:cs="Arial"/>
          <w:b/>
          <w:bCs/>
          <w:sz w:val="16"/>
          <w:szCs w:val="16"/>
        </w:rPr>
        <w:t xml:space="preserve"> HORARIOS.</w:t>
      </w:r>
    </w:p>
    <w:p w14:paraId="5694498C" w14:textId="77777777" w:rsidR="00EC3BC2" w:rsidRPr="009072F1" w:rsidRDefault="00EC3BC2">
      <w:pPr>
        <w:spacing w:after="0" w:line="240" w:lineRule="auto"/>
        <w:jc w:val="both"/>
        <w:rPr>
          <w:rFonts w:ascii="Arial" w:eastAsia="Times New Roman" w:hAnsi="Arial" w:cs="Arial"/>
          <w:bCs/>
          <w:sz w:val="16"/>
          <w:szCs w:val="16"/>
        </w:rPr>
      </w:pPr>
    </w:p>
    <w:p w14:paraId="11D670A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1.- Cuando para su determinación</w:t>
      </w:r>
      <w:r w:rsidR="003F5BEA" w:rsidRPr="009072F1">
        <w:rPr>
          <w:rFonts w:ascii="Arial" w:eastAsia="Times New Roman" w:hAnsi="Arial" w:cs="Arial"/>
          <w:sz w:val="16"/>
          <w:szCs w:val="24"/>
        </w:rPr>
        <w:t>: a).- n</w:t>
      </w:r>
      <w:r w:rsidRPr="009072F1">
        <w:rPr>
          <w:rFonts w:ascii="Arial" w:eastAsia="Times New Roman" w:hAnsi="Arial" w:cs="Arial"/>
          <w:sz w:val="16"/>
          <w:szCs w:val="24"/>
        </w:rPr>
        <w:t>o se establezca el procedimiento de conformidad a lo dispuesto por el capítulo tercero, análisis, cálculo e integración de los precios unitarios, y la sección II.-</w:t>
      </w:r>
      <w:r w:rsidR="003F5BEA" w:rsidRPr="009072F1">
        <w:rPr>
          <w:rFonts w:ascii="Arial" w:eastAsia="Times New Roman" w:hAnsi="Arial" w:cs="Arial"/>
          <w:sz w:val="16"/>
          <w:szCs w:val="24"/>
        </w:rPr>
        <w:t xml:space="preserve"> </w:t>
      </w:r>
      <w:r w:rsidRPr="009072F1">
        <w:rPr>
          <w:rFonts w:ascii="Arial" w:eastAsia="Times New Roman" w:hAnsi="Arial" w:cs="Arial"/>
          <w:sz w:val="16"/>
          <w:szCs w:val="24"/>
        </w:rPr>
        <w:t>el costo directo, del Reglamento de la Ley de</w:t>
      </w:r>
      <w:r w:rsidR="002904F6" w:rsidRPr="009072F1">
        <w:rPr>
          <w:rFonts w:ascii="Arial" w:eastAsia="Times New Roman" w:hAnsi="Arial" w:cs="Arial"/>
          <w:sz w:val="16"/>
          <w:szCs w:val="24"/>
        </w:rPr>
        <w:t xml:space="preserve"> Obras Públicas </w:t>
      </w:r>
      <w:r w:rsidR="00F3466B" w:rsidRPr="009072F1">
        <w:rPr>
          <w:rFonts w:ascii="Arial" w:eastAsia="Times New Roman" w:hAnsi="Arial" w:cs="Arial"/>
          <w:sz w:val="16"/>
          <w:szCs w:val="24"/>
        </w:rPr>
        <w:t>d</w:t>
      </w:r>
      <w:r w:rsidRPr="009072F1">
        <w:rPr>
          <w:rFonts w:ascii="Arial" w:eastAsia="Times New Roman" w:hAnsi="Arial" w:cs="Arial"/>
          <w:sz w:val="16"/>
          <w:szCs w:val="24"/>
        </w:rPr>
        <w:t xml:space="preserve">el </w:t>
      </w:r>
      <w:r w:rsidR="000E7B46" w:rsidRPr="009072F1">
        <w:rPr>
          <w:rFonts w:ascii="Arial" w:eastAsia="Times New Roman" w:hAnsi="Arial" w:cs="Arial"/>
          <w:sz w:val="16"/>
          <w:szCs w:val="24"/>
        </w:rPr>
        <w:t>Estado de H</w:t>
      </w:r>
      <w:r w:rsidRPr="009072F1">
        <w:rPr>
          <w:rFonts w:ascii="Arial" w:eastAsia="Times New Roman" w:hAnsi="Arial" w:cs="Arial"/>
          <w:sz w:val="16"/>
          <w:szCs w:val="24"/>
        </w:rPr>
        <w:t>idalgo</w:t>
      </w:r>
      <w:r w:rsidR="003F5BEA" w:rsidRPr="009072F1">
        <w:rPr>
          <w:rFonts w:ascii="Arial" w:eastAsia="Times New Roman" w:hAnsi="Arial" w:cs="Arial"/>
          <w:sz w:val="16"/>
          <w:szCs w:val="24"/>
        </w:rPr>
        <w:t>,</w:t>
      </w:r>
      <w:r w:rsidRPr="009072F1">
        <w:rPr>
          <w:rFonts w:ascii="Arial" w:eastAsia="Times New Roman" w:hAnsi="Arial" w:cs="Arial"/>
          <w:sz w:val="16"/>
          <w:szCs w:val="24"/>
        </w:rPr>
        <w:t xml:space="preserve"> </w:t>
      </w:r>
      <w:r w:rsidRPr="009072F1">
        <w:rPr>
          <w:rFonts w:ascii="Arial" w:eastAsia="Times New Roman" w:hAnsi="Arial" w:cs="Arial"/>
          <w:sz w:val="16"/>
          <w:szCs w:val="18"/>
        </w:rPr>
        <w:t xml:space="preserve">b).-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 hayan determinado por hora efectiva de trabajo,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hubiere analizado una o varias máquinas o equipos requeridos, d).-</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para algún equipo no se incluyan las piezas especiales que se requi</w:t>
      </w:r>
      <w:r w:rsidR="00D3481C">
        <w:rPr>
          <w:rFonts w:ascii="Arial" w:eastAsia="Times New Roman" w:hAnsi="Arial" w:cs="Arial"/>
          <w:sz w:val="16"/>
          <w:szCs w:val="18"/>
        </w:rPr>
        <w:t>e</w:t>
      </w:r>
      <w:r w:rsidR="00B51641" w:rsidRPr="009072F1">
        <w:rPr>
          <w:rFonts w:ascii="Arial" w:eastAsia="Times New Roman" w:hAnsi="Arial" w:cs="Arial"/>
          <w:sz w:val="16"/>
          <w:szCs w:val="18"/>
        </w:rPr>
        <w:t xml:space="preserve">ran, e).-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hayan determinado con base en el precio y rendimientos de estos, considerados como nuevos a la fecha de la presente licitación</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f</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proporcione la totalidad de la información solicitada en el formato proporcionado</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g</w:t>
      </w:r>
      <w:r w:rsidR="003F5BEA" w:rsidRPr="009072F1">
        <w:rPr>
          <w:rFonts w:ascii="Arial" w:eastAsia="Times New Roman" w:hAnsi="Arial" w:cs="Arial"/>
          <w:sz w:val="16"/>
          <w:szCs w:val="18"/>
        </w:rPr>
        <w:t>).- n</w:t>
      </w:r>
      <w:r w:rsidRPr="009072F1">
        <w:rPr>
          <w:rFonts w:ascii="Arial" w:eastAsia="Times New Roman" w:hAnsi="Arial" w:cs="Arial"/>
          <w:sz w:val="16"/>
          <w:szCs w:val="18"/>
        </w:rPr>
        <w:t>o desarrolle las formulas y solo exprese los resultados correspondientes</w:t>
      </w:r>
      <w:r w:rsidR="003F5BEA" w:rsidRPr="009072F1">
        <w:rPr>
          <w:rFonts w:ascii="Arial" w:eastAsia="Times New Roman" w:hAnsi="Arial" w:cs="Arial"/>
          <w:sz w:val="16"/>
          <w:szCs w:val="18"/>
        </w:rPr>
        <w:t xml:space="preserve">, </w:t>
      </w:r>
      <w:r w:rsidR="00B51641" w:rsidRPr="009072F1">
        <w:rPr>
          <w:rFonts w:ascii="Arial" w:eastAsia="Times New Roman" w:hAnsi="Arial" w:cs="Arial"/>
          <w:sz w:val="16"/>
          <w:szCs w:val="18"/>
        </w:rPr>
        <w:t>h</w:t>
      </w:r>
      <w:r w:rsidR="003F5BEA" w:rsidRPr="009072F1">
        <w:rPr>
          <w:rFonts w:ascii="Arial" w:eastAsia="Times New Roman" w:hAnsi="Arial" w:cs="Arial"/>
          <w:sz w:val="16"/>
          <w:szCs w:val="18"/>
        </w:rPr>
        <w:t>).- l</w:t>
      </w:r>
      <w:r w:rsidRPr="009072F1">
        <w:rPr>
          <w:rFonts w:ascii="Arial" w:eastAsia="Times New Roman" w:hAnsi="Arial" w:cs="Arial"/>
          <w:sz w:val="16"/>
          <w:szCs w:val="18"/>
        </w:rPr>
        <w:t>os consumos de combustibles, lubricantes y otros energéticos no sean aceptables</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h).- </w:t>
      </w:r>
      <w:r w:rsidR="003F5BEA" w:rsidRPr="009072F1">
        <w:rPr>
          <w:rFonts w:ascii="Arial" w:eastAsia="Times New Roman" w:hAnsi="Arial" w:cs="Arial"/>
          <w:sz w:val="16"/>
          <w:szCs w:val="18"/>
        </w:rPr>
        <w:t>l</w:t>
      </w:r>
      <w:r w:rsidRPr="009072F1">
        <w:rPr>
          <w:rFonts w:ascii="Arial" w:eastAsia="Times New Roman" w:hAnsi="Arial" w:cs="Arial"/>
          <w:sz w:val="16"/>
          <w:szCs w:val="18"/>
        </w:rPr>
        <w:t>o</w:t>
      </w:r>
      <w:r w:rsidR="007B228A" w:rsidRPr="009072F1">
        <w:rPr>
          <w:rFonts w:ascii="Arial" w:eastAsia="Times New Roman" w:hAnsi="Arial" w:cs="Arial"/>
          <w:sz w:val="16"/>
          <w:szCs w:val="18"/>
        </w:rPr>
        <w:t xml:space="preserve">s costos de los combustibles o </w:t>
      </w:r>
      <w:r w:rsidRPr="009072F1">
        <w:rPr>
          <w:rFonts w:ascii="Arial" w:eastAsia="Times New Roman" w:hAnsi="Arial" w:cs="Arial"/>
          <w:sz w:val="16"/>
          <w:szCs w:val="18"/>
        </w:rPr>
        <w:t>lubricantes no sean aceptables.</w:t>
      </w:r>
    </w:p>
    <w:p w14:paraId="6AAB9220" w14:textId="77777777" w:rsidR="00EC3BC2" w:rsidRPr="009072F1" w:rsidRDefault="00EC3BC2">
      <w:pPr>
        <w:tabs>
          <w:tab w:val="left" w:pos="1440"/>
        </w:tabs>
        <w:spacing w:after="0" w:line="240" w:lineRule="auto"/>
        <w:ind w:left="540" w:hanging="567"/>
        <w:jc w:val="both"/>
        <w:rPr>
          <w:rFonts w:ascii="Arial" w:eastAsia="Times New Roman" w:hAnsi="Arial" w:cs="Arial"/>
          <w:sz w:val="16"/>
          <w:szCs w:val="18"/>
        </w:rPr>
      </w:pPr>
    </w:p>
    <w:p w14:paraId="5311B3F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la información del cálculo e integración de los costos horarios de la maquinaria y equipo de construcción no sea congruente con otros documentos de su proposición.</w:t>
      </w:r>
    </w:p>
    <w:p w14:paraId="6931B224" w14:textId="77777777" w:rsidR="00EC3BC2" w:rsidRPr="009072F1" w:rsidRDefault="00EC3BC2">
      <w:pPr>
        <w:spacing w:before="240"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tasa de interés propuesta por el licitante: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 xml:space="preserve">o sea vigente a la fecha de este procedimiento de </w:t>
      </w:r>
      <w:r w:rsidR="00412118" w:rsidRPr="009072F1">
        <w:rPr>
          <w:rFonts w:ascii="Arial" w:eastAsia="Times New Roman" w:hAnsi="Arial" w:cs="Arial"/>
          <w:sz w:val="16"/>
          <w:szCs w:val="18"/>
        </w:rPr>
        <w:t>contratación, b</w:t>
      </w:r>
      <w:r w:rsidRPr="009072F1">
        <w:rPr>
          <w:rFonts w:ascii="Arial" w:eastAsia="Times New Roman" w:hAnsi="Arial" w:cs="Arial"/>
          <w:sz w:val="16"/>
          <w:szCs w:val="18"/>
        </w:rPr>
        <w:t xml:space="preserve">).- </w:t>
      </w:r>
      <w:r w:rsidR="003F5BEA" w:rsidRPr="009072F1">
        <w:rPr>
          <w:rFonts w:ascii="Arial" w:eastAsia="Times New Roman" w:hAnsi="Arial" w:cs="Arial"/>
          <w:sz w:val="16"/>
          <w:szCs w:val="18"/>
        </w:rPr>
        <w:t>n</w:t>
      </w:r>
      <w:r w:rsidRPr="009072F1">
        <w:rPr>
          <w:rFonts w:ascii="Arial" w:eastAsia="Times New Roman" w:hAnsi="Arial" w:cs="Arial"/>
          <w:sz w:val="16"/>
          <w:szCs w:val="18"/>
        </w:rPr>
        <w:t>o corresponda a un indicador económico específico</w:t>
      </w:r>
      <w:r w:rsidR="003F5BEA"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F5BEA" w:rsidRPr="009072F1">
        <w:rPr>
          <w:rFonts w:ascii="Arial" w:eastAsia="Times New Roman" w:hAnsi="Arial" w:cs="Arial"/>
          <w:sz w:val="16"/>
          <w:szCs w:val="18"/>
        </w:rPr>
        <w:t>n</w:t>
      </w:r>
      <w:r w:rsidRPr="009072F1">
        <w:rPr>
          <w:rFonts w:ascii="Arial" w:eastAsia="Times New Roman" w:hAnsi="Arial" w:cs="Arial"/>
          <w:sz w:val="16"/>
          <w:szCs w:val="18"/>
        </w:rPr>
        <w:t>o se haya anexado copia del indicador económico específico.</w:t>
      </w:r>
    </w:p>
    <w:p w14:paraId="328BFDC0"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F926D17"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prima anual promedio de seguros no corresponda a un indicador especifico del mercado.</w:t>
      </w:r>
    </w:p>
    <w:p w14:paraId="6F6FE9FD" w14:textId="77777777" w:rsidR="00EC3BC2" w:rsidRPr="009072F1" w:rsidRDefault="00EC3BC2">
      <w:pPr>
        <w:tabs>
          <w:tab w:val="left" w:pos="1440"/>
        </w:tabs>
        <w:spacing w:after="0" w:line="240" w:lineRule="auto"/>
        <w:ind w:left="539" w:hanging="567"/>
        <w:jc w:val="both"/>
        <w:rPr>
          <w:rFonts w:ascii="Arial" w:eastAsia="Times New Roman" w:hAnsi="Arial" w:cs="Arial"/>
          <w:sz w:val="16"/>
          <w:szCs w:val="18"/>
        </w:rPr>
      </w:pPr>
    </w:p>
    <w:p w14:paraId="3370788F" w14:textId="77777777" w:rsidR="00D3481C"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salarios del personal de operación: a</w:t>
      </w:r>
      <w:r w:rsidR="00412118" w:rsidRPr="009072F1">
        <w:rPr>
          <w:rFonts w:ascii="Arial" w:eastAsia="Times New Roman" w:hAnsi="Arial" w:cs="Arial"/>
          <w:sz w:val="16"/>
          <w:szCs w:val="18"/>
        </w:rPr>
        <w:t>). -</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 sean congruentes con los salarios integrados calculados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D3481C">
        <w:rPr>
          <w:rFonts w:ascii="Arial" w:eastAsia="Times New Roman" w:hAnsi="Arial" w:cs="Arial"/>
          <w:sz w:val="16"/>
          <w:szCs w:val="18"/>
        </w:rPr>
        <w:t xml:space="preserve"> </w:t>
      </w:r>
      <w:r w:rsidR="00C074E5" w:rsidRPr="009072F1">
        <w:rPr>
          <w:rFonts w:ascii="Arial" w:eastAsia="Times New Roman" w:hAnsi="Arial" w:cs="Arial"/>
          <w:sz w:val="16"/>
          <w:szCs w:val="18"/>
        </w:rPr>
        <w:t>n</w:t>
      </w:r>
      <w:r w:rsidRPr="009072F1">
        <w:rPr>
          <w:rFonts w:ascii="Arial" w:eastAsia="Times New Roman" w:hAnsi="Arial" w:cs="Arial"/>
          <w:sz w:val="16"/>
          <w:szCs w:val="18"/>
        </w:rPr>
        <w:t>o</w:t>
      </w:r>
      <w:r w:rsidR="00C074E5" w:rsidRPr="009072F1">
        <w:rPr>
          <w:rFonts w:ascii="Arial" w:eastAsia="Times New Roman" w:hAnsi="Arial" w:cs="Arial"/>
          <w:sz w:val="16"/>
          <w:szCs w:val="18"/>
        </w:rPr>
        <w:t xml:space="preserve"> </w:t>
      </w:r>
      <w:r w:rsidRPr="009072F1">
        <w:rPr>
          <w:rFonts w:ascii="Arial" w:eastAsia="Times New Roman" w:hAnsi="Arial" w:cs="Arial"/>
          <w:sz w:val="16"/>
          <w:szCs w:val="18"/>
        </w:rPr>
        <w:t>se hubieren integrado en el documento del cálculo del factor de salario real.</w:t>
      </w:r>
    </w:p>
    <w:p w14:paraId="7CCDE448"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01BB924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para calcular el costo por inversión, al aplicar la tasa de interés anual del i</w:t>
      </w:r>
      <w:r w:rsidR="007B228A" w:rsidRPr="009072F1">
        <w:rPr>
          <w:rFonts w:ascii="Arial" w:eastAsia="Times New Roman" w:hAnsi="Arial" w:cs="Arial"/>
          <w:sz w:val="16"/>
          <w:szCs w:val="18"/>
        </w:rPr>
        <w:t xml:space="preserve">ndicador económico, esta no se </w:t>
      </w:r>
      <w:r w:rsidRPr="009072F1">
        <w:rPr>
          <w:rFonts w:ascii="Arial" w:eastAsia="Times New Roman" w:hAnsi="Arial" w:cs="Arial"/>
          <w:sz w:val="16"/>
          <w:szCs w:val="18"/>
        </w:rPr>
        <w:t>active con los puntos que representa el costo porcentual que cobra el banco al usuario del dinero.</w:t>
      </w:r>
    </w:p>
    <w:p w14:paraId="13E83611"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4E6EF67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7.- Cuando en documento presentado omita uno o varios de los datos requeridos en el formato proporcionado.</w:t>
      </w:r>
    </w:p>
    <w:p w14:paraId="11F1AD8A" w14:textId="77777777" w:rsidR="00D8282B" w:rsidRPr="009072F1" w:rsidRDefault="00D8282B">
      <w:pPr>
        <w:spacing w:after="0" w:line="240" w:lineRule="auto"/>
        <w:jc w:val="both"/>
        <w:rPr>
          <w:rFonts w:ascii="Arial" w:eastAsia="Times New Roman" w:hAnsi="Arial" w:cs="Arial"/>
          <w:sz w:val="16"/>
          <w:szCs w:val="18"/>
        </w:rPr>
      </w:pPr>
    </w:p>
    <w:p w14:paraId="7F9B4219" w14:textId="77777777" w:rsidR="00D8282B" w:rsidRPr="009072F1" w:rsidRDefault="00D8282B">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8.- Cuando el </w:t>
      </w:r>
      <w:r w:rsidRPr="009072F1">
        <w:rPr>
          <w:rFonts w:ascii="Arial" w:eastAsia="Times New Roman" w:hAnsi="Arial" w:cs="Arial"/>
          <w:sz w:val="16"/>
          <w:szCs w:val="16"/>
        </w:rPr>
        <w:t xml:space="preserve">(Pc) </w:t>
      </w:r>
      <w:r w:rsidRPr="009072F1">
        <w:rPr>
          <w:rFonts w:ascii="Arial" w:eastAsia="Times New Roman" w:hAnsi="Arial" w:cs="Arial"/>
          <w:sz w:val="14"/>
          <w:szCs w:val="14"/>
          <w:lang w:eastAsia="es-ES"/>
        </w:rPr>
        <w:t xml:space="preserve">precio del combustible: a).- no corresponda al que publique la Comisión Reguladora de Energía, </w:t>
      </w:r>
      <w:r w:rsidR="00B51641" w:rsidRPr="009072F1">
        <w:rPr>
          <w:rFonts w:ascii="Arial" w:eastAsia="Times New Roman" w:hAnsi="Arial" w:cs="Arial"/>
          <w:sz w:val="14"/>
          <w:szCs w:val="14"/>
          <w:lang w:eastAsia="es-ES"/>
        </w:rPr>
        <w:t xml:space="preserve">(precios de gasolina y diesel reportados por los permisionarios, que corresponda a la entidad y municipio </w:t>
      </w:r>
      <w:r w:rsidR="00FD0E90" w:rsidRPr="009072F1">
        <w:rPr>
          <w:rFonts w:ascii="Arial" w:eastAsia="Times New Roman" w:hAnsi="Arial" w:cs="Arial"/>
          <w:sz w:val="14"/>
          <w:szCs w:val="14"/>
          <w:lang w:eastAsia="es-ES"/>
        </w:rPr>
        <w:t>de ejecución de la obra</w:t>
      </w:r>
      <w:r w:rsidR="00B51641" w:rsidRPr="009072F1">
        <w:rPr>
          <w:rFonts w:ascii="Arial" w:eastAsia="Times New Roman" w:hAnsi="Arial" w:cs="Arial"/>
          <w:sz w:val="14"/>
          <w:szCs w:val="14"/>
          <w:lang w:eastAsia="es-ES"/>
        </w:rPr>
        <w:t>)</w:t>
      </w:r>
      <w:r w:rsidR="00FD0E90" w:rsidRPr="009072F1">
        <w:rPr>
          <w:rFonts w:ascii="Arial" w:eastAsia="Times New Roman" w:hAnsi="Arial" w:cs="Arial"/>
          <w:sz w:val="14"/>
          <w:szCs w:val="14"/>
          <w:lang w:eastAsia="es-ES"/>
        </w:rPr>
        <w:t xml:space="preserve"> </w:t>
      </w:r>
      <w:r w:rsidRPr="009072F1">
        <w:rPr>
          <w:rFonts w:ascii="Arial" w:eastAsia="Times New Roman" w:hAnsi="Arial" w:cs="Arial"/>
          <w:sz w:val="14"/>
          <w:szCs w:val="14"/>
          <w:lang w:eastAsia="es-ES"/>
        </w:rPr>
        <w:t>desde la fecha de publicación de la licitación hasta la fecha de presentación y apertura de las proposiciones,  b).-omita anexar la copia correspondiente</w:t>
      </w:r>
    </w:p>
    <w:p w14:paraId="0243B76A"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7AE01A9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11.5.- E-5.- COSTOS INDIRECTOS.</w:t>
      </w:r>
    </w:p>
    <w:p w14:paraId="026854AC" w14:textId="77777777" w:rsidR="00EC3BC2" w:rsidRPr="009072F1" w:rsidRDefault="00EC3BC2">
      <w:pPr>
        <w:tabs>
          <w:tab w:val="left" w:pos="1440"/>
        </w:tabs>
        <w:spacing w:after="0" w:line="240" w:lineRule="auto"/>
        <w:jc w:val="both"/>
        <w:rPr>
          <w:rFonts w:ascii="Arial" w:eastAsia="Times New Roman" w:hAnsi="Arial" w:cs="Arial"/>
          <w:b/>
          <w:sz w:val="18"/>
          <w:szCs w:val="18"/>
        </w:rPr>
      </w:pPr>
    </w:p>
    <w:p w14:paraId="7784F7D0" w14:textId="77777777" w:rsidR="00EC3BC2" w:rsidRPr="009072F1" w:rsidRDefault="00EC3BC2">
      <w:pPr>
        <w:tabs>
          <w:tab w:val="left" w:pos="703"/>
        </w:tabs>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Cuando para su determinación</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w:t>
      </w:r>
      <w:r w:rsidRPr="009072F1">
        <w:rPr>
          <w:rFonts w:ascii="Arial" w:eastAsia="Times New Roman" w:hAnsi="Arial" w:cs="Arial"/>
          <w:sz w:val="16"/>
          <w:szCs w:val="24"/>
        </w:rPr>
        <w:t>al capítulo tercero: análisis, calculo e integración de los precios unitarios</w:t>
      </w:r>
      <w:r w:rsidR="00C074E5" w:rsidRPr="009072F1">
        <w:rPr>
          <w:rFonts w:ascii="Arial" w:eastAsia="Times New Roman" w:hAnsi="Arial" w:cs="Arial"/>
          <w:sz w:val="16"/>
          <w:szCs w:val="18"/>
        </w:rPr>
        <w:t xml:space="preserve"> y la sección III.- e</w:t>
      </w:r>
      <w:r w:rsidRPr="009072F1">
        <w:rPr>
          <w:rFonts w:ascii="Arial" w:eastAsia="Times New Roman" w:hAnsi="Arial" w:cs="Arial"/>
          <w:sz w:val="16"/>
          <w:szCs w:val="18"/>
        </w:rPr>
        <w:t>l costo indirecto del reglamento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b).- </w:t>
      </w:r>
      <w:r w:rsidR="00C074E5" w:rsidRPr="009072F1">
        <w:rPr>
          <w:rFonts w:ascii="Arial" w:eastAsia="Times New Roman" w:hAnsi="Arial" w:cs="Arial"/>
          <w:sz w:val="16"/>
          <w:szCs w:val="18"/>
        </w:rPr>
        <w:t>n</w:t>
      </w:r>
      <w:r w:rsidRPr="009072F1">
        <w:rPr>
          <w:rFonts w:ascii="Arial" w:eastAsia="Times New Roman" w:hAnsi="Arial" w:cs="Arial"/>
          <w:sz w:val="16"/>
          <w:szCs w:val="18"/>
        </w:rPr>
        <w:t>o corresponda a los gastos generales necesarios para la ejecución de los trabajos no incluidos en los costos directos que realiza el contratista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074E5" w:rsidRPr="009072F1">
        <w:rPr>
          <w:rFonts w:ascii="Arial" w:eastAsia="Times New Roman" w:hAnsi="Arial" w:cs="Arial"/>
          <w:sz w:val="16"/>
          <w:szCs w:val="18"/>
        </w:rPr>
        <w:t>n</w:t>
      </w:r>
      <w:r w:rsidRPr="009072F1">
        <w:rPr>
          <w:rFonts w:ascii="Arial" w:eastAsia="Times New Roman" w:hAnsi="Arial" w:cs="Arial"/>
          <w:sz w:val="16"/>
          <w:szCs w:val="18"/>
        </w:rPr>
        <w:t>o se desglosen los costos correspondientes tanto en sus oficinas centrales como en la obra</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00C074E5" w:rsidRPr="009072F1">
        <w:rPr>
          <w:rFonts w:ascii="Arial" w:eastAsia="Times New Roman" w:hAnsi="Arial" w:cs="Arial"/>
          <w:sz w:val="16"/>
          <w:szCs w:val="18"/>
        </w:rPr>
        <w:t>c</w:t>
      </w:r>
      <w:r w:rsidRPr="009072F1">
        <w:rPr>
          <w:rFonts w:ascii="Arial" w:eastAsia="Times New Roman" w:hAnsi="Arial" w:cs="Arial"/>
          <w:sz w:val="16"/>
          <w:szCs w:val="18"/>
        </w:rPr>
        <w:t>omo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C074E5" w:rsidRPr="009072F1">
        <w:rPr>
          <w:rFonts w:ascii="Arial" w:eastAsia="Times New Roman" w:hAnsi="Arial" w:cs="Arial"/>
          <w:sz w:val="16"/>
          <w:szCs w:val="18"/>
        </w:rPr>
        <w:t>n</w:t>
      </w:r>
      <w:r w:rsidRPr="009072F1">
        <w:rPr>
          <w:rFonts w:ascii="Arial" w:eastAsia="Times New Roman" w:hAnsi="Arial" w:cs="Arial"/>
          <w:sz w:val="16"/>
          <w:szCs w:val="18"/>
        </w:rPr>
        <w:t>o incluya toda la información que se requiere en el formato que emite la convocante</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6"/>
        </w:rPr>
        <w:t xml:space="preserve">e).- </w:t>
      </w:r>
      <w:r w:rsidR="00C074E5" w:rsidRPr="009072F1">
        <w:rPr>
          <w:rFonts w:ascii="Arial" w:eastAsia="Times New Roman" w:hAnsi="Arial" w:cs="Arial"/>
          <w:sz w:val="16"/>
          <w:szCs w:val="16"/>
        </w:rPr>
        <w:t>n</w:t>
      </w:r>
      <w:r w:rsidRPr="009072F1">
        <w:rPr>
          <w:rFonts w:ascii="Arial" w:eastAsia="Times New Roman" w:hAnsi="Arial" w:cs="Arial"/>
          <w:sz w:val="16"/>
          <w:szCs w:val="16"/>
        </w:rPr>
        <w:t>o desglose los honorarios y sueldos, como se solicita en el formato.</w:t>
      </w:r>
    </w:p>
    <w:p w14:paraId="4323E2A5"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52BABD11"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a).-</w:t>
      </w:r>
      <w:r w:rsidR="00C074E5"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hayan estructurado y determinado por conceptos claramente definidos, b).- </w:t>
      </w:r>
      <w:r w:rsidR="00C074E5" w:rsidRPr="009072F1">
        <w:rPr>
          <w:rFonts w:ascii="Arial" w:eastAsia="Times New Roman" w:hAnsi="Arial" w:cs="Arial"/>
          <w:sz w:val="16"/>
          <w:szCs w:val="18"/>
        </w:rPr>
        <w:t>e</w:t>
      </w:r>
      <w:r w:rsidRPr="009072F1">
        <w:rPr>
          <w:rFonts w:ascii="Arial" w:eastAsia="Times New Roman" w:hAnsi="Arial" w:cs="Arial"/>
          <w:sz w:val="16"/>
          <w:szCs w:val="18"/>
        </w:rPr>
        <w:t xml:space="preserve">l análisis no se haya valorizado y desglosado y no incluya uno o varios de los requisitos siguientes: unidad, cantidad, precio unitario e importe </w:t>
      </w:r>
      <w:r w:rsidRPr="009072F1">
        <w:rPr>
          <w:rFonts w:ascii="Arial" w:eastAsia="Times New Roman" w:hAnsi="Arial" w:cs="Arial"/>
          <w:sz w:val="16"/>
          <w:szCs w:val="18"/>
        </w:rPr>
        <w:tab/>
        <w:t xml:space="preserve">correspondiente, c).- </w:t>
      </w:r>
      <w:r w:rsidR="00C074E5" w:rsidRPr="009072F1">
        <w:rPr>
          <w:rFonts w:ascii="Arial" w:eastAsia="Times New Roman" w:hAnsi="Arial" w:cs="Arial"/>
          <w:sz w:val="16"/>
          <w:szCs w:val="18"/>
        </w:rPr>
        <w:t>n</w:t>
      </w:r>
      <w:r w:rsidRPr="009072F1">
        <w:rPr>
          <w:rFonts w:ascii="Arial" w:eastAsia="Times New Roman" w:hAnsi="Arial" w:cs="Arial"/>
          <w:sz w:val="16"/>
          <w:szCs w:val="18"/>
        </w:rPr>
        <w:t>o anote el monto total y su equivalente porcentual sobre el monto del costo directo</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Pr="009072F1">
        <w:rPr>
          <w:rFonts w:ascii="Arial" w:eastAsia="Times New Roman" w:hAnsi="Arial" w:cs="Arial"/>
          <w:sz w:val="16"/>
          <w:szCs w:val="18"/>
        </w:rPr>
        <w:tab/>
      </w:r>
      <w:r w:rsidR="00C074E5" w:rsidRPr="009072F1">
        <w:rPr>
          <w:rFonts w:ascii="Arial" w:eastAsia="Times New Roman" w:hAnsi="Arial" w:cs="Arial"/>
          <w:sz w:val="16"/>
          <w:szCs w:val="18"/>
        </w:rPr>
        <w:t>n</w:t>
      </w:r>
      <w:r w:rsidRPr="009072F1">
        <w:rPr>
          <w:rFonts w:ascii="Arial" w:eastAsia="Times New Roman" w:hAnsi="Arial" w:cs="Arial"/>
          <w:sz w:val="16"/>
          <w:szCs w:val="18"/>
        </w:rPr>
        <w:t>o considere adecuadamente aquellos gastos necesarios de campo para la dirección administración y ejecución de los trabajos</w:t>
      </w:r>
      <w:r w:rsidR="00C074E5" w:rsidRPr="009072F1">
        <w:rPr>
          <w:rFonts w:ascii="Arial" w:eastAsia="Times New Roman" w:hAnsi="Arial" w:cs="Arial"/>
          <w:sz w:val="16"/>
          <w:szCs w:val="18"/>
        </w:rPr>
        <w:t>,</w:t>
      </w:r>
      <w:r w:rsidRPr="009072F1">
        <w:rPr>
          <w:rFonts w:ascii="Arial" w:eastAsia="Times New Roman" w:hAnsi="Arial" w:cs="Arial"/>
          <w:sz w:val="16"/>
          <w:szCs w:val="18"/>
        </w:rPr>
        <w:t xml:space="preserve"> e).- </w:t>
      </w:r>
      <w:r w:rsidR="00C074E5" w:rsidRPr="009072F1">
        <w:rPr>
          <w:rFonts w:ascii="Arial" w:eastAsia="Times New Roman" w:hAnsi="Arial" w:cs="Arial"/>
          <w:sz w:val="16"/>
          <w:szCs w:val="18"/>
        </w:rPr>
        <w:t>n</w:t>
      </w:r>
      <w:r w:rsidRPr="009072F1">
        <w:rPr>
          <w:rFonts w:ascii="Arial" w:eastAsia="Times New Roman" w:hAnsi="Arial" w:cs="Arial"/>
          <w:sz w:val="16"/>
          <w:szCs w:val="18"/>
        </w:rPr>
        <w:t xml:space="preserve">o comprendan únicamente los gastos de las oficinas centrales necesarios para dar apoyo técnico y administrativo a la superintendencia del contratista, encargado directamente de los trabajos necesarios para la dirección, supervisión y administración de la obra. </w:t>
      </w:r>
    </w:p>
    <w:p w14:paraId="60F408F2"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0D08089B"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incluya algún cargo que por sus características, su pago deba efectuarse en los costos directos.</w:t>
      </w:r>
    </w:p>
    <w:p w14:paraId="083EC9E0"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BD3464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no incluya los costos de las pruebas de laboratorio para la calidad de los materiales y la ejecución de los trabajos.</w:t>
      </w:r>
    </w:p>
    <w:p w14:paraId="233B0814"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2AB1A070"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no incluya los costos de la seguridad, higiene y los señalamientos provisionales en el periodo de ejecución de la obra, dentro y en el exterior de la obra.</w:t>
      </w:r>
    </w:p>
    <w:p w14:paraId="7B64B2DD"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612EC1BE" w14:textId="77777777" w:rsidR="00EC3BC2" w:rsidRPr="009072F1" w:rsidRDefault="00EC3BC2">
      <w:pPr>
        <w:tabs>
          <w:tab w:val="left" w:pos="144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 no incluya los costos para el letrero nominativo de la obra.</w:t>
      </w:r>
    </w:p>
    <w:p w14:paraId="59CB80CC"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24"/>
        </w:rPr>
      </w:pPr>
    </w:p>
    <w:p w14:paraId="6F18E5BA" w14:textId="77777777" w:rsidR="00EC3BC2" w:rsidRPr="009072F1" w:rsidRDefault="00EC3BC2" w:rsidP="00C074E5">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7.- Cuando la información de los documentos en los que esté directamente vinculados con el análisis, cálculo e integración de los costos indirectos no sean congruentes entre sí.  </w:t>
      </w:r>
    </w:p>
    <w:p w14:paraId="293205AF" w14:textId="77777777" w:rsidR="00EC3BC2" w:rsidRPr="009072F1" w:rsidRDefault="00EC3BC2">
      <w:pPr>
        <w:spacing w:after="0" w:line="240" w:lineRule="auto"/>
        <w:jc w:val="both"/>
        <w:rPr>
          <w:rFonts w:ascii="Arial" w:eastAsia="Times New Roman" w:hAnsi="Arial" w:cs="Arial"/>
          <w:sz w:val="18"/>
          <w:szCs w:val="18"/>
        </w:rPr>
      </w:pPr>
    </w:p>
    <w:p w14:paraId="7F10E0D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omita uno o varios de los datos requeridos en el formato proporcionado por la convocante</w:t>
      </w:r>
    </w:p>
    <w:p w14:paraId="458D8E63" w14:textId="77777777" w:rsidR="00EC3BC2" w:rsidRPr="009072F1" w:rsidRDefault="00EC3BC2">
      <w:pPr>
        <w:tabs>
          <w:tab w:val="left" w:pos="1440"/>
        </w:tabs>
        <w:spacing w:after="0" w:line="240" w:lineRule="auto"/>
        <w:jc w:val="both"/>
        <w:rPr>
          <w:rFonts w:ascii="Arial" w:eastAsia="Times New Roman" w:hAnsi="Arial" w:cs="Arial"/>
          <w:b/>
          <w:bCs/>
          <w:sz w:val="16"/>
          <w:szCs w:val="16"/>
        </w:rPr>
      </w:pPr>
    </w:p>
    <w:p w14:paraId="629C4B7F" w14:textId="77777777" w:rsidR="00EC3BC2" w:rsidRPr="009072F1" w:rsidRDefault="00EC3BC2">
      <w:pPr>
        <w:tabs>
          <w:tab w:val="left" w:pos="1440"/>
        </w:tabs>
        <w:spacing w:after="0" w:line="240" w:lineRule="auto"/>
        <w:jc w:val="both"/>
        <w:rPr>
          <w:rFonts w:ascii="Arial" w:eastAsia="Times New Roman" w:hAnsi="Arial" w:cs="Arial"/>
          <w:sz w:val="16"/>
          <w:szCs w:val="16"/>
        </w:rPr>
      </w:pPr>
      <w:r w:rsidRPr="009072F1">
        <w:rPr>
          <w:rFonts w:ascii="Arial" w:eastAsia="Times New Roman" w:hAnsi="Arial" w:cs="Arial"/>
          <w:b/>
          <w:bCs/>
          <w:sz w:val="16"/>
          <w:szCs w:val="16"/>
        </w:rPr>
        <w:t>11.6.- E-6.- COSTO POR FINANCIAMIENTO</w:t>
      </w:r>
      <w:r w:rsidRPr="009072F1">
        <w:rPr>
          <w:rFonts w:ascii="Arial" w:eastAsia="Times New Roman" w:hAnsi="Arial" w:cs="Arial"/>
          <w:sz w:val="16"/>
          <w:szCs w:val="16"/>
        </w:rPr>
        <w:t>.</w:t>
      </w:r>
    </w:p>
    <w:p w14:paraId="210937AE" w14:textId="77777777" w:rsidR="00EC3BC2" w:rsidRPr="009072F1" w:rsidRDefault="00EC3BC2">
      <w:pPr>
        <w:spacing w:after="0" w:line="240" w:lineRule="auto"/>
        <w:ind w:firstLine="284"/>
        <w:jc w:val="both"/>
        <w:rPr>
          <w:rFonts w:ascii="Arial" w:eastAsia="Times New Roman" w:hAnsi="Arial" w:cs="Arial"/>
          <w:b/>
          <w:sz w:val="18"/>
          <w:szCs w:val="18"/>
        </w:rPr>
      </w:pPr>
    </w:p>
    <w:p w14:paraId="79A9E14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 a).-</w:t>
      </w:r>
      <w:r w:rsidR="00B66DDC"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no se establezca el procedimiento de conformidad a lo que establece el </w:t>
      </w:r>
      <w:r w:rsidRPr="009072F1">
        <w:rPr>
          <w:rFonts w:ascii="Arial" w:eastAsia="Times New Roman" w:hAnsi="Arial" w:cs="Arial"/>
          <w:sz w:val="16"/>
          <w:szCs w:val="24"/>
        </w:rPr>
        <w:t>capítulo tercero, análisis, cálculo e integración de los precios unitarios,</w:t>
      </w:r>
      <w:r w:rsidRPr="009072F1">
        <w:rPr>
          <w:rFonts w:ascii="Arial" w:eastAsia="Times New Roman" w:hAnsi="Arial" w:cs="Arial"/>
          <w:sz w:val="16"/>
          <w:szCs w:val="18"/>
        </w:rPr>
        <w:t xml:space="preserve"> y lo establecido por la sección IV el costo por financiamiento, del Reglamento.</w:t>
      </w:r>
    </w:p>
    <w:p w14:paraId="0535580A" w14:textId="77777777" w:rsidR="00EC3BC2" w:rsidRPr="009072F1" w:rsidRDefault="00EC3BC2">
      <w:pPr>
        <w:spacing w:after="0" w:line="240" w:lineRule="auto"/>
        <w:ind w:left="567" w:hanging="567"/>
        <w:jc w:val="both"/>
        <w:rPr>
          <w:rFonts w:ascii="Arial" w:eastAsia="Times New Roman" w:hAnsi="Arial" w:cs="Arial"/>
          <w:sz w:val="16"/>
          <w:szCs w:val="18"/>
        </w:rPr>
      </w:pPr>
    </w:p>
    <w:p w14:paraId="6A7F1DE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procedimiento empleado por el licitante no sea el de flujo de caja que requiere la convocante.</w:t>
      </w:r>
    </w:p>
    <w:p w14:paraId="29ABB99B" w14:textId="77777777" w:rsidR="00EC3BC2" w:rsidRPr="009072F1" w:rsidRDefault="00EC3BC2">
      <w:pPr>
        <w:spacing w:after="0" w:line="240" w:lineRule="auto"/>
        <w:jc w:val="both"/>
        <w:rPr>
          <w:rFonts w:ascii="Arial" w:eastAsia="Times New Roman" w:hAnsi="Arial" w:cs="Arial"/>
          <w:sz w:val="16"/>
          <w:szCs w:val="24"/>
        </w:rPr>
      </w:pPr>
    </w:p>
    <w:p w14:paraId="3BFC451A" w14:textId="77777777" w:rsidR="00AB7E04" w:rsidRPr="009072F1" w:rsidRDefault="00EC3BC2" w:rsidP="00AB7E04">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w:t>
      </w:r>
      <w:r w:rsidR="00AB7E04" w:rsidRPr="009072F1">
        <w:rPr>
          <w:rFonts w:ascii="Arial" w:eastAsia="Times New Roman" w:hAnsi="Arial" w:cs="Arial"/>
          <w:sz w:val="16"/>
          <w:szCs w:val="18"/>
        </w:rPr>
        <w:t>3.- Cuando: a).- no considere en los ingresos el anticipo, o que el pago de las estimaciones no correspondan a la periodicidad en el plazo de trámite y pago correspondientes que se establecen en el artículo 68 de la Ley, b).- no deduzca del monto de las estimaciones, la amortización del anticipo,  c).-</w:t>
      </w:r>
      <w:r w:rsidR="00AB7E04" w:rsidRPr="009072F1">
        <w:rPr>
          <w:rFonts w:ascii="Arial" w:eastAsia="Times New Roman" w:hAnsi="Arial" w:cs="Arial"/>
          <w:bCs/>
          <w:sz w:val="16"/>
          <w:szCs w:val="24"/>
        </w:rPr>
        <w:t xml:space="preserve"> las operaciones aritméticas no  se determinen correctamente, d).- se omita algún paso en el procedimiento de flujo de caja, </w:t>
      </w:r>
      <w:r w:rsidR="00AB7E04" w:rsidRPr="009072F1">
        <w:rPr>
          <w:rFonts w:ascii="Arial" w:eastAsia="Times New Roman" w:hAnsi="Arial" w:cs="Arial"/>
          <w:sz w:val="16"/>
          <w:szCs w:val="18"/>
        </w:rPr>
        <w:t>e).- el costo del financiamiento no sea congruente con el programa de ejecución valorizado con montos mensuales, f).- el costo del financiamiento no esté representado por un porcentaje de la suma de los costos directos e indirectos, g).- el costo del financiamiento no sea congruente con el programa de ejecución valorizado con montos mensuales.</w:t>
      </w:r>
    </w:p>
    <w:p w14:paraId="57F3CF76" w14:textId="77777777" w:rsidR="00EC3BC2" w:rsidRPr="009072F1" w:rsidRDefault="00EC3BC2">
      <w:pPr>
        <w:spacing w:after="0" w:line="240" w:lineRule="auto"/>
        <w:ind w:left="567" w:hanging="567"/>
        <w:jc w:val="both"/>
        <w:rPr>
          <w:rFonts w:ascii="Arial" w:eastAsia="Times New Roman" w:hAnsi="Arial" w:cs="Arial"/>
          <w:sz w:val="16"/>
          <w:szCs w:val="18"/>
        </w:rPr>
      </w:pPr>
    </w:p>
    <w:p w14:paraId="3F6AB39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la t</w:t>
      </w:r>
      <w:r w:rsidR="00E476A1" w:rsidRPr="009072F1">
        <w:rPr>
          <w:rFonts w:ascii="Arial" w:eastAsia="Times New Roman" w:hAnsi="Arial" w:cs="Arial"/>
          <w:sz w:val="16"/>
          <w:szCs w:val="18"/>
        </w:rPr>
        <w:t>asa de interés aplicable: a).- n</w:t>
      </w:r>
      <w:r w:rsidRPr="009072F1">
        <w:rPr>
          <w:rFonts w:ascii="Arial" w:eastAsia="Times New Roman" w:hAnsi="Arial" w:cs="Arial"/>
          <w:sz w:val="16"/>
          <w:szCs w:val="18"/>
        </w:rPr>
        <w:t xml:space="preserve">o esté definida con base en un </w:t>
      </w:r>
      <w:r w:rsidR="00E476A1" w:rsidRPr="009072F1">
        <w:rPr>
          <w:rFonts w:ascii="Arial" w:eastAsia="Times New Roman" w:hAnsi="Arial" w:cs="Arial"/>
          <w:sz w:val="16"/>
          <w:szCs w:val="18"/>
        </w:rPr>
        <w:t>indicador económico especifico Tasa de I</w:t>
      </w:r>
      <w:r w:rsidRPr="009072F1">
        <w:rPr>
          <w:rFonts w:ascii="Arial" w:eastAsia="Times New Roman" w:hAnsi="Arial" w:cs="Arial"/>
          <w:sz w:val="16"/>
          <w:szCs w:val="18"/>
        </w:rPr>
        <w:t xml:space="preserve">nterés </w:t>
      </w:r>
      <w:r w:rsidR="00E476A1" w:rsidRPr="009072F1">
        <w:rPr>
          <w:rFonts w:ascii="Arial" w:eastAsia="Times New Roman" w:hAnsi="Arial" w:cs="Arial"/>
          <w:sz w:val="16"/>
          <w:szCs w:val="18"/>
        </w:rPr>
        <w:t>I</w:t>
      </w:r>
      <w:r w:rsidRPr="009072F1">
        <w:rPr>
          <w:rFonts w:ascii="Arial" w:eastAsia="Times New Roman" w:hAnsi="Arial" w:cs="Arial"/>
          <w:sz w:val="16"/>
          <w:szCs w:val="18"/>
        </w:rPr>
        <w:t xml:space="preserve">nterbancario y de </w:t>
      </w:r>
      <w:r w:rsidR="00E476A1" w:rsidRPr="009072F1">
        <w:rPr>
          <w:rFonts w:ascii="Arial" w:eastAsia="Times New Roman" w:hAnsi="Arial" w:cs="Arial"/>
          <w:sz w:val="16"/>
          <w:szCs w:val="18"/>
        </w:rPr>
        <w:t>E</w:t>
      </w:r>
      <w:r w:rsidRPr="009072F1">
        <w:rPr>
          <w:rFonts w:ascii="Arial" w:eastAsia="Times New Roman" w:hAnsi="Arial" w:cs="Arial"/>
          <w:sz w:val="16"/>
          <w:szCs w:val="18"/>
        </w:rPr>
        <w:t xml:space="preserve">quilibrio (TIIE), </w:t>
      </w:r>
      <w:r w:rsidR="00E476A1" w:rsidRPr="009072F1">
        <w:rPr>
          <w:rFonts w:ascii="Arial" w:eastAsia="Times New Roman" w:hAnsi="Arial" w:cs="Arial"/>
          <w:sz w:val="16"/>
          <w:szCs w:val="18"/>
        </w:rPr>
        <w:t>Tasa I</w:t>
      </w:r>
      <w:r w:rsidRPr="009072F1">
        <w:rPr>
          <w:rFonts w:ascii="Arial" w:eastAsia="Times New Roman" w:hAnsi="Arial" w:cs="Arial"/>
          <w:sz w:val="16"/>
          <w:szCs w:val="18"/>
        </w:rPr>
        <w:t xml:space="preserve">nterbancaria </w:t>
      </w:r>
      <w:r w:rsidR="00E476A1" w:rsidRPr="009072F1">
        <w:rPr>
          <w:rFonts w:ascii="Arial" w:eastAsia="Times New Roman" w:hAnsi="Arial" w:cs="Arial"/>
          <w:sz w:val="16"/>
          <w:szCs w:val="18"/>
        </w:rPr>
        <w:t>Promedio (TIP), o C</w:t>
      </w:r>
      <w:r w:rsidRPr="009072F1">
        <w:rPr>
          <w:rFonts w:ascii="Arial" w:eastAsia="Times New Roman" w:hAnsi="Arial" w:cs="Arial"/>
          <w:sz w:val="16"/>
          <w:szCs w:val="18"/>
        </w:rPr>
        <w:t xml:space="preserve">osto </w:t>
      </w:r>
      <w:r w:rsidR="00E476A1" w:rsidRPr="009072F1">
        <w:rPr>
          <w:rFonts w:ascii="Arial" w:eastAsia="Times New Roman" w:hAnsi="Arial" w:cs="Arial"/>
          <w:sz w:val="16"/>
          <w:szCs w:val="18"/>
        </w:rPr>
        <w:t>P</w:t>
      </w:r>
      <w:r w:rsidRPr="009072F1">
        <w:rPr>
          <w:rFonts w:ascii="Arial" w:eastAsia="Times New Roman" w:hAnsi="Arial" w:cs="Arial"/>
          <w:sz w:val="16"/>
          <w:szCs w:val="18"/>
        </w:rPr>
        <w:t xml:space="preserve">orcentual </w:t>
      </w:r>
      <w:r w:rsidR="00E476A1" w:rsidRPr="009072F1">
        <w:rPr>
          <w:rFonts w:ascii="Arial" w:eastAsia="Times New Roman" w:hAnsi="Arial" w:cs="Arial"/>
          <w:sz w:val="16"/>
          <w:szCs w:val="18"/>
        </w:rPr>
        <w:t>P</w:t>
      </w:r>
      <w:r w:rsidRPr="009072F1">
        <w:rPr>
          <w:rFonts w:ascii="Arial" w:eastAsia="Times New Roman" w:hAnsi="Arial" w:cs="Arial"/>
          <w:sz w:val="16"/>
          <w:szCs w:val="18"/>
        </w:rPr>
        <w:t>romedio (CPP), b).- no (anexe la copia corresp</w:t>
      </w:r>
      <w:r w:rsidR="00E476A1" w:rsidRPr="009072F1">
        <w:rPr>
          <w:rFonts w:ascii="Arial" w:eastAsia="Times New Roman" w:hAnsi="Arial" w:cs="Arial"/>
          <w:sz w:val="16"/>
          <w:szCs w:val="18"/>
        </w:rPr>
        <w:t>ondiente al indicador económico,</w:t>
      </w:r>
      <w:r w:rsidRPr="009072F1">
        <w:rPr>
          <w:rFonts w:ascii="Arial" w:eastAsia="Times New Roman" w:hAnsi="Arial" w:cs="Arial"/>
          <w:sz w:val="16"/>
          <w:szCs w:val="18"/>
        </w:rPr>
        <w:t xml:space="preserve"> c).- el indicador económico no es vigente, a la  fecha más próxima a la de esta licitación</w:t>
      </w:r>
      <w:r w:rsidR="00E476A1" w:rsidRPr="009072F1">
        <w:rPr>
          <w:rFonts w:ascii="Arial" w:eastAsia="Times New Roman" w:hAnsi="Arial" w:cs="Arial"/>
          <w:sz w:val="16"/>
          <w:szCs w:val="18"/>
        </w:rPr>
        <w:t>,</w:t>
      </w:r>
      <w:r w:rsidRPr="009072F1">
        <w:rPr>
          <w:rFonts w:ascii="Arial" w:eastAsia="Times New Roman" w:hAnsi="Arial" w:cs="Arial"/>
          <w:sz w:val="16"/>
          <w:szCs w:val="18"/>
        </w:rPr>
        <w:t xml:space="preserve"> e).- no sea congruente con el indicador económico seleccionado por el licitante.</w:t>
      </w:r>
    </w:p>
    <w:p w14:paraId="7B796E64" w14:textId="77777777" w:rsidR="00EC3BC2" w:rsidRPr="009072F1" w:rsidRDefault="00EC3BC2">
      <w:pPr>
        <w:spacing w:after="0" w:line="240" w:lineRule="auto"/>
        <w:ind w:left="540" w:hanging="540"/>
        <w:jc w:val="both"/>
        <w:rPr>
          <w:rFonts w:ascii="Arial" w:eastAsia="Times New Roman" w:hAnsi="Arial" w:cs="Arial"/>
          <w:sz w:val="16"/>
          <w:szCs w:val="18"/>
        </w:rPr>
      </w:pPr>
    </w:p>
    <w:p w14:paraId="7C8CE2C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la información de uno o varios de los documentos de su proposición en los que intervengan información que esté directamente relacionada con el análisis, cálculo e integración del costo del financiamiento no sean congruentes entre sí.</w:t>
      </w:r>
    </w:p>
    <w:p w14:paraId="43E57850" w14:textId="77777777" w:rsidR="00EC3BC2" w:rsidRPr="009072F1" w:rsidRDefault="00EC3BC2">
      <w:pPr>
        <w:spacing w:after="0" w:line="240" w:lineRule="auto"/>
        <w:jc w:val="both"/>
        <w:rPr>
          <w:rFonts w:ascii="Arial" w:eastAsia="Times New Roman" w:hAnsi="Arial" w:cs="Arial"/>
          <w:sz w:val="18"/>
          <w:szCs w:val="18"/>
        </w:rPr>
      </w:pPr>
    </w:p>
    <w:p w14:paraId="5545648F"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los datos de los egresos no sean congruentes con uno o varios documentos de su proposición.</w:t>
      </w:r>
    </w:p>
    <w:p w14:paraId="622FB76F" w14:textId="77777777" w:rsidR="00EC3BC2" w:rsidRPr="009072F1" w:rsidRDefault="00EC3BC2">
      <w:pPr>
        <w:spacing w:after="0" w:line="240" w:lineRule="auto"/>
        <w:jc w:val="both"/>
        <w:rPr>
          <w:rFonts w:ascii="Arial" w:eastAsia="Times New Roman" w:hAnsi="Arial" w:cs="Arial"/>
          <w:sz w:val="16"/>
          <w:szCs w:val="16"/>
        </w:rPr>
      </w:pPr>
    </w:p>
    <w:p w14:paraId="5B9D1655"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importe de los egresos no se determine por la suma del costo directo más el indirecto, según el programa de ejecución.</w:t>
      </w:r>
    </w:p>
    <w:p w14:paraId="346EA222" w14:textId="77777777" w:rsidR="00AB7E04" w:rsidRPr="009072F1" w:rsidRDefault="00AB7E04">
      <w:pPr>
        <w:spacing w:after="0" w:line="240" w:lineRule="auto"/>
        <w:jc w:val="both"/>
        <w:rPr>
          <w:rFonts w:ascii="Arial" w:eastAsia="Times New Roman" w:hAnsi="Arial" w:cs="Arial"/>
          <w:sz w:val="16"/>
          <w:szCs w:val="16"/>
        </w:rPr>
      </w:pPr>
    </w:p>
    <w:p w14:paraId="134EB15F" w14:textId="77777777" w:rsidR="00AB7E04" w:rsidRPr="009072F1" w:rsidRDefault="00AB7E04" w:rsidP="00AB7E04">
      <w:pPr>
        <w:spacing w:after="0" w:line="240" w:lineRule="auto"/>
        <w:ind w:left="720" w:hanging="720"/>
        <w:jc w:val="both"/>
        <w:rPr>
          <w:rFonts w:ascii="Arial" w:eastAsia="Times New Roman" w:hAnsi="Arial" w:cs="Arial"/>
          <w:sz w:val="16"/>
          <w:szCs w:val="16"/>
        </w:rPr>
      </w:pPr>
      <w:r w:rsidRPr="009072F1">
        <w:rPr>
          <w:rFonts w:ascii="Arial" w:eastAsia="Times New Roman" w:hAnsi="Arial" w:cs="Arial"/>
          <w:sz w:val="16"/>
          <w:szCs w:val="16"/>
        </w:rPr>
        <w:t>8.- Cuando el anticipo aplicado, no sea congruente con el porcentaje establecido en las bases de la licitación.</w:t>
      </w:r>
    </w:p>
    <w:p w14:paraId="4CF733C5" w14:textId="77777777" w:rsidR="00EC3BC2" w:rsidRPr="009072F1" w:rsidRDefault="00EC3BC2">
      <w:pPr>
        <w:spacing w:after="0" w:line="240" w:lineRule="auto"/>
        <w:jc w:val="both"/>
        <w:rPr>
          <w:rFonts w:ascii="Arial" w:eastAsia="Times New Roman" w:hAnsi="Arial" w:cs="Arial"/>
          <w:sz w:val="16"/>
          <w:szCs w:val="16"/>
        </w:rPr>
      </w:pPr>
    </w:p>
    <w:p w14:paraId="4289F77D"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w:t>
      </w:r>
      <w:r w:rsidR="00EC3BC2" w:rsidRPr="009072F1">
        <w:rPr>
          <w:rFonts w:ascii="Arial" w:eastAsia="Times New Roman" w:hAnsi="Arial" w:cs="Arial"/>
          <w:sz w:val="16"/>
          <w:szCs w:val="16"/>
        </w:rPr>
        <w:t xml:space="preserve">.- Cuando la determinación del % del financiamiento (interés) no se establezca mediante (suma algebraica) de los importes que </w:t>
      </w:r>
      <w:r w:rsidR="00EC3BC2" w:rsidRPr="009072F1">
        <w:rPr>
          <w:rFonts w:ascii="Arial" w:eastAsia="Times New Roman" w:hAnsi="Arial" w:cs="Arial"/>
          <w:sz w:val="16"/>
          <w:szCs w:val="16"/>
        </w:rPr>
        <w:tab/>
        <w:t>resulten hasta el cierre del pago de las estimaciones.</w:t>
      </w:r>
    </w:p>
    <w:p w14:paraId="41E857F8" w14:textId="77777777" w:rsidR="00EC3BC2" w:rsidRPr="009072F1" w:rsidRDefault="00EC3BC2">
      <w:pPr>
        <w:spacing w:after="0" w:line="240" w:lineRule="auto"/>
        <w:jc w:val="both"/>
        <w:rPr>
          <w:rFonts w:ascii="Arial" w:eastAsia="Times New Roman" w:hAnsi="Arial" w:cs="Arial"/>
          <w:sz w:val="16"/>
          <w:szCs w:val="16"/>
        </w:rPr>
      </w:pPr>
    </w:p>
    <w:p w14:paraId="09838B9B" w14:textId="77777777" w:rsidR="00EC3BC2" w:rsidRPr="009072F1" w:rsidRDefault="00AB7E04">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w:t>
      </w:r>
      <w:r w:rsidR="00EC3BC2" w:rsidRPr="009072F1">
        <w:rPr>
          <w:rFonts w:ascii="Arial" w:eastAsia="Times New Roman" w:hAnsi="Arial" w:cs="Arial"/>
          <w:sz w:val="16"/>
          <w:szCs w:val="16"/>
        </w:rPr>
        <w:t>.- Cuando omita uno o varios de los datos requeridos en el formato proporcionado.</w:t>
      </w:r>
    </w:p>
    <w:p w14:paraId="168F69DD" w14:textId="77777777" w:rsidR="00EC3BC2" w:rsidRPr="009072F1" w:rsidRDefault="00EC3BC2">
      <w:pPr>
        <w:spacing w:after="0" w:line="240" w:lineRule="auto"/>
        <w:jc w:val="both"/>
        <w:rPr>
          <w:rFonts w:ascii="Arial" w:eastAsia="Times New Roman" w:hAnsi="Arial" w:cs="Arial"/>
          <w:sz w:val="16"/>
          <w:szCs w:val="16"/>
        </w:rPr>
      </w:pPr>
    </w:p>
    <w:p w14:paraId="16DD11BD"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11.7.-E-7.- UTILIDAD.</w:t>
      </w:r>
    </w:p>
    <w:p w14:paraId="39FE39F4" w14:textId="77777777" w:rsidR="00EC3BC2" w:rsidRPr="009072F1" w:rsidRDefault="00EC3BC2">
      <w:pPr>
        <w:spacing w:after="0" w:line="240" w:lineRule="auto"/>
        <w:ind w:firstLine="284"/>
        <w:jc w:val="both"/>
        <w:rPr>
          <w:rFonts w:ascii="Arial" w:eastAsia="Times New Roman" w:hAnsi="Arial" w:cs="Arial"/>
          <w:b/>
          <w:sz w:val="18"/>
          <w:szCs w:val="18"/>
        </w:rPr>
      </w:pPr>
    </w:p>
    <w:p w14:paraId="69022B9E"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1.- Cuando para su determinación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 establezca el procedimiento de conformidad a lo que establece </w:t>
      </w:r>
      <w:r w:rsidRPr="009072F1">
        <w:rPr>
          <w:rFonts w:ascii="Arial" w:eastAsia="Times New Roman" w:hAnsi="Arial" w:cs="Arial"/>
          <w:sz w:val="16"/>
          <w:szCs w:val="24"/>
        </w:rPr>
        <w:t>el capítulo tercero, análisis, calculo e integración de los precios unitarios y</w:t>
      </w:r>
      <w:r w:rsidRPr="009072F1">
        <w:rPr>
          <w:rFonts w:ascii="Arial" w:eastAsia="Times New Roman" w:hAnsi="Arial" w:cs="Arial"/>
          <w:sz w:val="16"/>
          <w:szCs w:val="18"/>
        </w:rPr>
        <w:t xml:space="preserve"> la secció</w:t>
      </w:r>
      <w:r w:rsidR="002904F6" w:rsidRPr="009072F1">
        <w:rPr>
          <w:rFonts w:ascii="Arial" w:eastAsia="Times New Roman" w:hAnsi="Arial" w:cs="Arial"/>
          <w:sz w:val="16"/>
          <w:szCs w:val="18"/>
        </w:rPr>
        <w:t>n V.-</w:t>
      </w:r>
      <w:r w:rsidR="003B2EF7" w:rsidRPr="009072F1">
        <w:rPr>
          <w:rFonts w:ascii="Arial" w:eastAsia="Times New Roman" w:hAnsi="Arial" w:cs="Arial"/>
          <w:sz w:val="16"/>
          <w:szCs w:val="18"/>
        </w:rPr>
        <w:t xml:space="preserve"> </w:t>
      </w:r>
      <w:r w:rsidR="002904F6" w:rsidRPr="009072F1">
        <w:rPr>
          <w:rFonts w:ascii="Arial" w:eastAsia="Times New Roman" w:hAnsi="Arial" w:cs="Arial"/>
          <w:sz w:val="16"/>
          <w:szCs w:val="18"/>
        </w:rPr>
        <w:t>el ca</w:t>
      </w:r>
      <w:r w:rsidR="003B2EF7" w:rsidRPr="009072F1">
        <w:rPr>
          <w:rFonts w:ascii="Arial" w:eastAsia="Times New Roman" w:hAnsi="Arial" w:cs="Arial"/>
          <w:sz w:val="16"/>
          <w:szCs w:val="18"/>
        </w:rPr>
        <w:t>rgo por utilidad del Reglamento</w:t>
      </w:r>
      <w:r w:rsidR="00277C71" w:rsidRPr="009072F1">
        <w:rPr>
          <w:rFonts w:ascii="Arial" w:eastAsia="Times New Roman" w:hAnsi="Arial" w:cs="Arial"/>
          <w:sz w:val="16"/>
          <w:szCs w:val="18"/>
        </w:rPr>
        <w:t xml:space="preserve"> de la Ley de Obras Públicas del Estado de Hidalgo</w:t>
      </w:r>
      <w:r w:rsidR="003B2EF7" w:rsidRPr="009072F1">
        <w:rPr>
          <w:rFonts w:ascii="Arial" w:eastAsia="Times New Roman" w:hAnsi="Arial" w:cs="Arial"/>
          <w:sz w:val="16"/>
          <w:szCs w:val="18"/>
        </w:rPr>
        <w:t>, b).- n</w:t>
      </w:r>
      <w:r w:rsidRPr="009072F1">
        <w:rPr>
          <w:rFonts w:ascii="Arial" w:eastAsia="Times New Roman" w:hAnsi="Arial" w:cs="Arial"/>
          <w:sz w:val="16"/>
          <w:szCs w:val="18"/>
        </w:rPr>
        <w:t>o desarrolle la formula siguiente: utilidad neta (c. Directo + c. Indirecto+ c. Financiamiento) / 1-(ISR+PTU)</w:t>
      </w:r>
    </w:p>
    <w:p w14:paraId="13502E68" w14:textId="77777777" w:rsidR="00EC3BC2" w:rsidRPr="009072F1" w:rsidRDefault="00EC3BC2">
      <w:pPr>
        <w:spacing w:after="0" w:line="240" w:lineRule="auto"/>
        <w:ind w:left="567" w:right="51" w:hanging="567"/>
        <w:jc w:val="both"/>
        <w:rPr>
          <w:rFonts w:ascii="Arial" w:eastAsia="Times New Roman" w:hAnsi="Arial" w:cs="Arial"/>
          <w:sz w:val="16"/>
          <w:szCs w:val="18"/>
        </w:rPr>
      </w:pPr>
      <w:r w:rsidRPr="009072F1">
        <w:rPr>
          <w:rFonts w:ascii="Arial" w:eastAsia="Times New Roman" w:hAnsi="Arial" w:cs="Arial"/>
          <w:sz w:val="16"/>
          <w:szCs w:val="18"/>
        </w:rPr>
        <w:t xml:space="preserve"> </w:t>
      </w:r>
    </w:p>
    <w:p w14:paraId="061115BD" w14:textId="77777777" w:rsidR="00EC3BC2" w:rsidRPr="009072F1" w:rsidRDefault="00EC3BC2">
      <w:pPr>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2.- Cuando los porcentajes: a).- </w:t>
      </w:r>
      <w:r w:rsidR="003B2EF7" w:rsidRPr="009072F1">
        <w:rPr>
          <w:rFonts w:ascii="Arial" w:eastAsia="Times New Roman" w:hAnsi="Arial" w:cs="Arial"/>
          <w:sz w:val="16"/>
          <w:szCs w:val="18"/>
        </w:rPr>
        <w:t>del impuesto sobre la renta no sea el vigente,</w:t>
      </w:r>
      <w:r w:rsidRPr="009072F1">
        <w:rPr>
          <w:rFonts w:ascii="Arial" w:eastAsia="Times New Roman" w:hAnsi="Arial" w:cs="Arial"/>
          <w:sz w:val="16"/>
          <w:szCs w:val="18"/>
        </w:rPr>
        <w:t xml:space="preserve"> b).- </w:t>
      </w:r>
      <w:r w:rsidR="003B2EF7" w:rsidRPr="009072F1">
        <w:rPr>
          <w:rFonts w:ascii="Arial" w:eastAsia="Times New Roman" w:hAnsi="Arial" w:cs="Arial"/>
          <w:sz w:val="16"/>
          <w:szCs w:val="18"/>
        </w:rPr>
        <w:t>d</w:t>
      </w:r>
      <w:r w:rsidRPr="009072F1">
        <w:rPr>
          <w:rFonts w:ascii="Arial" w:eastAsia="Times New Roman" w:hAnsi="Arial" w:cs="Arial"/>
          <w:sz w:val="16"/>
          <w:szCs w:val="18"/>
        </w:rPr>
        <w:t>e la participación en las utilidades de las empresas no sea vigente.</w:t>
      </w:r>
    </w:p>
    <w:p w14:paraId="587BB1D9" w14:textId="77777777" w:rsidR="00EC3BC2" w:rsidRPr="009072F1" w:rsidRDefault="00EC3BC2">
      <w:pPr>
        <w:spacing w:after="0" w:line="240" w:lineRule="auto"/>
        <w:ind w:left="540" w:hanging="540"/>
        <w:jc w:val="both"/>
        <w:rPr>
          <w:rFonts w:ascii="Arial" w:eastAsia="Times New Roman" w:hAnsi="Arial" w:cs="Arial"/>
          <w:bCs/>
          <w:sz w:val="16"/>
          <w:szCs w:val="24"/>
        </w:rPr>
      </w:pPr>
    </w:p>
    <w:p w14:paraId="1C62C8E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bCs/>
          <w:sz w:val="16"/>
          <w:szCs w:val="24"/>
        </w:rPr>
        <w:t>3.</w:t>
      </w:r>
      <w:r w:rsidRPr="009072F1">
        <w:rPr>
          <w:rFonts w:ascii="Arial" w:eastAsia="Times New Roman" w:hAnsi="Arial" w:cs="Arial"/>
          <w:sz w:val="16"/>
          <w:szCs w:val="16"/>
        </w:rPr>
        <w:t>-</w:t>
      </w:r>
      <w:r w:rsidRPr="009072F1">
        <w:rPr>
          <w:rFonts w:ascii="Arial" w:eastAsia="Times New Roman" w:hAnsi="Arial" w:cs="Arial"/>
          <w:sz w:val="16"/>
          <w:szCs w:val="18"/>
        </w:rPr>
        <w:t xml:space="preserve"> Cuando los documentos de su proposición en los que intervengan rubros que estén directamente relacionados con el análisis, cálculo e integración del cargo por utilidad no sean congruentes entre sí.</w:t>
      </w:r>
    </w:p>
    <w:p w14:paraId="14C1C4B9" w14:textId="77777777" w:rsidR="00EC3BC2" w:rsidRPr="009072F1" w:rsidRDefault="00EC3BC2">
      <w:pPr>
        <w:spacing w:after="0" w:line="240" w:lineRule="auto"/>
        <w:ind w:left="567" w:right="51" w:hanging="567"/>
        <w:jc w:val="both"/>
        <w:rPr>
          <w:rFonts w:ascii="Arial" w:eastAsia="Times New Roman" w:hAnsi="Arial" w:cs="Arial"/>
          <w:sz w:val="18"/>
          <w:szCs w:val="18"/>
        </w:rPr>
      </w:pPr>
    </w:p>
    <w:p w14:paraId="68A4A447" w14:textId="77777777" w:rsidR="00EC3BC2" w:rsidRPr="009072F1" w:rsidRDefault="00EC3BC2">
      <w:pPr>
        <w:spacing w:after="0" w:line="240" w:lineRule="auto"/>
        <w:ind w:left="720" w:right="51" w:hanging="720"/>
        <w:jc w:val="both"/>
        <w:rPr>
          <w:rFonts w:ascii="Arial" w:eastAsia="Times New Roman" w:hAnsi="Arial" w:cs="Arial"/>
          <w:b/>
          <w:bCs/>
          <w:sz w:val="16"/>
          <w:szCs w:val="16"/>
        </w:rPr>
      </w:pPr>
      <w:r w:rsidRPr="009072F1">
        <w:rPr>
          <w:rFonts w:ascii="Arial" w:eastAsia="Times New Roman" w:hAnsi="Arial" w:cs="Arial"/>
          <w:b/>
          <w:bCs/>
          <w:sz w:val="16"/>
          <w:szCs w:val="16"/>
        </w:rPr>
        <w:t>11.8.- E-8.- LISTADO DE INSUMOS.</w:t>
      </w:r>
    </w:p>
    <w:p w14:paraId="0F3F250B" w14:textId="77777777" w:rsidR="00EC3BC2" w:rsidRPr="009072F1" w:rsidRDefault="00EC3BC2">
      <w:pPr>
        <w:tabs>
          <w:tab w:val="left" w:pos="1440"/>
        </w:tabs>
        <w:spacing w:after="0" w:line="240" w:lineRule="auto"/>
        <w:jc w:val="both"/>
        <w:rPr>
          <w:rFonts w:ascii="Arial" w:eastAsia="Times New Roman" w:hAnsi="Arial" w:cs="Arial"/>
          <w:b/>
          <w:sz w:val="16"/>
          <w:szCs w:val="16"/>
        </w:rPr>
      </w:pPr>
    </w:p>
    <w:p w14:paraId="047CC408" w14:textId="77777777" w:rsidR="00EC3BC2" w:rsidRPr="009072F1" w:rsidRDefault="00EC3BC2">
      <w:pPr>
        <w:tabs>
          <w:tab w:val="left" w:pos="713"/>
          <w:tab w:val="left" w:pos="1440"/>
        </w:tabs>
        <w:spacing w:after="0" w:line="240" w:lineRule="auto"/>
        <w:ind w:left="540" w:hanging="540"/>
        <w:jc w:val="both"/>
        <w:rPr>
          <w:rFonts w:ascii="Arial" w:eastAsia="Times New Roman" w:hAnsi="Arial" w:cs="Arial"/>
          <w:sz w:val="16"/>
          <w:szCs w:val="18"/>
        </w:rPr>
      </w:pPr>
      <w:r w:rsidRPr="009072F1">
        <w:rPr>
          <w:rFonts w:ascii="Arial" w:eastAsia="Times New Roman" w:hAnsi="Arial" w:cs="Arial"/>
          <w:sz w:val="16"/>
          <w:szCs w:val="18"/>
        </w:rPr>
        <w:t>1.- Cuando uno o varios de los precios de los insumos, no sean aceptables.</w:t>
      </w:r>
    </w:p>
    <w:p w14:paraId="417920C0"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EEA484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los precios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o sean congruentes con los utilizados en el a</w:t>
      </w:r>
      <w:r w:rsidR="007B228A" w:rsidRPr="009072F1">
        <w:rPr>
          <w:rFonts w:ascii="Arial" w:eastAsia="Times New Roman" w:hAnsi="Arial" w:cs="Arial"/>
          <w:sz w:val="16"/>
          <w:szCs w:val="18"/>
        </w:rPr>
        <w:t xml:space="preserve">nálisis, </w:t>
      </w:r>
      <w:r w:rsidR="003B2EF7" w:rsidRPr="009072F1">
        <w:rPr>
          <w:rFonts w:ascii="Arial" w:eastAsia="Times New Roman" w:hAnsi="Arial" w:cs="Arial"/>
          <w:sz w:val="16"/>
          <w:szCs w:val="18"/>
        </w:rPr>
        <w:t>cálculo</w:t>
      </w:r>
      <w:r w:rsidR="007B228A" w:rsidRPr="009072F1">
        <w:rPr>
          <w:rFonts w:ascii="Arial" w:eastAsia="Times New Roman" w:hAnsi="Arial" w:cs="Arial"/>
          <w:sz w:val="16"/>
          <w:szCs w:val="18"/>
        </w:rPr>
        <w:t xml:space="preserve"> e integración </w:t>
      </w:r>
      <w:r w:rsidRPr="009072F1">
        <w:rPr>
          <w:rFonts w:ascii="Arial" w:eastAsia="Times New Roman" w:hAnsi="Arial" w:cs="Arial"/>
          <w:sz w:val="16"/>
          <w:szCs w:val="18"/>
        </w:rPr>
        <w:t xml:space="preserve">de los precios unitarios, b).- </w:t>
      </w:r>
      <w:r w:rsidR="003B2EF7" w:rsidRPr="009072F1">
        <w:rPr>
          <w:rFonts w:ascii="Arial" w:eastAsia="Times New Roman" w:hAnsi="Arial" w:cs="Arial"/>
          <w:sz w:val="16"/>
          <w:szCs w:val="18"/>
        </w:rPr>
        <w:t>n</w:t>
      </w:r>
      <w:r w:rsidRPr="009072F1">
        <w:rPr>
          <w:rFonts w:ascii="Arial" w:eastAsia="Times New Roman" w:hAnsi="Arial" w:cs="Arial"/>
          <w:sz w:val="16"/>
          <w:szCs w:val="18"/>
        </w:rPr>
        <w:t>o se apeguen a las especificaciones generales y particulares del proyecto ejecutivo o a las normas de calidad aplicables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u</w:t>
      </w:r>
      <w:r w:rsidRPr="009072F1">
        <w:rPr>
          <w:rFonts w:ascii="Arial" w:eastAsia="Times New Roman" w:hAnsi="Arial" w:cs="Arial"/>
          <w:sz w:val="16"/>
          <w:szCs w:val="18"/>
        </w:rPr>
        <w:t>no o varios no sean aceptables y no puedan ser pagados por la convocante.</w:t>
      </w:r>
    </w:p>
    <w:p w14:paraId="5CE3C686" w14:textId="77777777" w:rsidR="00EC3BC2" w:rsidRPr="009072F1" w:rsidRDefault="00EC3BC2">
      <w:pPr>
        <w:spacing w:after="0" w:line="240" w:lineRule="auto"/>
        <w:jc w:val="both"/>
        <w:rPr>
          <w:rFonts w:ascii="Arial" w:eastAsia="Times New Roman" w:hAnsi="Arial" w:cs="Arial"/>
          <w:sz w:val="16"/>
          <w:szCs w:val="18"/>
        </w:rPr>
      </w:pPr>
    </w:p>
    <w:p w14:paraId="2943F0C0"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en el formato: a).- </w:t>
      </w:r>
      <w:r w:rsidR="003B2EF7" w:rsidRPr="009072F1">
        <w:rPr>
          <w:rFonts w:ascii="Arial" w:eastAsia="Times New Roman" w:hAnsi="Arial" w:cs="Arial"/>
          <w:sz w:val="16"/>
          <w:szCs w:val="18"/>
        </w:rPr>
        <w:t>s</w:t>
      </w:r>
      <w:r w:rsidRPr="009072F1">
        <w:rPr>
          <w:rFonts w:ascii="Arial" w:eastAsia="Times New Roman" w:hAnsi="Arial" w:cs="Arial"/>
          <w:sz w:val="16"/>
          <w:szCs w:val="18"/>
        </w:rPr>
        <w:t>e omita colocar el monto subtotal y el total de: los materiales, mano de obra, maquinaria, equipo de construcción y herramienta, b).-</w:t>
      </w:r>
      <w:r w:rsidR="003B2EF7" w:rsidRPr="009072F1">
        <w:rPr>
          <w:rFonts w:ascii="Arial" w:eastAsia="Times New Roman" w:hAnsi="Arial" w:cs="Arial"/>
          <w:sz w:val="16"/>
          <w:szCs w:val="18"/>
        </w:rPr>
        <w:t xml:space="preserve"> s</w:t>
      </w:r>
      <w:r w:rsidRPr="009072F1">
        <w:rPr>
          <w:rFonts w:ascii="Arial" w:eastAsia="Times New Roman" w:hAnsi="Arial" w:cs="Arial"/>
          <w:sz w:val="16"/>
          <w:szCs w:val="18"/>
        </w:rPr>
        <w:t>e omita uno o varios de los datos solicitados como son: descripción, las cantidades a utilizar con sus respectivas unidades de medición y sus importes, los subtotales y el total.</w:t>
      </w:r>
    </w:p>
    <w:p w14:paraId="2E77C912" w14:textId="77777777" w:rsidR="00EC3BC2" w:rsidRPr="009072F1" w:rsidRDefault="00EC3BC2">
      <w:pPr>
        <w:tabs>
          <w:tab w:val="left" w:pos="0"/>
        </w:tabs>
        <w:spacing w:after="0" w:line="240" w:lineRule="auto"/>
        <w:jc w:val="both"/>
        <w:rPr>
          <w:rFonts w:ascii="Arial" w:eastAsia="Times New Roman" w:hAnsi="Arial" w:cs="Arial"/>
          <w:sz w:val="16"/>
          <w:szCs w:val="18"/>
        </w:rPr>
      </w:pPr>
    </w:p>
    <w:p w14:paraId="446990C7" w14:textId="77777777" w:rsidR="00EC3BC2" w:rsidRPr="009072F1" w:rsidRDefault="00EC3BC2">
      <w:pPr>
        <w:tabs>
          <w:tab w:val="left" w:pos="-18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4.- Cuando las </w:t>
      </w:r>
      <w:r w:rsidR="003B2EF7" w:rsidRPr="009072F1">
        <w:rPr>
          <w:rFonts w:ascii="Arial" w:eastAsia="Times New Roman" w:hAnsi="Arial" w:cs="Arial"/>
          <w:sz w:val="16"/>
          <w:szCs w:val="18"/>
        </w:rPr>
        <w:t>c</w:t>
      </w:r>
      <w:r w:rsidRPr="009072F1">
        <w:rPr>
          <w:rFonts w:ascii="Arial" w:eastAsia="Times New Roman" w:hAnsi="Arial" w:cs="Arial"/>
          <w:sz w:val="16"/>
          <w:szCs w:val="18"/>
        </w:rPr>
        <w:t xml:space="preserve">aracterísticas, </w:t>
      </w:r>
      <w:r w:rsidR="003B2EF7" w:rsidRPr="009072F1">
        <w:rPr>
          <w:rFonts w:ascii="Arial" w:eastAsia="Times New Roman" w:hAnsi="Arial" w:cs="Arial"/>
          <w:sz w:val="16"/>
          <w:szCs w:val="18"/>
        </w:rPr>
        <w:t>e</w:t>
      </w:r>
      <w:r w:rsidRPr="009072F1">
        <w:rPr>
          <w:rFonts w:ascii="Arial" w:eastAsia="Times New Roman" w:hAnsi="Arial" w:cs="Arial"/>
          <w:sz w:val="16"/>
          <w:szCs w:val="18"/>
        </w:rPr>
        <w:t xml:space="preserve">specificaciones y </w:t>
      </w:r>
      <w:r w:rsidR="003B2EF7" w:rsidRPr="009072F1">
        <w:rPr>
          <w:rFonts w:ascii="Arial" w:eastAsia="Times New Roman" w:hAnsi="Arial" w:cs="Arial"/>
          <w:sz w:val="16"/>
          <w:szCs w:val="18"/>
        </w:rPr>
        <w:t>c</w:t>
      </w:r>
      <w:r w:rsidRPr="009072F1">
        <w:rPr>
          <w:rFonts w:ascii="Arial" w:eastAsia="Times New Roman" w:hAnsi="Arial" w:cs="Arial"/>
          <w:sz w:val="16"/>
          <w:szCs w:val="18"/>
        </w:rPr>
        <w:t>alidad de los insumos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 xml:space="preserve">o sean los </w:t>
      </w:r>
      <w:r w:rsidR="003B2EF7" w:rsidRPr="009072F1">
        <w:rPr>
          <w:rFonts w:ascii="Arial" w:eastAsia="Times New Roman" w:hAnsi="Arial" w:cs="Arial"/>
          <w:sz w:val="16"/>
          <w:szCs w:val="18"/>
        </w:rPr>
        <w:t>r</w:t>
      </w:r>
      <w:r w:rsidRPr="009072F1">
        <w:rPr>
          <w:rFonts w:ascii="Arial" w:eastAsia="Times New Roman" w:hAnsi="Arial" w:cs="Arial"/>
          <w:sz w:val="16"/>
          <w:szCs w:val="18"/>
        </w:rPr>
        <w:t>equeridos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b).-</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satisfacen las normas de calidad, así como las especificaciones generales y particulares de construcción establecidas en el proyecto ejecutivo.</w:t>
      </w:r>
    </w:p>
    <w:p w14:paraId="20E408F2" w14:textId="77777777" w:rsidR="00EC3BC2" w:rsidRPr="009072F1" w:rsidRDefault="00EC3BC2">
      <w:pPr>
        <w:spacing w:after="0" w:line="240" w:lineRule="auto"/>
        <w:jc w:val="both"/>
        <w:rPr>
          <w:rFonts w:ascii="Arial" w:eastAsia="Times New Roman" w:hAnsi="Arial" w:cs="Arial"/>
          <w:sz w:val="16"/>
          <w:szCs w:val="18"/>
        </w:rPr>
      </w:pPr>
    </w:p>
    <w:p w14:paraId="6737FFE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los documentos de su proposición en los que intervengan rubros que estén directamen</w:t>
      </w:r>
      <w:r w:rsidR="007B228A" w:rsidRPr="009072F1">
        <w:rPr>
          <w:rFonts w:ascii="Arial" w:eastAsia="Times New Roman" w:hAnsi="Arial" w:cs="Arial"/>
          <w:sz w:val="16"/>
          <w:szCs w:val="18"/>
        </w:rPr>
        <w:t xml:space="preserve">te relacionados con el listado </w:t>
      </w:r>
      <w:r w:rsidRPr="009072F1">
        <w:rPr>
          <w:rFonts w:ascii="Arial" w:eastAsia="Times New Roman" w:hAnsi="Arial" w:cs="Arial"/>
          <w:sz w:val="16"/>
          <w:szCs w:val="18"/>
        </w:rPr>
        <w:t>de insumos no sean congruentes entre sí.</w:t>
      </w:r>
    </w:p>
    <w:p w14:paraId="6A6158DF" w14:textId="77777777" w:rsidR="00EC3BC2" w:rsidRPr="009072F1" w:rsidRDefault="00EC3BC2">
      <w:pPr>
        <w:spacing w:after="0" w:line="240" w:lineRule="auto"/>
        <w:jc w:val="both"/>
        <w:rPr>
          <w:rFonts w:ascii="Arial" w:eastAsia="Times New Roman" w:hAnsi="Arial" w:cs="Arial"/>
          <w:sz w:val="16"/>
          <w:szCs w:val="16"/>
        </w:rPr>
      </w:pPr>
    </w:p>
    <w:p w14:paraId="339B4AF0"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 Cuando el monto total de los insumos, no se aplique en uno o más documentos de la propuesta económica que estén directamente relacionados.</w:t>
      </w:r>
    </w:p>
    <w:p w14:paraId="6796B08D" w14:textId="77777777" w:rsidR="00EC3BC2" w:rsidRPr="009072F1" w:rsidRDefault="00EC3BC2">
      <w:pPr>
        <w:spacing w:after="0" w:line="240" w:lineRule="auto"/>
        <w:jc w:val="both"/>
        <w:rPr>
          <w:rFonts w:ascii="Arial" w:eastAsia="Times New Roman" w:hAnsi="Arial" w:cs="Arial"/>
          <w:sz w:val="16"/>
          <w:szCs w:val="16"/>
        </w:rPr>
      </w:pPr>
    </w:p>
    <w:p w14:paraId="1B0009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7.- Cuando el costo de la mano de obra no corresponda al salario integrado.</w:t>
      </w:r>
    </w:p>
    <w:p w14:paraId="6B78A1FA" w14:textId="77777777" w:rsidR="00EC3BC2" w:rsidRPr="009072F1" w:rsidRDefault="00EC3BC2">
      <w:pPr>
        <w:spacing w:after="0" w:line="240" w:lineRule="auto"/>
        <w:jc w:val="both"/>
        <w:rPr>
          <w:rFonts w:ascii="Arial" w:eastAsia="Times New Roman" w:hAnsi="Arial" w:cs="Arial"/>
          <w:sz w:val="16"/>
          <w:szCs w:val="16"/>
        </w:rPr>
      </w:pPr>
    </w:p>
    <w:p w14:paraId="0DEADC0D"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8.- Cuando las categorías de la mano de obra calculadas en el documento E-3 (FSR), no correspondan con otros documentos que se relacionan.</w:t>
      </w:r>
    </w:p>
    <w:p w14:paraId="06088551" w14:textId="77777777" w:rsidR="00EC3BC2" w:rsidRPr="009072F1" w:rsidRDefault="00EC3BC2">
      <w:pPr>
        <w:spacing w:after="0" w:line="240" w:lineRule="auto"/>
        <w:jc w:val="both"/>
        <w:rPr>
          <w:rFonts w:ascii="Arial" w:eastAsia="Times New Roman" w:hAnsi="Arial" w:cs="Arial"/>
          <w:b/>
          <w:bCs/>
          <w:sz w:val="16"/>
          <w:szCs w:val="16"/>
        </w:rPr>
      </w:pPr>
    </w:p>
    <w:p w14:paraId="0FEF1672" w14:textId="77777777" w:rsidR="00EC3BC2" w:rsidRPr="009072F1" w:rsidRDefault="00EC3BC2">
      <w:pPr>
        <w:spacing w:after="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11.9.- E-9.- CATÁLOGO DE CONCEPTOS.</w:t>
      </w:r>
    </w:p>
    <w:p w14:paraId="623CD8B9" w14:textId="77777777" w:rsidR="00EC3BC2" w:rsidRPr="009072F1" w:rsidRDefault="00EC3BC2">
      <w:pPr>
        <w:spacing w:after="0" w:line="240" w:lineRule="auto"/>
        <w:jc w:val="both"/>
        <w:rPr>
          <w:rFonts w:ascii="Arial" w:eastAsia="Times New Roman" w:hAnsi="Arial" w:cs="Arial"/>
          <w:b/>
          <w:sz w:val="16"/>
          <w:szCs w:val="16"/>
        </w:rPr>
      </w:pPr>
    </w:p>
    <w:p w14:paraId="53530BB8" w14:textId="77777777" w:rsidR="00EC3BC2" w:rsidRPr="009072F1" w:rsidRDefault="00EC3BC2" w:rsidP="007B228A">
      <w:pPr>
        <w:tabs>
          <w:tab w:val="left" w:pos="0"/>
        </w:tabs>
        <w:spacing w:after="0" w:line="240" w:lineRule="auto"/>
        <w:jc w:val="both"/>
        <w:rPr>
          <w:rFonts w:ascii="Arial" w:eastAsia="Times New Roman" w:hAnsi="Arial" w:cs="Arial"/>
          <w:sz w:val="16"/>
          <w:szCs w:val="24"/>
        </w:rPr>
      </w:pPr>
      <w:r w:rsidRPr="009072F1">
        <w:rPr>
          <w:rFonts w:ascii="Arial" w:eastAsia="Times New Roman" w:hAnsi="Arial" w:cs="Arial"/>
          <w:sz w:val="16"/>
          <w:szCs w:val="18"/>
        </w:rPr>
        <w:t>1.-Cuando en uno o varios de los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l</w:t>
      </w:r>
      <w:r w:rsidRPr="009072F1">
        <w:rPr>
          <w:rFonts w:ascii="Arial" w:eastAsia="Times New Roman" w:hAnsi="Arial" w:cs="Arial"/>
          <w:sz w:val="16"/>
          <w:szCs w:val="18"/>
        </w:rPr>
        <w:t>os importes de los precios unitarios no sean anotados con número o con letra</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w:t>
      </w:r>
      <w:r w:rsidRPr="009072F1">
        <w:rPr>
          <w:rFonts w:ascii="Arial" w:eastAsia="Times New Roman" w:hAnsi="Arial" w:cs="Arial"/>
          <w:sz w:val="16"/>
          <w:szCs w:val="18"/>
        </w:rPr>
        <w:tab/>
        <w:t>b).-</w:t>
      </w:r>
      <w:r w:rsidR="003B2EF7" w:rsidRPr="009072F1">
        <w:rPr>
          <w:rFonts w:ascii="Arial" w:eastAsia="Times New Roman" w:hAnsi="Arial" w:cs="Arial"/>
          <w:sz w:val="16"/>
          <w:szCs w:val="18"/>
        </w:rPr>
        <w:t xml:space="preserve"> i</w:t>
      </w:r>
      <w:r w:rsidRPr="009072F1">
        <w:rPr>
          <w:rFonts w:ascii="Arial" w:eastAsia="Times New Roman" w:hAnsi="Arial" w:cs="Arial"/>
          <w:sz w:val="16"/>
          <w:szCs w:val="18"/>
        </w:rPr>
        <w:t>ncluya fracciones mayores de los centésimos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3B2EF7" w:rsidRPr="009072F1">
        <w:rPr>
          <w:rFonts w:ascii="Arial" w:eastAsia="Times New Roman" w:hAnsi="Arial" w:cs="Arial"/>
          <w:sz w:val="16"/>
          <w:szCs w:val="18"/>
        </w:rPr>
        <w:t>l</w:t>
      </w:r>
      <w:r w:rsidRPr="009072F1">
        <w:rPr>
          <w:rFonts w:ascii="Arial" w:eastAsia="Times New Roman" w:hAnsi="Arial" w:cs="Arial"/>
          <w:sz w:val="16"/>
          <w:szCs w:val="18"/>
        </w:rPr>
        <w:t xml:space="preserve">os importes con número y letra no sean </w:t>
      </w:r>
      <w:r w:rsidRPr="009072F1">
        <w:rPr>
          <w:rFonts w:ascii="Arial" w:eastAsia="Times New Roman" w:hAnsi="Arial" w:cs="Arial"/>
          <w:sz w:val="16"/>
          <w:szCs w:val="24"/>
        </w:rPr>
        <w:t>coincidentes entre sí.</w:t>
      </w:r>
    </w:p>
    <w:p w14:paraId="33F57BDE" w14:textId="77777777" w:rsidR="00EC3BC2" w:rsidRPr="009072F1" w:rsidRDefault="00EC3BC2" w:rsidP="007B228A">
      <w:pPr>
        <w:tabs>
          <w:tab w:val="left" w:pos="1440"/>
        </w:tabs>
        <w:spacing w:after="0" w:line="240" w:lineRule="auto"/>
        <w:jc w:val="both"/>
        <w:rPr>
          <w:rFonts w:ascii="Arial" w:eastAsia="Times New Roman" w:hAnsi="Arial" w:cs="Arial"/>
          <w:sz w:val="16"/>
          <w:szCs w:val="18"/>
        </w:rPr>
      </w:pPr>
    </w:p>
    <w:p w14:paraId="6B9DCE4F"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Cuando el importe total de la proposición no sea congruente con uno o varios de los documentos de la proposición.</w:t>
      </w:r>
    </w:p>
    <w:p w14:paraId="2000A4A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3B9B9E4"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3.- Cuando la propuesta econó</w:t>
      </w:r>
      <w:r w:rsidR="003B2EF7" w:rsidRPr="009072F1">
        <w:rPr>
          <w:rFonts w:ascii="Arial" w:eastAsia="Times New Roman" w:hAnsi="Arial" w:cs="Arial"/>
          <w:sz w:val="16"/>
          <w:szCs w:val="18"/>
        </w:rPr>
        <w:t>mica se encuentre desbalanceada:</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d</w:t>
      </w:r>
      <w:r w:rsidRPr="009072F1">
        <w:rPr>
          <w:rFonts w:ascii="Arial" w:eastAsia="Times New Roman" w:hAnsi="Arial" w:cs="Arial"/>
          <w:sz w:val="16"/>
          <w:szCs w:val="18"/>
        </w:rPr>
        <w:t xml:space="preserve">erivado de errores de apreciación, interpretación o aritméticos, </w:t>
      </w:r>
      <w:r w:rsidR="003B2EF7" w:rsidRPr="009072F1">
        <w:rPr>
          <w:rFonts w:ascii="Arial" w:eastAsia="Times New Roman" w:hAnsi="Arial" w:cs="Arial"/>
          <w:sz w:val="16"/>
          <w:szCs w:val="18"/>
        </w:rPr>
        <w:t>b).- d</w:t>
      </w:r>
      <w:r w:rsidRPr="009072F1">
        <w:rPr>
          <w:rFonts w:ascii="Arial" w:eastAsia="Times New Roman" w:hAnsi="Arial" w:cs="Arial"/>
          <w:sz w:val="16"/>
          <w:szCs w:val="18"/>
        </w:rPr>
        <w:t>erivada de los análisis, calculo e integración de los prec</w:t>
      </w:r>
      <w:r w:rsidR="00900BA2" w:rsidRPr="009072F1">
        <w:rPr>
          <w:rFonts w:ascii="Arial" w:eastAsia="Times New Roman" w:hAnsi="Arial" w:cs="Arial"/>
          <w:sz w:val="16"/>
          <w:szCs w:val="18"/>
        </w:rPr>
        <w:t xml:space="preserve">ios unitarios y los documentos </w:t>
      </w:r>
      <w:r w:rsidRPr="009072F1">
        <w:rPr>
          <w:rFonts w:ascii="Arial" w:eastAsia="Times New Roman" w:hAnsi="Arial" w:cs="Arial"/>
          <w:sz w:val="16"/>
          <w:szCs w:val="18"/>
        </w:rPr>
        <w:t>que los integran</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c).-</w:t>
      </w:r>
      <w:r w:rsidR="003B2EF7" w:rsidRPr="009072F1">
        <w:rPr>
          <w:rFonts w:ascii="Arial" w:eastAsia="Times New Roman" w:hAnsi="Arial" w:cs="Arial"/>
          <w:sz w:val="16"/>
          <w:szCs w:val="18"/>
        </w:rPr>
        <w:t xml:space="preserve"> q</w:t>
      </w:r>
      <w:r w:rsidRPr="009072F1">
        <w:rPr>
          <w:rFonts w:ascii="Arial" w:eastAsia="Times New Roman" w:hAnsi="Arial" w:cs="Arial"/>
          <w:sz w:val="16"/>
          <w:szCs w:val="18"/>
        </w:rPr>
        <w:t>ue los documentos que la integran no sean congruentes entre sí.</w:t>
      </w:r>
    </w:p>
    <w:p w14:paraId="171D3925"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72607B2"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4.- Cuando los precios unitarios por conceptos de trabajo</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w:t>
      </w:r>
      <w:r w:rsidR="003B2EF7" w:rsidRPr="009072F1">
        <w:rPr>
          <w:rFonts w:ascii="Arial" w:eastAsia="Times New Roman" w:hAnsi="Arial" w:cs="Arial"/>
          <w:sz w:val="16"/>
          <w:szCs w:val="18"/>
        </w:rPr>
        <w:t xml:space="preserve"> n</w:t>
      </w:r>
      <w:r w:rsidRPr="009072F1">
        <w:rPr>
          <w:rFonts w:ascii="Arial" w:eastAsia="Times New Roman" w:hAnsi="Arial" w:cs="Arial"/>
          <w:sz w:val="16"/>
          <w:szCs w:val="18"/>
        </w:rPr>
        <w:t>o correspondan en número como e</w:t>
      </w:r>
      <w:r w:rsidR="00900BA2" w:rsidRPr="009072F1">
        <w:rPr>
          <w:rFonts w:ascii="Arial" w:eastAsia="Times New Roman" w:hAnsi="Arial" w:cs="Arial"/>
          <w:sz w:val="16"/>
          <w:szCs w:val="18"/>
        </w:rPr>
        <w:t xml:space="preserve">n letra a los obtenidos en las </w:t>
      </w:r>
      <w:r w:rsidRPr="009072F1">
        <w:rPr>
          <w:rFonts w:ascii="Arial" w:eastAsia="Times New Roman" w:hAnsi="Arial" w:cs="Arial"/>
          <w:sz w:val="16"/>
          <w:szCs w:val="18"/>
        </w:rPr>
        <w:t>matr</w:t>
      </w:r>
      <w:r w:rsidR="003B2EF7" w:rsidRPr="009072F1">
        <w:rPr>
          <w:rFonts w:ascii="Arial" w:eastAsia="Times New Roman" w:hAnsi="Arial" w:cs="Arial"/>
          <w:sz w:val="16"/>
          <w:szCs w:val="18"/>
        </w:rPr>
        <w:t>ices de precios unitarios, b).- l</w:t>
      </w:r>
      <w:r w:rsidRPr="009072F1">
        <w:rPr>
          <w:rFonts w:ascii="Arial" w:eastAsia="Times New Roman" w:hAnsi="Arial" w:cs="Arial"/>
          <w:sz w:val="16"/>
          <w:szCs w:val="18"/>
        </w:rPr>
        <w:t>a trascripción no corresponda e implique una discrepancia ent</w:t>
      </w:r>
      <w:r w:rsidR="003B2EF7" w:rsidRPr="009072F1">
        <w:rPr>
          <w:rFonts w:ascii="Arial" w:eastAsia="Times New Roman" w:hAnsi="Arial" w:cs="Arial"/>
          <w:sz w:val="16"/>
          <w:szCs w:val="18"/>
        </w:rPr>
        <w:t>re sí (en número como en letra).</w:t>
      </w:r>
    </w:p>
    <w:p w14:paraId="69022DE6" w14:textId="77777777" w:rsidR="00EC3BC2" w:rsidRPr="009072F1" w:rsidRDefault="00EC3BC2">
      <w:pPr>
        <w:tabs>
          <w:tab w:val="left" w:pos="1440"/>
        </w:tabs>
        <w:spacing w:after="0" w:line="240" w:lineRule="auto"/>
        <w:ind w:left="540" w:hanging="540"/>
        <w:jc w:val="both"/>
        <w:rPr>
          <w:rFonts w:ascii="Arial" w:eastAsia="Times New Roman" w:hAnsi="Arial" w:cs="Arial"/>
          <w:sz w:val="16"/>
          <w:szCs w:val="18"/>
        </w:rPr>
      </w:pPr>
    </w:p>
    <w:p w14:paraId="13A7C286" w14:textId="77777777" w:rsidR="00EC3BC2" w:rsidRPr="009072F1" w:rsidRDefault="00EC3BC2" w:rsidP="00390E59">
      <w:pPr>
        <w:tabs>
          <w:tab w:val="left" w:pos="0"/>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5.- Cuando en el catálogo de conceptos</w:t>
      </w:r>
      <w:r w:rsidR="003B2EF7"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se anote en la hoja final, el monto total, éste último con número y letra, b).- </w:t>
      </w:r>
      <w:r w:rsidR="003B2EF7" w:rsidRPr="009072F1">
        <w:rPr>
          <w:rFonts w:ascii="Arial" w:eastAsia="Times New Roman" w:hAnsi="Arial" w:cs="Arial"/>
          <w:sz w:val="16"/>
          <w:szCs w:val="18"/>
        </w:rPr>
        <w:t>n</w:t>
      </w:r>
      <w:r w:rsidRPr="009072F1">
        <w:rPr>
          <w:rFonts w:ascii="Arial" w:eastAsia="Times New Roman" w:hAnsi="Arial" w:cs="Arial"/>
          <w:sz w:val="16"/>
          <w:szCs w:val="18"/>
        </w:rPr>
        <w:t xml:space="preserve">o anote el importe de cada una de las partidas o el resumen total por partidas, </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c).- </w:t>
      </w:r>
      <w:r w:rsidR="00390E59" w:rsidRPr="009072F1">
        <w:rPr>
          <w:rFonts w:ascii="Arial" w:eastAsia="Times New Roman" w:hAnsi="Arial" w:cs="Arial"/>
          <w:sz w:val="16"/>
          <w:szCs w:val="18"/>
        </w:rPr>
        <w:t>e</w:t>
      </w:r>
      <w:r w:rsidRPr="009072F1">
        <w:rPr>
          <w:rFonts w:ascii="Arial" w:eastAsia="Times New Roman" w:hAnsi="Arial" w:cs="Arial"/>
          <w:sz w:val="16"/>
          <w:szCs w:val="18"/>
        </w:rPr>
        <w:t>n alguna de sus partes presente  tachaduras, raspaduras</w:t>
      </w:r>
      <w:r w:rsidR="00390E59" w:rsidRPr="009072F1">
        <w:rPr>
          <w:rFonts w:ascii="Arial" w:eastAsia="Times New Roman" w:hAnsi="Arial" w:cs="Arial"/>
          <w:sz w:val="16"/>
          <w:szCs w:val="18"/>
        </w:rPr>
        <w:t xml:space="preserve"> </w:t>
      </w:r>
      <w:r w:rsidRPr="009072F1">
        <w:rPr>
          <w:rFonts w:ascii="Arial" w:eastAsia="Times New Roman" w:hAnsi="Arial" w:cs="Arial"/>
          <w:sz w:val="16"/>
          <w:szCs w:val="18"/>
        </w:rPr>
        <w:t xml:space="preserve">o enmendaduras. </w:t>
      </w:r>
    </w:p>
    <w:p w14:paraId="25DE4CB9" w14:textId="77777777" w:rsidR="00EC3BC2" w:rsidRPr="009072F1" w:rsidRDefault="00EC3BC2">
      <w:pPr>
        <w:tabs>
          <w:tab w:val="left" w:pos="1440"/>
        </w:tabs>
        <w:spacing w:after="0" w:line="240" w:lineRule="auto"/>
        <w:jc w:val="both"/>
        <w:rPr>
          <w:rFonts w:ascii="Arial" w:eastAsia="Times New Roman" w:hAnsi="Arial" w:cs="Arial"/>
          <w:sz w:val="16"/>
          <w:szCs w:val="18"/>
        </w:rPr>
      </w:pPr>
    </w:p>
    <w:p w14:paraId="5C3217F7"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6.- Cuando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modifique (aumente o reduzca) las cantidades, b).- </w:t>
      </w:r>
      <w:r w:rsidR="001C25CA" w:rsidRPr="009072F1">
        <w:rPr>
          <w:rFonts w:ascii="Arial" w:eastAsia="Times New Roman" w:hAnsi="Arial" w:cs="Arial"/>
          <w:sz w:val="16"/>
          <w:szCs w:val="18"/>
        </w:rPr>
        <w:t>s</w:t>
      </w:r>
      <w:r w:rsidRPr="009072F1">
        <w:rPr>
          <w:rFonts w:ascii="Arial" w:eastAsia="Times New Roman" w:hAnsi="Arial" w:cs="Arial"/>
          <w:sz w:val="16"/>
          <w:szCs w:val="18"/>
        </w:rPr>
        <w:t xml:space="preserve">e omita uno o varios conceptos,  c).- </w:t>
      </w:r>
      <w:r w:rsidR="001C25CA" w:rsidRPr="009072F1">
        <w:rPr>
          <w:rFonts w:ascii="Arial" w:eastAsia="Times New Roman" w:hAnsi="Arial" w:cs="Arial"/>
          <w:sz w:val="16"/>
          <w:szCs w:val="18"/>
        </w:rPr>
        <w:t>s</w:t>
      </w:r>
      <w:r w:rsidRPr="009072F1">
        <w:rPr>
          <w:rFonts w:ascii="Arial" w:eastAsia="Times New Roman" w:hAnsi="Arial" w:cs="Arial"/>
          <w:sz w:val="16"/>
          <w:szCs w:val="18"/>
        </w:rPr>
        <w:t>e altere la redacción en la descripción del alcance de uno o varios conceptos que proporciona la convocante en el catálogo</w:t>
      </w:r>
      <w:r w:rsidR="001C25CA" w:rsidRPr="009072F1">
        <w:rPr>
          <w:rFonts w:ascii="Arial" w:eastAsia="Times New Roman" w:hAnsi="Arial" w:cs="Arial"/>
          <w:sz w:val="16"/>
          <w:szCs w:val="18"/>
        </w:rPr>
        <w:t>,</w:t>
      </w:r>
      <w:r w:rsidRPr="009072F1">
        <w:rPr>
          <w:rFonts w:ascii="Arial" w:eastAsia="Times New Roman" w:hAnsi="Arial" w:cs="Arial"/>
          <w:sz w:val="16"/>
          <w:szCs w:val="18"/>
        </w:rPr>
        <w:t xml:space="preserve"> d).- </w:t>
      </w:r>
      <w:r w:rsidR="001C25CA" w:rsidRPr="009072F1">
        <w:rPr>
          <w:rFonts w:ascii="Arial" w:eastAsia="Times New Roman" w:hAnsi="Arial" w:cs="Arial"/>
          <w:sz w:val="16"/>
          <w:szCs w:val="18"/>
        </w:rPr>
        <w:t>o</w:t>
      </w:r>
      <w:r w:rsidRPr="009072F1">
        <w:rPr>
          <w:rFonts w:ascii="Arial" w:eastAsia="Times New Roman" w:hAnsi="Arial" w:cs="Arial"/>
          <w:sz w:val="16"/>
          <w:szCs w:val="18"/>
        </w:rPr>
        <w:t>mita considerar uno o varias aclaraciones o acuerdos establecidos en la junta de aclaraciones.</w:t>
      </w:r>
    </w:p>
    <w:p w14:paraId="08CE58DE"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7.- Cuando el importe total de la propuesta económica sea mayor al importe del presupuesto ba</w:t>
      </w:r>
      <w:r w:rsidR="00900BA2" w:rsidRPr="009072F1">
        <w:rPr>
          <w:rFonts w:ascii="Arial" w:eastAsia="Times New Roman" w:hAnsi="Arial" w:cs="Arial"/>
          <w:sz w:val="16"/>
          <w:szCs w:val="24"/>
        </w:rPr>
        <w:t xml:space="preserve">se de la convocante autorizada </w:t>
      </w:r>
      <w:r w:rsidRPr="009072F1">
        <w:rPr>
          <w:rFonts w:ascii="Arial" w:eastAsia="Times New Roman" w:hAnsi="Arial" w:cs="Arial"/>
          <w:sz w:val="16"/>
          <w:szCs w:val="24"/>
        </w:rPr>
        <w:t xml:space="preserve">para la ejecución de la obra objeto de esta licitación. Por presentar uno o varios precios unitarios no aceptables. Y en tal virtud la convocante no cuente con la suficiencia presupuestal para  la adjudicación y su contratación </w:t>
      </w:r>
    </w:p>
    <w:p w14:paraId="6F33F2F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24"/>
        </w:rPr>
        <w:t>8.- Que el importe total de la propuesta económica sea significativamente menor al impo</w:t>
      </w:r>
      <w:r w:rsidR="00900BA2" w:rsidRPr="009072F1">
        <w:rPr>
          <w:rFonts w:ascii="Arial" w:eastAsia="Times New Roman" w:hAnsi="Arial" w:cs="Arial"/>
          <w:sz w:val="16"/>
          <w:szCs w:val="24"/>
        </w:rPr>
        <w:t xml:space="preserve">rte del presupuesto base de la </w:t>
      </w:r>
      <w:r w:rsidRPr="009072F1">
        <w:rPr>
          <w:rFonts w:ascii="Arial" w:eastAsia="Times New Roman" w:hAnsi="Arial" w:cs="Arial"/>
          <w:sz w:val="16"/>
          <w:szCs w:val="24"/>
        </w:rPr>
        <w:t>convocante autorizada para la ejecución de la obra ob</w:t>
      </w:r>
      <w:r w:rsidR="004B72FE" w:rsidRPr="009072F1">
        <w:rPr>
          <w:rFonts w:ascii="Arial" w:eastAsia="Times New Roman" w:hAnsi="Arial" w:cs="Arial"/>
          <w:sz w:val="16"/>
          <w:szCs w:val="24"/>
        </w:rPr>
        <w:t>jeto de esta licitación pública</w:t>
      </w:r>
      <w:r w:rsidR="00900BA2" w:rsidRPr="009072F1">
        <w:rPr>
          <w:rFonts w:ascii="Arial" w:eastAsia="Times New Roman" w:hAnsi="Arial" w:cs="Arial"/>
          <w:sz w:val="16"/>
          <w:szCs w:val="24"/>
        </w:rPr>
        <w:t xml:space="preserve">. Por presentar uno o varios </w:t>
      </w:r>
      <w:r w:rsidRPr="009072F1">
        <w:rPr>
          <w:rFonts w:ascii="Arial" w:eastAsia="Times New Roman" w:hAnsi="Arial" w:cs="Arial"/>
          <w:sz w:val="16"/>
          <w:szCs w:val="24"/>
        </w:rPr>
        <w:t xml:space="preserve">precios unitarios no aceptables. Y </w:t>
      </w:r>
      <w:r w:rsidRPr="009072F1">
        <w:rPr>
          <w:rFonts w:ascii="Arial" w:eastAsia="Times New Roman" w:hAnsi="Arial" w:cs="Arial"/>
          <w:sz w:val="16"/>
          <w:szCs w:val="18"/>
        </w:rPr>
        <w:t xml:space="preserve">que razonablemente permita anticipar que el </w:t>
      </w:r>
      <w:r w:rsidR="001C25CA" w:rsidRPr="009072F1">
        <w:rPr>
          <w:rFonts w:ascii="Arial" w:eastAsia="Times New Roman" w:hAnsi="Arial" w:cs="Arial"/>
          <w:sz w:val="16"/>
          <w:szCs w:val="18"/>
        </w:rPr>
        <w:t>l</w:t>
      </w:r>
      <w:r w:rsidRPr="009072F1">
        <w:rPr>
          <w:rFonts w:ascii="Arial" w:eastAsia="Times New Roman" w:hAnsi="Arial" w:cs="Arial"/>
          <w:sz w:val="16"/>
          <w:szCs w:val="18"/>
        </w:rPr>
        <w:t>icitante no podrá concluir la obra, dentro del plazo y condiciones establecidas en estas bases de licitación.</w:t>
      </w:r>
    </w:p>
    <w:p w14:paraId="36FD0862" w14:textId="77777777" w:rsidR="00EC3BC2" w:rsidRPr="009072F1" w:rsidRDefault="00EC3BC2">
      <w:pPr>
        <w:tabs>
          <w:tab w:val="left" w:pos="1440"/>
        </w:tabs>
        <w:spacing w:after="0" w:line="240" w:lineRule="auto"/>
        <w:ind w:left="540" w:hanging="540"/>
        <w:jc w:val="both"/>
        <w:rPr>
          <w:rFonts w:ascii="Arial" w:eastAsia="Times New Roman" w:hAnsi="Arial" w:cs="Arial"/>
          <w:bCs/>
          <w:sz w:val="16"/>
          <w:szCs w:val="18"/>
        </w:rPr>
      </w:pPr>
    </w:p>
    <w:p w14:paraId="24376DD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9.- Cuando en el catálogo de conceptos no se hubieran incluido una o varias de las aclaraciones establecidas en la junta de aclaraciones.</w:t>
      </w:r>
    </w:p>
    <w:p w14:paraId="7D7DD3ED" w14:textId="77777777" w:rsidR="00EC3BC2" w:rsidRPr="009072F1" w:rsidRDefault="00EC3BC2">
      <w:pPr>
        <w:spacing w:after="0" w:line="240" w:lineRule="auto"/>
        <w:jc w:val="both"/>
        <w:rPr>
          <w:rFonts w:ascii="Arial" w:eastAsia="Times New Roman" w:hAnsi="Arial" w:cs="Arial"/>
          <w:sz w:val="16"/>
          <w:szCs w:val="16"/>
        </w:rPr>
      </w:pPr>
    </w:p>
    <w:p w14:paraId="5F3830D8"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10.- Cuando el importe total de la propuesta no sea congruente con uno o varios documentos que la integran.</w:t>
      </w:r>
    </w:p>
    <w:p w14:paraId="09B6B127" w14:textId="77777777" w:rsidR="00EC3BC2" w:rsidRPr="009072F1" w:rsidRDefault="00EC3BC2">
      <w:pPr>
        <w:tabs>
          <w:tab w:val="left" w:pos="1440"/>
        </w:tabs>
        <w:spacing w:after="0" w:line="240" w:lineRule="auto"/>
        <w:jc w:val="both"/>
        <w:rPr>
          <w:rFonts w:ascii="Arial" w:eastAsia="Times New Roman" w:hAnsi="Arial" w:cs="Arial"/>
          <w:sz w:val="18"/>
          <w:szCs w:val="18"/>
        </w:rPr>
      </w:pPr>
    </w:p>
    <w:p w14:paraId="40B6E11C" w14:textId="77777777" w:rsidR="00EC3BC2" w:rsidRPr="009072F1" w:rsidRDefault="00EC3BC2">
      <w:pPr>
        <w:tabs>
          <w:tab w:val="left" w:pos="1440"/>
        </w:tabs>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1</w:t>
      </w:r>
      <w:r w:rsidR="007D25AA" w:rsidRPr="009072F1">
        <w:rPr>
          <w:rFonts w:ascii="Arial" w:eastAsia="Times New Roman" w:hAnsi="Arial" w:cs="Arial"/>
          <w:b/>
          <w:sz w:val="16"/>
          <w:szCs w:val="16"/>
        </w:rPr>
        <w:t>1</w:t>
      </w:r>
      <w:r w:rsidRPr="009072F1">
        <w:rPr>
          <w:rFonts w:ascii="Arial" w:eastAsia="Times New Roman" w:hAnsi="Arial" w:cs="Arial"/>
          <w:b/>
          <w:sz w:val="16"/>
          <w:szCs w:val="16"/>
        </w:rPr>
        <w:t>.10.- E-10- PROGRAMA DE EJECUCIÓN CONVENIDO.</w:t>
      </w:r>
    </w:p>
    <w:p w14:paraId="42E6D50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1.- Cuando la programación de la totalidad de las partidas y subpartidas de los trabajos para la ejecución de la obra.</w:t>
      </w:r>
    </w:p>
    <w:p w14:paraId="2C863512"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a).- No sea congruente.</w:t>
      </w:r>
      <w:r w:rsidR="00EC3BC2" w:rsidRPr="009072F1">
        <w:rPr>
          <w:rFonts w:ascii="Arial" w:eastAsia="Times New Roman" w:hAnsi="Arial" w:cs="Arial"/>
          <w:sz w:val="16"/>
          <w:szCs w:val="24"/>
        </w:rPr>
        <w:t xml:space="preserve"> </w:t>
      </w:r>
    </w:p>
    <w:p w14:paraId="33AEC5BD"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b).- No sea factible de realizar con los recursos económicos propuestos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52E4A11A"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c).- No corresponda al plazo de ejecución establecido por la convocante.</w:t>
      </w:r>
    </w:p>
    <w:p w14:paraId="28053A30" w14:textId="77777777" w:rsidR="00EC3BC2" w:rsidRPr="009072F1" w:rsidRDefault="00EC3BC2">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2.- Cuando omita uno o varios datos de la información requerida en el formato proporcionado.</w:t>
      </w:r>
    </w:p>
    <w:p w14:paraId="6B9611CF" w14:textId="77777777" w:rsidR="00EC3BC2" w:rsidRPr="009072F1" w:rsidRDefault="001C25CA">
      <w:pPr>
        <w:spacing w:before="120" w:after="120" w:line="240" w:lineRule="auto"/>
        <w:ind w:left="279" w:hanging="279"/>
        <w:jc w:val="both"/>
        <w:rPr>
          <w:rFonts w:ascii="Arial" w:eastAsia="Times New Roman" w:hAnsi="Arial" w:cs="Arial"/>
          <w:sz w:val="16"/>
          <w:szCs w:val="24"/>
        </w:rPr>
      </w:pPr>
      <w:r w:rsidRPr="009072F1">
        <w:rPr>
          <w:rFonts w:ascii="Arial" w:eastAsia="Times New Roman" w:hAnsi="Arial" w:cs="Arial"/>
          <w:sz w:val="16"/>
          <w:szCs w:val="24"/>
        </w:rPr>
        <w:t>3.- U</w:t>
      </w:r>
      <w:r w:rsidR="00EC3BC2" w:rsidRPr="009072F1">
        <w:rPr>
          <w:rFonts w:ascii="Arial" w:eastAsia="Times New Roman" w:hAnsi="Arial" w:cs="Arial"/>
          <w:sz w:val="16"/>
          <w:szCs w:val="24"/>
        </w:rPr>
        <w:t>no o varios datos no sean correctos.</w:t>
      </w:r>
    </w:p>
    <w:p w14:paraId="77363240" w14:textId="77777777" w:rsidR="00EC3BC2" w:rsidRPr="009072F1" w:rsidRDefault="00EC3BC2">
      <w:pPr>
        <w:spacing w:before="120" w:after="120" w:line="240" w:lineRule="auto"/>
        <w:jc w:val="both"/>
        <w:rPr>
          <w:rFonts w:ascii="Arial" w:eastAsia="Times New Roman" w:hAnsi="Arial" w:cs="Arial"/>
          <w:b/>
          <w:bCs/>
          <w:sz w:val="16"/>
          <w:szCs w:val="16"/>
        </w:rPr>
      </w:pPr>
      <w:r w:rsidRPr="009072F1">
        <w:rPr>
          <w:rFonts w:ascii="Arial" w:eastAsia="Times New Roman" w:hAnsi="Arial" w:cs="Arial"/>
          <w:b/>
          <w:bCs/>
          <w:sz w:val="16"/>
          <w:szCs w:val="16"/>
        </w:rPr>
        <w:t>11.11.- E-11.- PROGRAMAS DE EROGACIONES A COSTO DIRECTO, CALENDARIZADOS POR MES Y CUANTIFICADOS DE: E-11.1.- MANO DE OBRA DIRECTA, E-11.2.-MAQUINARIA, EQUIPO Y HTA., E-11.3.- MATERIALES, E-11.4.- PERSONAL PROFESIONAL TÉCNICO, ADVO. Y DE SERVICIO ENCARGADO DE LA DIRECCIÓN, SUPERVISIÓN, ADMINISTRACIÓN Y EJECUCIÓN DE LOS TRABAJOS.</w:t>
      </w:r>
    </w:p>
    <w:p w14:paraId="7532AB6C"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1.- Cuando uno o varios, no se elaboren</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 </w:t>
      </w:r>
      <w:r w:rsidR="001C25CA" w:rsidRPr="009072F1">
        <w:rPr>
          <w:rFonts w:ascii="Arial" w:eastAsia="Times New Roman" w:hAnsi="Arial" w:cs="Arial"/>
          <w:sz w:val="16"/>
          <w:szCs w:val="24"/>
        </w:rPr>
        <w:t>c</w:t>
      </w:r>
      <w:r w:rsidRPr="009072F1">
        <w:rPr>
          <w:rFonts w:ascii="Arial" w:eastAsia="Times New Roman" w:hAnsi="Arial" w:cs="Arial"/>
          <w:sz w:val="16"/>
          <w:szCs w:val="24"/>
        </w:rPr>
        <w:t>alendarizados y cuantificados por mes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b).- </w:t>
      </w:r>
      <w:r w:rsidR="001C25CA" w:rsidRPr="009072F1">
        <w:rPr>
          <w:rFonts w:ascii="Arial" w:eastAsia="Times New Roman" w:hAnsi="Arial" w:cs="Arial"/>
          <w:sz w:val="16"/>
          <w:szCs w:val="24"/>
        </w:rPr>
        <w:t>e</w:t>
      </w:r>
      <w:r w:rsidRPr="009072F1">
        <w:rPr>
          <w:rFonts w:ascii="Arial" w:eastAsia="Times New Roman" w:hAnsi="Arial" w:cs="Arial"/>
          <w:sz w:val="16"/>
          <w:szCs w:val="24"/>
        </w:rPr>
        <w:t>specíficamente dividido en partidas y subpartidas incluyendo la totalidad de los conceptos de utilización mensual a costo directo, de los insumos siguientes</w:t>
      </w:r>
      <w:r w:rsidR="001C25CA" w:rsidRPr="009072F1">
        <w:rPr>
          <w:rFonts w:ascii="Arial" w:eastAsia="Times New Roman" w:hAnsi="Arial" w:cs="Arial"/>
          <w:sz w:val="16"/>
          <w:szCs w:val="24"/>
        </w:rPr>
        <w:t>: 1).- m</w:t>
      </w:r>
      <w:r w:rsidRPr="009072F1">
        <w:rPr>
          <w:rFonts w:ascii="Arial" w:eastAsia="Times New Roman" w:hAnsi="Arial" w:cs="Arial"/>
          <w:sz w:val="16"/>
          <w:szCs w:val="24"/>
        </w:rPr>
        <w:t>ateriales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w:t>
      </w:r>
      <w:r w:rsidR="001C25CA" w:rsidRPr="009072F1">
        <w:rPr>
          <w:rFonts w:ascii="Arial" w:eastAsia="Times New Roman" w:hAnsi="Arial" w:cs="Arial"/>
          <w:sz w:val="16"/>
          <w:szCs w:val="24"/>
        </w:rPr>
        <w:t>m</w:t>
      </w:r>
      <w:r w:rsidRPr="009072F1">
        <w:rPr>
          <w:rFonts w:ascii="Arial" w:eastAsia="Times New Roman" w:hAnsi="Arial" w:cs="Arial"/>
          <w:sz w:val="16"/>
          <w:szCs w:val="24"/>
        </w:rPr>
        <w:t>ano de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 </w:t>
      </w:r>
      <w:r w:rsidR="001C25CA" w:rsidRPr="009072F1">
        <w:rPr>
          <w:rFonts w:ascii="Arial" w:eastAsia="Times New Roman" w:hAnsi="Arial" w:cs="Arial"/>
          <w:sz w:val="16"/>
          <w:szCs w:val="24"/>
        </w:rPr>
        <w:t>m</w:t>
      </w:r>
      <w:r w:rsidRPr="009072F1">
        <w:rPr>
          <w:rFonts w:ascii="Arial" w:eastAsia="Times New Roman" w:hAnsi="Arial" w:cs="Arial"/>
          <w:sz w:val="16"/>
          <w:szCs w:val="24"/>
        </w:rPr>
        <w:t>aquinaria y equipo, 4).-</w:t>
      </w:r>
      <w:r w:rsidR="001C25CA" w:rsidRPr="009072F1">
        <w:rPr>
          <w:rFonts w:ascii="Arial" w:eastAsia="Times New Roman" w:hAnsi="Arial" w:cs="Arial"/>
          <w:sz w:val="16"/>
          <w:szCs w:val="24"/>
        </w:rPr>
        <w:t xml:space="preserve"> p</w:t>
      </w:r>
      <w:r w:rsidRPr="009072F1">
        <w:rPr>
          <w:rFonts w:ascii="Arial" w:eastAsia="Times New Roman" w:hAnsi="Arial" w:cs="Arial"/>
          <w:sz w:val="16"/>
          <w:szCs w:val="24"/>
        </w:rPr>
        <w:t>ersonal profesional o técnico</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c).-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uno o varios de los programas relacionados entre sí</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d).-</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 xml:space="preserve">o sean congruentes con el programa de ejecución general de los trabajos, e).- </w:t>
      </w:r>
      <w:r w:rsidR="001C25CA" w:rsidRPr="009072F1">
        <w:rPr>
          <w:rFonts w:ascii="Arial" w:eastAsia="Times New Roman" w:hAnsi="Arial" w:cs="Arial"/>
          <w:sz w:val="16"/>
          <w:szCs w:val="24"/>
        </w:rPr>
        <w:t>n</w:t>
      </w:r>
      <w:r w:rsidRPr="009072F1">
        <w:rPr>
          <w:rFonts w:ascii="Arial" w:eastAsia="Times New Roman" w:hAnsi="Arial" w:cs="Arial"/>
          <w:sz w:val="16"/>
          <w:szCs w:val="24"/>
        </w:rPr>
        <w:t>o sean congruentes con el procedimiento constructivo de ejecución de los trabajos para la ejecución de la obra</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w:t>
      </w:r>
    </w:p>
    <w:p w14:paraId="33E736E9" w14:textId="77777777" w:rsidR="00EC3BC2" w:rsidRPr="009072F1" w:rsidRDefault="00EC3BC2">
      <w:pPr>
        <w:spacing w:before="120" w:after="120" w:line="240" w:lineRule="auto"/>
        <w:jc w:val="both"/>
        <w:rPr>
          <w:rFonts w:ascii="Arial" w:eastAsia="Times New Roman" w:hAnsi="Arial" w:cs="Arial"/>
          <w:sz w:val="16"/>
          <w:szCs w:val="24"/>
        </w:rPr>
      </w:pPr>
      <w:r w:rsidRPr="009072F1">
        <w:rPr>
          <w:rFonts w:ascii="Arial" w:eastAsia="Times New Roman" w:hAnsi="Arial" w:cs="Arial"/>
          <w:sz w:val="16"/>
          <w:szCs w:val="24"/>
        </w:rPr>
        <w:t>2.- Cuando uno o varios</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a).-</w:t>
      </w:r>
      <w:r w:rsidR="001C25CA" w:rsidRPr="009072F1">
        <w:rPr>
          <w:rFonts w:ascii="Arial" w:eastAsia="Times New Roman" w:hAnsi="Arial" w:cs="Arial"/>
          <w:sz w:val="16"/>
          <w:szCs w:val="24"/>
        </w:rPr>
        <w:t xml:space="preserve"> n</w:t>
      </w:r>
      <w:r w:rsidRPr="009072F1">
        <w:rPr>
          <w:rFonts w:ascii="Arial" w:eastAsia="Times New Roman" w:hAnsi="Arial" w:cs="Arial"/>
          <w:sz w:val="16"/>
          <w:szCs w:val="24"/>
        </w:rPr>
        <w:t>o contengan uno o varios datos de la información solicitada en el fo</w:t>
      </w:r>
      <w:r w:rsidR="00900BA2" w:rsidRPr="009072F1">
        <w:rPr>
          <w:rFonts w:ascii="Arial" w:eastAsia="Times New Roman" w:hAnsi="Arial" w:cs="Arial"/>
          <w:sz w:val="16"/>
          <w:szCs w:val="24"/>
        </w:rPr>
        <w:t>rmato proporcionado</w:t>
      </w:r>
      <w:r w:rsidR="001C25CA" w:rsidRPr="009072F1">
        <w:rPr>
          <w:rFonts w:ascii="Arial" w:eastAsia="Times New Roman" w:hAnsi="Arial" w:cs="Arial"/>
          <w:sz w:val="16"/>
          <w:szCs w:val="24"/>
        </w:rPr>
        <w:t>:</w:t>
      </w:r>
      <w:r w:rsidR="00900BA2" w:rsidRPr="009072F1">
        <w:rPr>
          <w:rFonts w:ascii="Arial" w:eastAsia="Times New Roman" w:hAnsi="Arial" w:cs="Arial"/>
          <w:sz w:val="16"/>
          <w:szCs w:val="24"/>
        </w:rPr>
        <w:t xml:space="preserve"> 1.- </w:t>
      </w:r>
      <w:r w:rsidR="001C25CA" w:rsidRPr="009072F1">
        <w:rPr>
          <w:rFonts w:ascii="Arial" w:eastAsia="Times New Roman" w:hAnsi="Arial" w:cs="Arial"/>
          <w:sz w:val="16"/>
          <w:szCs w:val="24"/>
        </w:rPr>
        <w:t>b</w:t>
      </w:r>
      <w:r w:rsidR="00900BA2" w:rsidRPr="009072F1">
        <w:rPr>
          <w:rFonts w:ascii="Arial" w:eastAsia="Times New Roman" w:hAnsi="Arial" w:cs="Arial"/>
          <w:sz w:val="16"/>
          <w:szCs w:val="24"/>
        </w:rPr>
        <w:t xml:space="preserve">arra </w:t>
      </w:r>
      <w:r w:rsidRPr="009072F1">
        <w:rPr>
          <w:rFonts w:ascii="Arial" w:eastAsia="Times New Roman" w:hAnsi="Arial" w:cs="Arial"/>
          <w:sz w:val="16"/>
          <w:szCs w:val="24"/>
        </w:rPr>
        <w:t>con el inicio y la terminación de cada actividad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2.- </w:t>
      </w:r>
      <w:r w:rsidR="001C25CA" w:rsidRPr="009072F1">
        <w:rPr>
          <w:rFonts w:ascii="Arial" w:eastAsia="Times New Roman" w:hAnsi="Arial" w:cs="Arial"/>
          <w:sz w:val="16"/>
          <w:szCs w:val="24"/>
        </w:rPr>
        <w:t>c</w:t>
      </w:r>
      <w:r w:rsidRPr="009072F1">
        <w:rPr>
          <w:rFonts w:ascii="Arial" w:eastAsia="Times New Roman" w:hAnsi="Arial" w:cs="Arial"/>
          <w:sz w:val="16"/>
          <w:szCs w:val="24"/>
        </w:rPr>
        <w:t>antidad y unidad</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3.-Importe</w:t>
      </w:r>
      <w:r w:rsidR="001C25CA" w:rsidRPr="009072F1">
        <w:rPr>
          <w:rFonts w:ascii="Arial" w:eastAsia="Times New Roman" w:hAnsi="Arial" w:cs="Arial"/>
          <w:sz w:val="16"/>
          <w:szCs w:val="24"/>
        </w:rPr>
        <w:t>,</w:t>
      </w:r>
      <w:r w:rsidRPr="009072F1">
        <w:rPr>
          <w:rFonts w:ascii="Arial" w:eastAsia="Times New Roman" w:hAnsi="Arial" w:cs="Arial"/>
          <w:sz w:val="16"/>
          <w:szCs w:val="24"/>
        </w:rPr>
        <w:t xml:space="preserve"> 4.-</w:t>
      </w:r>
      <w:r w:rsidR="001C25CA" w:rsidRPr="009072F1">
        <w:rPr>
          <w:rFonts w:ascii="Arial" w:eastAsia="Times New Roman" w:hAnsi="Arial" w:cs="Arial"/>
          <w:sz w:val="16"/>
          <w:szCs w:val="24"/>
        </w:rPr>
        <w:t xml:space="preserve"> </w:t>
      </w:r>
      <w:r w:rsidRPr="009072F1">
        <w:rPr>
          <w:rFonts w:ascii="Arial" w:eastAsia="Times New Roman" w:hAnsi="Arial" w:cs="Arial"/>
          <w:sz w:val="16"/>
          <w:szCs w:val="24"/>
        </w:rPr>
        <w:t>avance físico en %</w:t>
      </w:r>
      <w:r w:rsidR="001C25CA" w:rsidRPr="009072F1">
        <w:rPr>
          <w:rFonts w:ascii="Arial" w:eastAsia="Times New Roman" w:hAnsi="Arial" w:cs="Arial"/>
          <w:sz w:val="16"/>
          <w:szCs w:val="24"/>
        </w:rPr>
        <w:t>.</w:t>
      </w:r>
    </w:p>
    <w:p w14:paraId="4832590B"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3.- Cuando los documentos de su proposición en los que intervenga información que esté directamente relacionado con los programas calendarizados y cuantificados </w:t>
      </w:r>
      <w:r w:rsidRPr="009072F1">
        <w:rPr>
          <w:rFonts w:ascii="Arial" w:eastAsia="Times New Roman" w:hAnsi="Arial" w:cs="Arial"/>
          <w:sz w:val="16"/>
          <w:szCs w:val="24"/>
        </w:rPr>
        <w:t>por mes, dividido en partidas y subpartidas de utilización mensual a costo directo, de los insumos siguientes</w:t>
      </w:r>
      <w:r w:rsidRPr="009072F1">
        <w:rPr>
          <w:rFonts w:ascii="Arial" w:eastAsia="Times New Roman" w:hAnsi="Arial" w:cs="Arial"/>
          <w:sz w:val="16"/>
          <w:szCs w:val="18"/>
        </w:rPr>
        <w:t xml:space="preserve">: </w:t>
      </w:r>
      <w:r w:rsidRPr="009072F1">
        <w:rPr>
          <w:rFonts w:ascii="Arial" w:eastAsia="Times New Roman" w:hAnsi="Arial" w:cs="Arial"/>
          <w:sz w:val="16"/>
          <w:szCs w:val="24"/>
        </w:rPr>
        <w:t>materiales, mano de obra, maquinaria y equipo de construcción, personal profesional o técnico</w:t>
      </w:r>
      <w:r w:rsidRPr="009072F1">
        <w:rPr>
          <w:rFonts w:ascii="Arial" w:eastAsia="Times New Roman" w:hAnsi="Arial" w:cs="Arial"/>
          <w:sz w:val="16"/>
          <w:szCs w:val="18"/>
        </w:rPr>
        <w:t>, sean incongruentes entre sí.</w:t>
      </w:r>
    </w:p>
    <w:p w14:paraId="4E8ED103" w14:textId="77777777" w:rsidR="00EC3BC2" w:rsidRPr="009072F1" w:rsidRDefault="00EC3BC2">
      <w:pPr>
        <w:spacing w:after="0" w:line="240" w:lineRule="auto"/>
        <w:rPr>
          <w:rFonts w:ascii="Arial" w:eastAsia="Times New Roman" w:hAnsi="Arial" w:cs="Arial"/>
          <w:sz w:val="16"/>
          <w:szCs w:val="18"/>
        </w:rPr>
      </w:pPr>
    </w:p>
    <w:p w14:paraId="57F54E02"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11.12.- E-12.- CARTA COMPROMISO DE LA PROPOSICIÓN.</w:t>
      </w:r>
    </w:p>
    <w:p w14:paraId="78BE8E78" w14:textId="77777777" w:rsidR="00386259" w:rsidRPr="009072F1" w:rsidRDefault="00386259">
      <w:pPr>
        <w:spacing w:after="0" w:line="240" w:lineRule="auto"/>
        <w:rPr>
          <w:rFonts w:ascii="Arial" w:eastAsia="Times New Roman" w:hAnsi="Arial" w:cs="Arial"/>
          <w:b/>
          <w:bCs/>
          <w:sz w:val="16"/>
          <w:szCs w:val="18"/>
        </w:rPr>
      </w:pPr>
    </w:p>
    <w:p w14:paraId="416C9970" w14:textId="77777777" w:rsidR="00EC3BC2" w:rsidRPr="009072F1" w:rsidRDefault="00EC3BC2" w:rsidP="00900BA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a).- </w:t>
      </w:r>
      <w:r w:rsidR="00C8499F" w:rsidRPr="009072F1">
        <w:rPr>
          <w:rFonts w:ascii="Arial" w:eastAsia="Times New Roman" w:hAnsi="Arial" w:cs="Arial"/>
          <w:sz w:val="16"/>
          <w:szCs w:val="18"/>
        </w:rPr>
        <w:t>n</w:t>
      </w:r>
      <w:r w:rsidRPr="009072F1">
        <w:rPr>
          <w:rFonts w:ascii="Arial" w:eastAsia="Times New Roman" w:hAnsi="Arial" w:cs="Arial"/>
          <w:sz w:val="16"/>
          <w:szCs w:val="18"/>
        </w:rPr>
        <w:t xml:space="preserve">o incluya el plazo de ejecución de la obra,  b).- </w:t>
      </w:r>
      <w:r w:rsidR="00C8499F" w:rsidRPr="009072F1">
        <w:rPr>
          <w:rFonts w:ascii="Arial" w:eastAsia="Times New Roman" w:hAnsi="Arial" w:cs="Arial"/>
          <w:sz w:val="16"/>
          <w:szCs w:val="18"/>
        </w:rPr>
        <w:t>e</w:t>
      </w:r>
      <w:r w:rsidRPr="009072F1">
        <w:rPr>
          <w:rFonts w:ascii="Arial" w:eastAsia="Times New Roman" w:hAnsi="Arial" w:cs="Arial"/>
          <w:sz w:val="16"/>
          <w:szCs w:val="18"/>
        </w:rPr>
        <w:t>l plazo de ejecución de la obra no sea el correcto</w:t>
      </w:r>
      <w:r w:rsidR="00C8499F" w:rsidRPr="009072F1">
        <w:rPr>
          <w:rFonts w:ascii="Arial" w:eastAsia="Times New Roman" w:hAnsi="Arial" w:cs="Arial"/>
          <w:sz w:val="16"/>
          <w:szCs w:val="18"/>
        </w:rPr>
        <w:t>,</w:t>
      </w:r>
      <w:r w:rsidRPr="009072F1">
        <w:rPr>
          <w:rFonts w:ascii="Arial" w:eastAsia="Times New Roman" w:hAnsi="Arial" w:cs="Arial"/>
          <w:sz w:val="16"/>
          <w:szCs w:val="18"/>
        </w:rPr>
        <w:t xml:space="preserve"> c).- </w:t>
      </w:r>
      <w:r w:rsidR="00C8499F" w:rsidRPr="009072F1">
        <w:rPr>
          <w:rFonts w:ascii="Arial" w:eastAsia="Times New Roman" w:hAnsi="Arial" w:cs="Arial"/>
          <w:sz w:val="16"/>
          <w:szCs w:val="18"/>
        </w:rPr>
        <w:t>e</w:t>
      </w:r>
      <w:r w:rsidRPr="009072F1">
        <w:rPr>
          <w:rFonts w:ascii="Arial" w:eastAsia="Times New Roman" w:hAnsi="Arial" w:cs="Arial"/>
          <w:sz w:val="16"/>
          <w:szCs w:val="18"/>
        </w:rPr>
        <w:t>l monto no corresponda al monto del presupuesto.</w:t>
      </w:r>
    </w:p>
    <w:p w14:paraId="7E4743A9" w14:textId="77777777" w:rsidR="00EC3BC2" w:rsidRPr="009072F1" w:rsidRDefault="00EC3BC2">
      <w:pPr>
        <w:spacing w:after="0" w:line="240" w:lineRule="auto"/>
        <w:rPr>
          <w:rFonts w:ascii="Arial" w:eastAsia="Times New Roman" w:hAnsi="Arial" w:cs="Arial"/>
          <w:sz w:val="16"/>
          <w:szCs w:val="18"/>
        </w:rPr>
      </w:pPr>
    </w:p>
    <w:p w14:paraId="0EFBB2C4" w14:textId="77777777" w:rsidR="00EC3BC2" w:rsidRPr="009072F1" w:rsidRDefault="00EC3BC2">
      <w:pPr>
        <w:spacing w:after="0" w:line="240" w:lineRule="auto"/>
        <w:rPr>
          <w:rFonts w:ascii="Arial" w:eastAsia="Times New Roman" w:hAnsi="Arial" w:cs="Arial"/>
          <w:b/>
          <w:bCs/>
          <w:sz w:val="16"/>
          <w:szCs w:val="18"/>
        </w:rPr>
      </w:pPr>
      <w:r w:rsidRPr="009072F1">
        <w:rPr>
          <w:rFonts w:ascii="Arial" w:eastAsia="Times New Roman" w:hAnsi="Arial" w:cs="Arial"/>
          <w:b/>
          <w:bCs/>
          <w:sz w:val="16"/>
          <w:szCs w:val="18"/>
        </w:rPr>
        <w:t>11.13.- E-13.- GARANTIA DE SERIEDAD.</w:t>
      </w:r>
    </w:p>
    <w:p w14:paraId="6905D328" w14:textId="77777777" w:rsidR="00386259" w:rsidRPr="009072F1" w:rsidRDefault="00386259">
      <w:pPr>
        <w:spacing w:after="0" w:line="240" w:lineRule="auto"/>
        <w:rPr>
          <w:rFonts w:ascii="Arial" w:eastAsia="Times New Roman" w:hAnsi="Arial" w:cs="Arial"/>
          <w:b/>
          <w:bCs/>
          <w:sz w:val="16"/>
          <w:szCs w:val="18"/>
        </w:rPr>
      </w:pPr>
    </w:p>
    <w:p w14:paraId="1F828A16" w14:textId="77777777" w:rsidR="00C93DEE" w:rsidRPr="009072F1" w:rsidRDefault="00C93DEE" w:rsidP="00C93DEE">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Cuando: a).- no incluya el cheque cruzado con base del Articulo 55 de la Ley, b).- el monto del cheque no corresponda al 5% de la propuesta sin IVA.</w:t>
      </w:r>
    </w:p>
    <w:p w14:paraId="6DF83EB0" w14:textId="77777777" w:rsidR="00386259" w:rsidRPr="009072F1" w:rsidRDefault="00386259">
      <w:pPr>
        <w:spacing w:after="0" w:line="240" w:lineRule="auto"/>
        <w:rPr>
          <w:rFonts w:ascii="Arial" w:eastAsia="Times New Roman" w:hAnsi="Arial" w:cs="Arial"/>
          <w:sz w:val="16"/>
          <w:szCs w:val="18"/>
        </w:rPr>
      </w:pPr>
    </w:p>
    <w:p w14:paraId="6789D7D4" w14:textId="77777777" w:rsidR="00EC3BC2" w:rsidRPr="009072F1" w:rsidRDefault="00EC3BC2">
      <w:pPr>
        <w:spacing w:after="0" w:line="240" w:lineRule="auto"/>
        <w:jc w:val="both"/>
        <w:rPr>
          <w:rFonts w:ascii="Arial" w:eastAsia="Times New Roman" w:hAnsi="Arial" w:cs="Arial"/>
          <w:b/>
          <w:bCs/>
          <w:sz w:val="18"/>
          <w:szCs w:val="18"/>
        </w:rPr>
      </w:pPr>
      <w:r w:rsidRPr="009072F1">
        <w:rPr>
          <w:rFonts w:ascii="Arial" w:eastAsia="Times New Roman" w:hAnsi="Arial" w:cs="Arial"/>
          <w:b/>
          <w:bCs/>
          <w:sz w:val="18"/>
          <w:szCs w:val="18"/>
        </w:rPr>
        <w:t>12.- CALIFICACIÓN COMO SOLVENTE ECONÓMICA.</w:t>
      </w:r>
    </w:p>
    <w:p w14:paraId="2E29BD74" w14:textId="77777777" w:rsidR="00EC3BC2" w:rsidRPr="009072F1" w:rsidRDefault="00EC3BC2">
      <w:pPr>
        <w:spacing w:after="0" w:line="240" w:lineRule="auto"/>
        <w:jc w:val="both"/>
        <w:rPr>
          <w:rFonts w:ascii="Arial" w:eastAsia="Times New Roman" w:hAnsi="Arial" w:cs="Arial"/>
          <w:bCs/>
          <w:sz w:val="16"/>
          <w:szCs w:val="16"/>
        </w:rPr>
      </w:pPr>
    </w:p>
    <w:p w14:paraId="1255D207"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w:t>
      </w:r>
      <w:r w:rsidR="00C8499F" w:rsidRPr="009072F1">
        <w:rPr>
          <w:rFonts w:ascii="Arial" w:eastAsia="Times New Roman" w:hAnsi="Arial" w:cs="Arial"/>
          <w:sz w:val="16"/>
          <w:szCs w:val="16"/>
        </w:rPr>
        <w:t xml:space="preserve"> </w:t>
      </w:r>
      <w:r w:rsidRPr="009072F1">
        <w:rPr>
          <w:rFonts w:ascii="Arial" w:eastAsia="Times New Roman" w:hAnsi="Arial" w:cs="Arial"/>
          <w:sz w:val="16"/>
          <w:szCs w:val="16"/>
        </w:rPr>
        <w:t>Conforme a lo establecido en el Art. 44 de la Ley, la proposición resulta solvente porque reúne, conforme a los criterios de adjudicación establecidos en las bases de licitación, las condiciones (…), y económicas requeridas por la convocante.</w:t>
      </w:r>
    </w:p>
    <w:p w14:paraId="01670394"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800FE9C"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13.- ADJUDICACION DEL CONTRATO</w:t>
      </w:r>
    </w:p>
    <w:p w14:paraId="09348935" w14:textId="77777777" w:rsidR="00EC3BC2" w:rsidRPr="009072F1" w:rsidRDefault="00EC3BC2">
      <w:pPr>
        <w:tabs>
          <w:tab w:val="left" w:pos="-720"/>
        </w:tabs>
        <w:spacing w:after="0" w:line="240" w:lineRule="auto"/>
        <w:jc w:val="both"/>
        <w:rPr>
          <w:rFonts w:ascii="Arial" w:eastAsia="Times New Roman" w:hAnsi="Arial" w:cs="Arial"/>
          <w:b/>
          <w:sz w:val="18"/>
          <w:szCs w:val="18"/>
        </w:rPr>
      </w:pPr>
    </w:p>
    <w:p w14:paraId="3F806FB9"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El art. 44 de la Ley, establece que: Una vez realizada la evaluación de las proposiciones, el contrato se adjudicara de entre los licitantes, a aquel cuya proposición resulte solvente porque reúne, conforme a los criterios de adjudicación</w:t>
      </w:r>
      <w:r w:rsidR="00900BA2" w:rsidRPr="009072F1">
        <w:rPr>
          <w:rFonts w:ascii="Arial" w:eastAsia="Times New Roman" w:hAnsi="Arial" w:cs="Arial"/>
          <w:sz w:val="16"/>
          <w:szCs w:val="16"/>
        </w:rPr>
        <w:t xml:space="preserve"> establecidos en las bases de</w:t>
      </w:r>
      <w:r w:rsidRPr="009072F1">
        <w:rPr>
          <w:rFonts w:ascii="Arial" w:eastAsia="Times New Roman" w:hAnsi="Arial" w:cs="Arial"/>
          <w:sz w:val="16"/>
          <w:szCs w:val="16"/>
        </w:rPr>
        <w:t xml:space="preserve"> licitación, las condiciones legales, técnicas y económicas requeridas por la convocante y garantice satisfactoriamente el cumplimiento de las obligaciones respectivas.</w:t>
      </w:r>
    </w:p>
    <w:p w14:paraId="3D4AF243" w14:textId="77777777" w:rsidR="00EC3BC2" w:rsidRPr="009072F1" w:rsidRDefault="00EC3BC2">
      <w:pPr>
        <w:spacing w:after="0" w:line="240" w:lineRule="auto"/>
        <w:jc w:val="both"/>
        <w:rPr>
          <w:rFonts w:ascii="Arial" w:eastAsia="Times New Roman" w:hAnsi="Arial" w:cs="Arial"/>
          <w:sz w:val="16"/>
          <w:szCs w:val="16"/>
        </w:rPr>
      </w:pPr>
    </w:p>
    <w:p w14:paraId="7F3CB6F3"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Si resultare que dos o más proposiciones son solventes, porque satisfacen la totalidad de los requerimientos solicitados por la convocante, el contrato se adjudicará a quien presente la proposición cuyo precio sea el </w:t>
      </w:r>
      <w:r w:rsidR="00DA7B87" w:rsidRPr="009072F1">
        <w:rPr>
          <w:rFonts w:ascii="Arial" w:eastAsia="Times New Roman" w:hAnsi="Arial" w:cs="Arial"/>
          <w:sz w:val="16"/>
          <w:szCs w:val="16"/>
        </w:rPr>
        <w:t>más</w:t>
      </w:r>
      <w:r w:rsidRPr="009072F1">
        <w:rPr>
          <w:rFonts w:ascii="Arial" w:eastAsia="Times New Roman" w:hAnsi="Arial" w:cs="Arial"/>
          <w:sz w:val="16"/>
          <w:szCs w:val="16"/>
        </w:rPr>
        <w:t xml:space="preserve"> bajo.</w:t>
      </w:r>
    </w:p>
    <w:p w14:paraId="57437479" w14:textId="77777777" w:rsidR="00EC3BC2" w:rsidRPr="009072F1" w:rsidRDefault="00EC3BC2">
      <w:pPr>
        <w:spacing w:after="0" w:line="240" w:lineRule="auto"/>
        <w:jc w:val="both"/>
        <w:rPr>
          <w:rFonts w:ascii="Arial" w:eastAsia="Times New Roman" w:hAnsi="Arial" w:cs="Arial"/>
          <w:b/>
          <w:sz w:val="16"/>
          <w:szCs w:val="16"/>
        </w:rPr>
      </w:pPr>
    </w:p>
    <w:p w14:paraId="51D82AE2" w14:textId="77777777" w:rsidR="00EC3BC2" w:rsidRPr="009072F1" w:rsidRDefault="00EC3BC2">
      <w:pPr>
        <w:tabs>
          <w:tab w:val="left" w:pos="993"/>
        </w:tabs>
        <w:spacing w:after="0" w:line="240" w:lineRule="auto"/>
        <w:jc w:val="both"/>
        <w:rPr>
          <w:rFonts w:ascii="Arial" w:eastAsia="Times New Roman" w:hAnsi="Arial" w:cs="Arial"/>
          <w:bCs/>
          <w:sz w:val="16"/>
          <w:szCs w:val="16"/>
        </w:rPr>
      </w:pPr>
      <w:r w:rsidRPr="009072F1">
        <w:rPr>
          <w:rFonts w:ascii="Arial" w:eastAsia="Times New Roman" w:hAnsi="Arial" w:cs="Arial"/>
          <w:b/>
          <w:bCs/>
          <w:sz w:val="18"/>
          <w:szCs w:val="20"/>
        </w:rPr>
        <w:t xml:space="preserve">14.- FALLO. </w:t>
      </w:r>
      <w:r w:rsidRPr="009072F1">
        <w:rPr>
          <w:rFonts w:ascii="Arial" w:eastAsia="Times New Roman" w:hAnsi="Arial" w:cs="Arial"/>
          <w:bCs/>
          <w:sz w:val="16"/>
          <w:szCs w:val="16"/>
        </w:rPr>
        <w:t>(Art. 44 de la Ley)</w:t>
      </w:r>
    </w:p>
    <w:p w14:paraId="6CF213A3" w14:textId="77777777" w:rsidR="00EC3BC2" w:rsidRPr="009072F1" w:rsidRDefault="00EC3BC2">
      <w:pPr>
        <w:tabs>
          <w:tab w:val="left" w:pos="993"/>
        </w:tabs>
        <w:spacing w:after="0" w:line="240" w:lineRule="auto"/>
        <w:jc w:val="both"/>
        <w:rPr>
          <w:rFonts w:ascii="Arial" w:eastAsia="Times New Roman" w:hAnsi="Arial" w:cs="Arial"/>
          <w:bCs/>
          <w:sz w:val="18"/>
          <w:szCs w:val="20"/>
        </w:rPr>
      </w:pPr>
    </w:p>
    <w:p w14:paraId="1DE857DE"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 xml:space="preserve">1.- La convocante emitirá un dictamen, que servirá como base para el fallo, en el que se hará constar el análisis detallado de las proposiciones y las razones para admitirlas o desecharlas. </w:t>
      </w:r>
    </w:p>
    <w:p w14:paraId="757F98AA" w14:textId="77777777" w:rsidR="002904F6" w:rsidRPr="009072F1" w:rsidRDefault="002904F6">
      <w:pPr>
        <w:tabs>
          <w:tab w:val="left" w:pos="-720"/>
        </w:tabs>
        <w:spacing w:after="0" w:line="240" w:lineRule="auto"/>
        <w:jc w:val="both"/>
        <w:rPr>
          <w:rFonts w:ascii="Arial" w:eastAsia="Times New Roman" w:hAnsi="Arial" w:cs="Arial"/>
          <w:b/>
          <w:sz w:val="16"/>
          <w:szCs w:val="16"/>
        </w:rPr>
      </w:pPr>
    </w:p>
    <w:p w14:paraId="3B10BABA"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 Se dará a conoc</w:t>
      </w:r>
      <w:r w:rsidR="00C8499F" w:rsidRPr="009072F1">
        <w:rPr>
          <w:rFonts w:ascii="Arial" w:eastAsia="Times New Roman" w:hAnsi="Arial" w:cs="Arial"/>
          <w:sz w:val="16"/>
          <w:szCs w:val="18"/>
        </w:rPr>
        <w:t>er el fallo en junta pública,  e</w:t>
      </w:r>
      <w:r w:rsidRPr="009072F1">
        <w:rPr>
          <w:rFonts w:ascii="Arial" w:eastAsia="Times New Roman" w:hAnsi="Arial" w:cs="Arial"/>
          <w:sz w:val="16"/>
          <w:szCs w:val="18"/>
        </w:rPr>
        <w:t xml:space="preserve">n la hora y fecha que se indica  en  el acta de la presentación y apertura de proposiciones, se levantará el </w:t>
      </w:r>
      <w:r w:rsidR="00C8499F" w:rsidRPr="009072F1">
        <w:rPr>
          <w:rFonts w:ascii="Arial" w:eastAsia="Times New Roman" w:hAnsi="Arial" w:cs="Arial"/>
          <w:sz w:val="16"/>
          <w:szCs w:val="18"/>
        </w:rPr>
        <w:t>acta de f</w:t>
      </w:r>
      <w:r w:rsidRPr="009072F1">
        <w:rPr>
          <w:rFonts w:ascii="Arial" w:eastAsia="Times New Roman" w:hAnsi="Arial" w:cs="Arial"/>
          <w:sz w:val="16"/>
          <w:szCs w:val="18"/>
        </w:rPr>
        <w:t xml:space="preserve">allo para la adjudicación que firmarán los participantes, sin que la falta de firma de alguno de ellos reste validez o efecto a la misma, entregándoles copia así como del fallo, así mismo se hace del conocimiento de los licitantes  incluyendo a los que no hayan asistido a la junta publica, que el contenido del fallo y el acta se difundirán </w:t>
      </w:r>
      <w:r w:rsidR="000E1E11" w:rsidRPr="009072F1">
        <w:rPr>
          <w:rFonts w:ascii="Arial" w:eastAsia="Times New Roman" w:hAnsi="Arial" w:cs="Arial"/>
          <w:bCs/>
          <w:iCs/>
          <w:sz w:val="16"/>
          <w:szCs w:val="20"/>
          <w:lang w:val="es-ES_tradnl"/>
        </w:rPr>
        <w:t>en medio electrónico de la página de internet s-obraspublicas.hidalgo.gob.mx</w:t>
      </w:r>
      <w:r w:rsidRPr="009072F1">
        <w:rPr>
          <w:rFonts w:ascii="Arial" w:eastAsia="Times New Roman" w:hAnsi="Arial" w:cs="Arial"/>
          <w:sz w:val="16"/>
          <w:szCs w:val="18"/>
        </w:rPr>
        <w:t xml:space="preserve"> el mismo día que se emita, para efecto de notificación. </w:t>
      </w:r>
    </w:p>
    <w:p w14:paraId="402B8D21" w14:textId="77777777" w:rsidR="007F13DD" w:rsidRPr="009072F1" w:rsidRDefault="007F13DD">
      <w:pPr>
        <w:spacing w:after="0" w:line="240" w:lineRule="auto"/>
        <w:jc w:val="both"/>
        <w:rPr>
          <w:rFonts w:ascii="Arial" w:eastAsia="Times New Roman" w:hAnsi="Arial" w:cs="Arial"/>
          <w:sz w:val="16"/>
          <w:szCs w:val="18"/>
        </w:rPr>
      </w:pPr>
    </w:p>
    <w:p w14:paraId="61D200B4" w14:textId="77777777" w:rsidR="007F13DD" w:rsidRPr="009072F1" w:rsidRDefault="007F13DD">
      <w:pPr>
        <w:spacing w:after="0" w:line="240" w:lineRule="auto"/>
        <w:jc w:val="both"/>
        <w:rPr>
          <w:rFonts w:ascii="Arial" w:eastAsia="Times New Roman" w:hAnsi="Arial" w:cs="Arial"/>
          <w:sz w:val="16"/>
          <w:szCs w:val="18"/>
        </w:rPr>
      </w:pPr>
    </w:p>
    <w:p w14:paraId="5071F1CD" w14:textId="77777777" w:rsidR="00EC3BC2" w:rsidRPr="009072F1" w:rsidRDefault="00EC3BC2">
      <w:pPr>
        <w:tabs>
          <w:tab w:val="left" w:pos="-720"/>
        </w:tabs>
        <w:spacing w:after="0" w:line="240" w:lineRule="auto"/>
        <w:jc w:val="both"/>
        <w:rPr>
          <w:rFonts w:ascii="Arial" w:eastAsia="Times New Roman" w:hAnsi="Arial" w:cs="Arial"/>
          <w:b/>
          <w:sz w:val="18"/>
          <w:szCs w:val="18"/>
        </w:rPr>
      </w:pPr>
      <w:r w:rsidRPr="009072F1">
        <w:rPr>
          <w:rFonts w:ascii="Arial" w:eastAsia="Times New Roman" w:hAnsi="Arial" w:cs="Arial"/>
          <w:b/>
          <w:sz w:val="18"/>
          <w:szCs w:val="18"/>
        </w:rPr>
        <w:t>15.- FIRMA DEL CONTRATO</w:t>
      </w:r>
    </w:p>
    <w:p w14:paraId="3E561B5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0863B898"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1.- De conformidad con el art. 53 de la Ley, el contrato para la ejecución de los trabajos de esta licitación será sobre la base de precios unitarios.</w:t>
      </w:r>
    </w:p>
    <w:p w14:paraId="74AD467A" w14:textId="77777777" w:rsidR="00C8499F" w:rsidRPr="009072F1" w:rsidRDefault="00C8499F">
      <w:pPr>
        <w:tabs>
          <w:tab w:val="left" w:pos="-720"/>
        </w:tabs>
        <w:spacing w:after="0" w:line="240" w:lineRule="auto"/>
        <w:jc w:val="both"/>
        <w:rPr>
          <w:rFonts w:ascii="Arial" w:eastAsia="Times New Roman" w:hAnsi="Arial" w:cs="Arial"/>
          <w:sz w:val="16"/>
          <w:szCs w:val="16"/>
        </w:rPr>
      </w:pPr>
    </w:p>
    <w:p w14:paraId="3675BD6B"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El modelo de contrato se anexa a las presentes bases, el cual se firmara por el representante legal como constancia de conocimiento y aceptación.</w:t>
      </w:r>
    </w:p>
    <w:p w14:paraId="5DF07887"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6D4CB7E5" w14:textId="77777777" w:rsidR="00EC3BC2" w:rsidRPr="009072F1" w:rsidRDefault="00EC3BC2">
      <w:pPr>
        <w:spacing w:after="0" w:line="240" w:lineRule="auto"/>
        <w:jc w:val="both"/>
        <w:rPr>
          <w:rFonts w:ascii="Arial" w:eastAsia="Times New Roman" w:hAnsi="Arial" w:cs="Arial"/>
          <w:iCs/>
          <w:sz w:val="16"/>
          <w:szCs w:val="24"/>
        </w:rPr>
      </w:pPr>
      <w:r w:rsidRPr="009072F1">
        <w:rPr>
          <w:rFonts w:ascii="Arial" w:eastAsia="Times New Roman" w:hAnsi="Arial" w:cs="Arial"/>
          <w:sz w:val="16"/>
          <w:szCs w:val="16"/>
        </w:rPr>
        <w:t>2.- Previo a la firma del respectivo contrato, el licitante ganador deberá presentar para su cotejo, original o copia certificada de los documentos con los que se acredite su existencia legal y las facultades de su representante para suscribir el contrato correspondiente.</w:t>
      </w:r>
      <w:r w:rsidRPr="009072F1">
        <w:rPr>
          <w:rFonts w:ascii="Arial" w:eastAsia="Times New Roman" w:hAnsi="Arial" w:cs="Arial"/>
          <w:iCs/>
          <w:sz w:val="16"/>
          <w:szCs w:val="24"/>
        </w:rPr>
        <w:t xml:space="preserve"> (Artículo 29 segundo párrafo del Reglamento)</w:t>
      </w:r>
    </w:p>
    <w:p w14:paraId="3337B8C3" w14:textId="77777777" w:rsidR="00EC3BC2" w:rsidRPr="009072F1" w:rsidRDefault="00EC3BC2">
      <w:pPr>
        <w:spacing w:after="0" w:line="240" w:lineRule="auto"/>
        <w:jc w:val="both"/>
        <w:rPr>
          <w:rFonts w:ascii="Arial" w:eastAsia="Times New Roman" w:hAnsi="Arial" w:cs="Arial"/>
          <w:iCs/>
          <w:sz w:val="16"/>
          <w:szCs w:val="24"/>
        </w:rPr>
      </w:pPr>
    </w:p>
    <w:p w14:paraId="7BB7F251"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3.- El licitante al que se le adjudique el contrato, se obligara a firmarlo en el lugar, fecha y hora señalados en el acta de fallo y que no excederá de un plazo de 10 (diez) días hábiles contados a partir de la fecha de la adjudicación, tomando en cuenta que no podrá formalizarse dicho contrato si este no se encuentra garantizado en términos del art. 65 del Reglamento, el contrato que se firme debe corresponder al modelo proporcionado en la convocatoria.</w:t>
      </w:r>
    </w:p>
    <w:p w14:paraId="5AD819B1" w14:textId="77777777" w:rsidR="00EC3BC2" w:rsidRPr="009072F1" w:rsidRDefault="00EC3BC2">
      <w:pPr>
        <w:tabs>
          <w:tab w:val="left" w:pos="-720"/>
        </w:tabs>
        <w:spacing w:after="0" w:line="240" w:lineRule="auto"/>
        <w:jc w:val="both"/>
        <w:rPr>
          <w:rFonts w:ascii="Arial" w:eastAsia="Times New Roman" w:hAnsi="Arial" w:cs="Arial"/>
          <w:sz w:val="16"/>
          <w:szCs w:val="16"/>
        </w:rPr>
      </w:pPr>
    </w:p>
    <w:p w14:paraId="2F5E7657" w14:textId="77777777" w:rsidR="00EC3BC2" w:rsidRPr="009072F1" w:rsidRDefault="00EC3BC2">
      <w:pPr>
        <w:tabs>
          <w:tab w:val="left" w:pos="-720"/>
        </w:tabs>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4.- Si el licitante no firmará el contrato por causas imputables al mismo, será sancionado por la contraloría en los términos del art. 91 de la Ley.</w:t>
      </w:r>
    </w:p>
    <w:p w14:paraId="5F7E4C3B" w14:textId="77777777" w:rsidR="004F335C" w:rsidRDefault="004F335C" w:rsidP="00995267">
      <w:pPr>
        <w:tabs>
          <w:tab w:val="left" w:pos="-720"/>
        </w:tabs>
        <w:spacing w:after="0" w:line="240" w:lineRule="auto"/>
        <w:jc w:val="both"/>
        <w:rPr>
          <w:rFonts w:ascii="Arial" w:eastAsia="Times New Roman" w:hAnsi="Arial" w:cs="Arial"/>
          <w:sz w:val="24"/>
          <w:szCs w:val="24"/>
        </w:rPr>
      </w:pPr>
    </w:p>
    <w:p w14:paraId="1A6F7AF8" w14:textId="7C58DC4F" w:rsidR="004F335C" w:rsidRDefault="004F335C">
      <w:pPr>
        <w:suppressAutoHyphens w:val="0"/>
        <w:spacing w:after="0" w:line="240" w:lineRule="auto"/>
        <w:rPr>
          <w:rFonts w:ascii="Arial" w:eastAsia="Times New Roman" w:hAnsi="Arial" w:cs="Arial"/>
          <w:sz w:val="24"/>
          <w:szCs w:val="24"/>
        </w:rPr>
      </w:pPr>
      <w:r>
        <w:rPr>
          <w:rFonts w:ascii="Arial" w:eastAsia="Times New Roman" w:hAnsi="Arial" w:cs="Arial"/>
          <w:sz w:val="24"/>
          <w:szCs w:val="24"/>
        </w:rPr>
        <w:br w:type="page"/>
      </w:r>
    </w:p>
    <w:p w14:paraId="150AA58E" w14:textId="0C00C1E5" w:rsidR="00EC3BC2" w:rsidRPr="009072F1" w:rsidRDefault="004F335C" w:rsidP="004F335C">
      <w:pPr>
        <w:tabs>
          <w:tab w:val="left" w:pos="-720"/>
        </w:tabs>
        <w:spacing w:after="0" w:line="240" w:lineRule="auto"/>
        <w:jc w:val="both"/>
        <w:rPr>
          <w:rFonts w:ascii="Arial" w:eastAsia="Times New Roman" w:hAnsi="Arial" w:cs="Arial"/>
          <w:sz w:val="24"/>
          <w:szCs w:val="24"/>
        </w:rPr>
      </w:pPr>
      <w:r w:rsidRPr="009072F1">
        <w:rPr>
          <w:rFonts w:ascii="Arial" w:hAnsi="Arial" w:cs="Arial"/>
          <w:noProof/>
          <w:lang w:val="es-MX" w:eastAsia="es-MX"/>
        </w:rPr>
        <mc:AlternateContent>
          <mc:Choice Requires="wps">
            <w:drawing>
              <wp:anchor distT="0" distB="0" distL="114935" distR="114935" simplePos="0" relativeHeight="251649024" behindDoc="0" locked="0" layoutInCell="1" allowOverlap="1" wp14:anchorId="1FC0546D" wp14:editId="75F65C3B">
                <wp:simplePos x="0" y="0"/>
                <wp:positionH relativeFrom="column">
                  <wp:posOffset>200025</wp:posOffset>
                </wp:positionH>
                <wp:positionV relativeFrom="paragraph">
                  <wp:posOffset>515757</wp:posOffset>
                </wp:positionV>
                <wp:extent cx="5588635" cy="5143031"/>
                <wp:effectExtent l="0" t="0" r="12065" b="19685"/>
                <wp:wrapNone/>
                <wp:docPr id="36" name="Text 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5143031"/>
                        </a:xfrm>
                        <a:prstGeom prst="rect">
                          <a:avLst/>
                        </a:prstGeom>
                        <a:solidFill>
                          <a:srgbClr val="DDDDDD"/>
                        </a:solidFill>
                        <a:ln w="6350">
                          <a:solidFill>
                            <a:srgbClr val="000000"/>
                          </a:solidFill>
                          <a:miter lim="800000"/>
                          <a:headEnd/>
                          <a:tailEnd/>
                        </a:ln>
                      </wps:spPr>
                      <wps:txbx>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1FC0546D" id="Text Box 17" o:spid="_x0000_s1031" type="#_x0000_t202" style="position:absolute;left:0;text-align:left;margin-left:15.75pt;margin-top:40.6pt;width:440.05pt;height:404.95pt;z-index:251649024;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MFn3GgIAADMEAAAOAAAAZHJzL2Uyb0RvYy54bWysU9tu2zAMfR+wfxD0vthpLkiNOkWXrMOA 7gJ0+wBZlmNhsqhRSuzs60fJaRp028swPQikSB2Sh+TN7dAZdlDoNdiSTyc5Z8pKqLXdlfzb1/s3 K858ELYWBqwq+VF5frt+/eqmd4W6ghZMrZARiPVF70rehuCKLPOyVZ3wE3DKkrEB7EQgFXdZjaIn 9M5kV3m+zHrA2iFI5T29bkcjXyf8plEyfG4arwIzJafcQrox3VW8s/WNKHYoXKvlKQ3xD1l0QlsK eobaiiDYHvVvUJ2WCB6aMJHQZdA0WqpUA1UzzV9U89gKp1ItRI53Z5r8/4OVnw6P7guyMLyFgRqY ivDuAeR3zyxsWmF36g4R+laJmgJPI2VZ73xx+hqp9oWPIFX/EWpqstgHSEBDg11khepkhE4NOJ5J V0Ngkh4Xi9VqOVtwJsm2mM5n+WyMIYqn7w59eK+gY1EoOVJXE7w4PPgQ0xHFk0uM5sHo+l4bkxTc VRuD7CBoArbppApeuBnL+pJTHvnIwF8h8nT+BNHpQKNsdFfy1dlJFJG3d7ZOgxaENqNMKRt7IjJy N7IYhmpguiYeYoDIawX1kZhFGCeXNo2EFvAnZz1Nbcn9j71AxZn5YKk71/PllKgMSZmvVtek4KWl urQIKwmq5IGzUdyEcTX2DvWupUjjPFi4o442OnH9nNUpfZrM1ILTFsXRv9ST1/Our38BAAD//wMA UEsDBBQABgAIAAAAIQBot/OS3wAAAAkBAAAPAAAAZHJzL2Rvd25yZXYueG1sTI9BT8MwDIXvSPyH yEhcEEtTRLWVphNMcEIMsU3imrVeW5E4VZO15d9jTnCz/Z6ev1esZ2fFiEPoPGlQiwQEUuXrjhoN h/3L7RJEiIZqYz2hhm8MsC4vLwqT136iDxx3sREcQiE3GtoY+1zKULXoTFj4Hom1kx+cibwOjawH M3G4szJNkkw60xF/aE2Pmxarr93ZadjsX5/et3Tqssk++5vp7XPMUtL6+mp+fAARcY5/ZvjFZ3Qo menoz1QHYTXcqXt2aliqFATrK6UyEEc+8ASyLOT/BuUPAAAA//8DAFBLAQItABQABgAIAAAAIQC2 gziS/gAAAOEBAAATAAAAAAAAAAAAAAAAAAAAAABbQ29udGVudF9UeXBlc10ueG1sUEsBAi0AFAAG AAgAAAAhADj9If/WAAAAlAEAAAsAAAAAAAAAAAAAAAAALwEAAF9yZWxzLy5yZWxzUEsBAi0AFAAG AAgAAAAhAEwwWfcaAgAAMwQAAA4AAAAAAAAAAAAAAAAALgIAAGRycy9lMm9Eb2MueG1sUEsBAi0A FAAGAAgAAAAhAGi385LfAAAACQEAAA8AAAAAAAAAAAAAAAAAdAQAAGRycy9kb3ducmV2LnhtbFBL BQYAAAAABAAEAPMAAACABQAAAAA= " fillcolor="#ddd" strokeweight=".5pt">
                <v:textbox inset="7.45pt,3.85pt,7.45pt,3.85pt">
                  <w:txbxContent>
                    <w:p w14:paraId="725C8AE1" w14:textId="77777777" w:rsidR="00682EEB" w:rsidRDefault="00682EEB">
                      <w:pPr>
                        <w:ind w:left="709" w:hanging="851"/>
                        <w:jc w:val="center"/>
                        <w:rPr>
                          <w:rFonts w:ascii="Courier New" w:hAnsi="Courier New" w:cs="Courier New"/>
                        </w:rPr>
                      </w:pPr>
                    </w:p>
                    <w:p w14:paraId="6348C449" w14:textId="77777777" w:rsidR="00682EEB" w:rsidRDefault="00682EEB">
                      <w:pPr>
                        <w:ind w:left="709" w:hanging="851"/>
                        <w:jc w:val="center"/>
                        <w:rPr>
                          <w:rFonts w:ascii="Courier New" w:hAnsi="Courier New" w:cs="Courier New"/>
                        </w:rPr>
                      </w:pPr>
                    </w:p>
                    <w:p w14:paraId="799F09B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CAPITULO V</w:t>
                      </w:r>
                    </w:p>
                    <w:p w14:paraId="6545CD6F" w14:textId="77777777" w:rsidR="00682EEB" w:rsidRPr="00242826" w:rsidRDefault="00682EEB">
                      <w:pPr>
                        <w:pStyle w:val="Ttulo5"/>
                        <w:ind w:left="0" w:firstLine="0"/>
                        <w:jc w:val="center"/>
                        <w:rPr>
                          <w:rFonts w:ascii="Arial" w:hAnsi="Arial" w:cs="Arial"/>
                          <w:b/>
                          <w:bCs/>
                          <w:sz w:val="36"/>
                          <w:szCs w:val="36"/>
                        </w:rPr>
                      </w:pPr>
                      <w:r w:rsidRPr="00242826">
                        <w:rPr>
                          <w:rFonts w:ascii="Arial" w:hAnsi="Arial" w:cs="Arial"/>
                          <w:b/>
                          <w:bCs/>
                          <w:sz w:val="36"/>
                          <w:szCs w:val="36"/>
                        </w:rPr>
                        <w:t>DOCUMENTOS</w:t>
                      </w:r>
                    </w:p>
                    <w:p w14:paraId="41E70EA4" w14:textId="77777777" w:rsidR="00682EEB" w:rsidRPr="00242826" w:rsidRDefault="00682EEB">
                      <w:pPr>
                        <w:jc w:val="center"/>
                        <w:rPr>
                          <w:rFonts w:ascii="Arial" w:hAnsi="Arial" w:cs="Arial"/>
                          <w:b/>
                          <w:bCs/>
                          <w:sz w:val="36"/>
                          <w:szCs w:val="36"/>
                        </w:rPr>
                      </w:pPr>
                    </w:p>
                    <w:p w14:paraId="582971F5" w14:textId="77777777" w:rsidR="00682EEB" w:rsidRPr="00242826" w:rsidRDefault="00682EEB" w:rsidP="00180163">
                      <w:pPr>
                        <w:ind w:left="-142"/>
                        <w:jc w:val="both"/>
                        <w:rPr>
                          <w:rFonts w:ascii="Arial" w:eastAsia="Wingdings" w:hAnsi="Arial" w:cs="Arial"/>
                          <w:bCs/>
                          <w:sz w:val="20"/>
                          <w:szCs w:val="20"/>
                        </w:rPr>
                      </w:pPr>
                      <w:r w:rsidRPr="00242826">
                        <w:rPr>
                          <w:rFonts w:ascii="Arial" w:hAnsi="Arial" w:cs="Arial"/>
                        </w:rPr>
                        <w:t xml:space="preserve"> </w:t>
                      </w:r>
                      <w:r w:rsidRPr="00242826">
                        <w:rPr>
                          <w:rFonts w:ascii="Arial" w:eastAsia="Wingdings" w:hAnsi="Arial" w:cs="Arial"/>
                          <w:bCs/>
                          <w:sz w:val="20"/>
                          <w:szCs w:val="20"/>
                        </w:rPr>
                        <w:t>V.1.- ANEXOS A LOS FORMULARIOS DE LOS DOCUMENTOS QUE ACREDITAN SU EXISTENCIA LEGAL, CAPACIDAD JURIDICA Y FINANCIERA Y QUE SON DISTINTOS A LA PROPUESTA TÉCNICA Y ECONÓMICA.</w:t>
                      </w:r>
                    </w:p>
                    <w:p w14:paraId="4905AFAD" w14:textId="77777777" w:rsidR="00682EEB" w:rsidRPr="00242826" w:rsidRDefault="00682EEB">
                      <w:pPr>
                        <w:keepNext/>
                        <w:spacing w:after="0" w:line="240" w:lineRule="auto"/>
                        <w:jc w:val="both"/>
                        <w:rPr>
                          <w:rFonts w:ascii="Arial" w:eastAsia="Wingdings" w:hAnsi="Arial" w:cs="Arial"/>
                          <w:bCs/>
                          <w:sz w:val="20"/>
                          <w:szCs w:val="20"/>
                        </w:rPr>
                      </w:pPr>
                      <w:r w:rsidRPr="00242826">
                        <w:rPr>
                          <w:rFonts w:ascii="Arial" w:eastAsia="Wingdings" w:hAnsi="Arial" w:cs="Arial"/>
                          <w:bCs/>
                          <w:sz w:val="20"/>
                          <w:szCs w:val="20"/>
                        </w:rPr>
                        <w:t xml:space="preserve">ASÍ COMO (AGRUPACIÓN O ASOCIACIÓN). FORMATOS Y MODELOS DE </w:t>
                      </w:r>
                      <w:r w:rsidRPr="00242826">
                        <w:rPr>
                          <w:rFonts w:ascii="Arial" w:eastAsia="Wingdings" w:hAnsi="Arial" w:cs="Arial"/>
                          <w:bCs/>
                          <w:sz w:val="20"/>
                          <w:szCs w:val="20"/>
                        </w:rPr>
                        <w:tab/>
                        <w:t>ESCRITOS.</w:t>
                      </w:r>
                    </w:p>
                    <w:p w14:paraId="7A315A5C" w14:textId="77777777" w:rsidR="00682EEB" w:rsidRPr="00242826" w:rsidRDefault="00682EEB">
                      <w:pPr>
                        <w:keepNext/>
                        <w:spacing w:after="0" w:line="240" w:lineRule="auto"/>
                        <w:ind w:left="1370"/>
                        <w:rPr>
                          <w:rFonts w:ascii="Arial" w:eastAsia="Wingdings" w:hAnsi="Arial" w:cs="Arial"/>
                          <w:sz w:val="20"/>
                          <w:szCs w:val="20"/>
                        </w:rPr>
                      </w:pPr>
                    </w:p>
                    <w:p w14:paraId="52646572"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V.2.- ANEXOS A LOS FORMULARIOS DE PROPUESTAS TÉCNICAS Y ECONÓMICAS. FORMATOS Y MODELOS DE ESCRITOS.</w:t>
                      </w:r>
                    </w:p>
                    <w:p w14:paraId="7094A126" w14:textId="77777777" w:rsidR="00682EEB" w:rsidRPr="00242826" w:rsidRDefault="00682EEB">
                      <w:pPr>
                        <w:keepNext/>
                        <w:spacing w:after="0" w:line="240" w:lineRule="auto"/>
                        <w:rPr>
                          <w:rFonts w:ascii="Arial" w:eastAsia="Wingdings" w:hAnsi="Arial" w:cs="Arial"/>
                          <w:sz w:val="20"/>
                          <w:szCs w:val="20"/>
                        </w:rPr>
                      </w:pPr>
                    </w:p>
                    <w:p w14:paraId="10F72DBD" w14:textId="77777777" w:rsidR="00682EEB" w:rsidRPr="00242826" w:rsidRDefault="00682EEB">
                      <w:pPr>
                        <w:keepNext/>
                        <w:spacing w:after="0" w:line="240" w:lineRule="auto"/>
                        <w:rPr>
                          <w:rFonts w:ascii="Arial" w:eastAsia="Wingdings" w:hAnsi="Arial" w:cs="Arial"/>
                          <w:sz w:val="20"/>
                          <w:szCs w:val="20"/>
                        </w:rPr>
                      </w:pPr>
                      <w:r w:rsidRPr="00242826">
                        <w:rPr>
                          <w:rFonts w:ascii="Arial" w:eastAsia="Wingdings" w:hAnsi="Arial" w:cs="Arial"/>
                          <w:sz w:val="20"/>
                          <w:szCs w:val="20"/>
                        </w:rPr>
                        <w:t>V.3.-</w:t>
                      </w:r>
                      <w:r w:rsidRPr="00242826">
                        <w:rPr>
                          <w:rFonts w:ascii="Arial" w:eastAsia="Wingdings" w:hAnsi="Arial" w:cs="Arial"/>
                          <w:sz w:val="20"/>
                          <w:szCs w:val="20"/>
                        </w:rPr>
                        <w:tab/>
                        <w:t xml:space="preserve">ANEXO A.- PROYECTO (PLANOS) SI ES EL CASO </w:t>
                      </w:r>
                    </w:p>
                    <w:p w14:paraId="75A253BE" w14:textId="77777777" w:rsidR="00682EEB" w:rsidRPr="00242826" w:rsidRDefault="00682EEB">
                      <w:pPr>
                        <w:keepNext/>
                        <w:spacing w:after="0" w:line="240" w:lineRule="auto"/>
                        <w:rPr>
                          <w:rFonts w:ascii="Arial" w:eastAsia="Wingdings" w:hAnsi="Arial" w:cs="Arial"/>
                          <w:sz w:val="20"/>
                          <w:szCs w:val="20"/>
                        </w:rPr>
                      </w:pPr>
                    </w:p>
                    <w:p w14:paraId="6F73A70B" w14:textId="77777777" w:rsidR="00682EEB" w:rsidRPr="00242826" w:rsidRDefault="00682EEB" w:rsidP="00180163">
                      <w:pPr>
                        <w:spacing w:after="0" w:line="240" w:lineRule="auto"/>
                        <w:ind w:firstLine="708"/>
                        <w:rPr>
                          <w:rFonts w:ascii="Arial" w:eastAsia="Wingdings" w:hAnsi="Arial" w:cs="Arial"/>
                          <w:sz w:val="20"/>
                          <w:szCs w:val="20"/>
                        </w:rPr>
                      </w:pPr>
                      <w:r w:rsidRPr="00242826">
                        <w:rPr>
                          <w:rFonts w:ascii="Arial" w:eastAsia="Wingdings" w:hAnsi="Arial" w:cs="Arial"/>
                          <w:sz w:val="20"/>
                          <w:szCs w:val="20"/>
                        </w:rPr>
                        <w:t>ANEXO B.- CATÁLOGO DE CONCEPTOS MUDO</w:t>
                      </w:r>
                    </w:p>
                    <w:p w14:paraId="42DC3720" w14:textId="77777777" w:rsidR="00682EEB" w:rsidRPr="00242826" w:rsidRDefault="00682EEB">
                      <w:pPr>
                        <w:spacing w:after="0" w:line="240" w:lineRule="auto"/>
                        <w:rPr>
                          <w:rFonts w:ascii="Arial" w:eastAsia="Wingdings" w:hAnsi="Arial" w:cs="Arial"/>
                          <w:bCs/>
                          <w:sz w:val="20"/>
                          <w:szCs w:val="20"/>
                        </w:rPr>
                      </w:pPr>
                    </w:p>
                    <w:p w14:paraId="153B9048" w14:textId="77777777" w:rsidR="00682EEB" w:rsidRPr="00242826" w:rsidRDefault="00682EEB">
                      <w:pPr>
                        <w:spacing w:after="0" w:line="240" w:lineRule="auto"/>
                        <w:rPr>
                          <w:rFonts w:ascii="Arial" w:eastAsia="Wingdings" w:hAnsi="Arial" w:cs="Arial"/>
                          <w:bCs/>
                          <w:sz w:val="20"/>
                          <w:szCs w:val="20"/>
                        </w:rPr>
                      </w:pPr>
                      <w:r w:rsidRPr="00242826">
                        <w:rPr>
                          <w:rFonts w:ascii="Arial" w:eastAsia="Wingdings" w:hAnsi="Arial" w:cs="Arial"/>
                          <w:bCs/>
                          <w:sz w:val="20"/>
                          <w:szCs w:val="20"/>
                        </w:rPr>
                        <w:tab/>
                        <w:t xml:space="preserve">ANEXO C.- MODELO DE CONTRATO DE OBRA PÚBLICA A BASE DE PRECIOS </w:t>
                      </w:r>
                      <w:r w:rsidRPr="00242826">
                        <w:rPr>
                          <w:rFonts w:ascii="Arial" w:eastAsia="Wingdings" w:hAnsi="Arial" w:cs="Arial"/>
                          <w:bCs/>
                          <w:sz w:val="20"/>
                          <w:szCs w:val="20"/>
                        </w:rPr>
                        <w:tab/>
                        <w:t>UNITARIOS.</w:t>
                      </w:r>
                    </w:p>
                    <w:p w14:paraId="291AE2D7" w14:textId="77777777" w:rsidR="00682EEB" w:rsidRPr="00242826" w:rsidRDefault="00682EEB">
                      <w:pPr>
                        <w:spacing w:after="0" w:line="240" w:lineRule="auto"/>
                        <w:rPr>
                          <w:rFonts w:ascii="Arial" w:eastAsia="Wingdings" w:hAnsi="Arial" w:cs="Arial"/>
                          <w:bCs/>
                          <w:sz w:val="20"/>
                          <w:szCs w:val="20"/>
                        </w:rPr>
                      </w:pPr>
                    </w:p>
                    <w:p w14:paraId="077D0CEE" w14:textId="77777777" w:rsidR="00682EEB" w:rsidRPr="00242826" w:rsidRDefault="00682EEB" w:rsidP="00180163">
                      <w:pPr>
                        <w:ind w:left="540"/>
                        <w:jc w:val="both"/>
                        <w:rPr>
                          <w:rFonts w:ascii="Arial" w:eastAsia="Wingdings" w:hAnsi="Arial" w:cs="Arial"/>
                          <w:sz w:val="20"/>
                          <w:szCs w:val="20"/>
                        </w:rPr>
                      </w:pPr>
                      <w:r w:rsidRPr="00242826">
                        <w:rPr>
                          <w:rFonts w:ascii="Arial" w:eastAsia="Wingdings" w:hAnsi="Arial" w:cs="Arial"/>
                          <w:bCs/>
                          <w:sz w:val="20"/>
                          <w:szCs w:val="20"/>
                        </w:rPr>
                        <w:t xml:space="preserve">ANEXO D.- </w:t>
                      </w:r>
                      <w:r w:rsidRPr="00242826">
                        <w:rPr>
                          <w:rFonts w:ascii="Arial" w:eastAsia="Wingdings" w:hAnsi="Arial" w:cs="Arial"/>
                          <w:sz w:val="20"/>
                          <w:szCs w:val="20"/>
                        </w:rPr>
                        <w:t>FORMATO PARA LA VERIFICACIÓN DE LA RECEPCIÓN DE LOS DOCUMENTOS QUE EL LICITANTE ENTREGUE EN EL ACTO DE RECEPCIÓN Y APERTURA DE LAS PROPOSICIONES.</w:t>
                      </w:r>
                    </w:p>
                    <w:p w14:paraId="6365AA20" w14:textId="77777777" w:rsidR="00682EEB" w:rsidRDefault="00682EEB">
                      <w:pPr>
                        <w:ind w:left="1980" w:hanging="1440"/>
                        <w:jc w:val="both"/>
                      </w:pPr>
                    </w:p>
                  </w:txbxContent>
                </v:textbox>
              </v:shape>
            </w:pict>
          </mc:Fallback>
        </mc:AlternateContent>
      </w:r>
    </w:p>
    <w:p w14:paraId="547DFC05" w14:textId="77777777" w:rsidR="00EC3BC2" w:rsidRPr="009072F1" w:rsidRDefault="00EC3BC2">
      <w:pPr>
        <w:spacing w:after="0" w:line="240" w:lineRule="auto"/>
        <w:rPr>
          <w:rFonts w:ascii="Arial" w:eastAsia="Times New Roman" w:hAnsi="Arial" w:cs="Arial"/>
          <w:sz w:val="24"/>
          <w:szCs w:val="24"/>
        </w:rPr>
      </w:pPr>
    </w:p>
    <w:p w14:paraId="003A37F1" w14:textId="77777777" w:rsidR="00EC3BC2" w:rsidRPr="009072F1" w:rsidRDefault="00EC3BC2">
      <w:pPr>
        <w:spacing w:after="0" w:line="240" w:lineRule="auto"/>
        <w:rPr>
          <w:rFonts w:ascii="Arial" w:eastAsia="Times New Roman" w:hAnsi="Arial" w:cs="Arial"/>
          <w:sz w:val="24"/>
          <w:szCs w:val="24"/>
        </w:rPr>
      </w:pPr>
    </w:p>
    <w:p w14:paraId="5480D026" w14:textId="77777777" w:rsidR="00EC3BC2" w:rsidRPr="009072F1" w:rsidRDefault="00EC3BC2">
      <w:pPr>
        <w:spacing w:after="0" w:line="240" w:lineRule="auto"/>
        <w:rPr>
          <w:rFonts w:ascii="Arial" w:eastAsia="Times New Roman" w:hAnsi="Arial" w:cs="Arial"/>
          <w:sz w:val="24"/>
          <w:szCs w:val="24"/>
        </w:rPr>
      </w:pPr>
    </w:p>
    <w:p w14:paraId="6CBE131A" w14:textId="77777777" w:rsidR="00EC3BC2" w:rsidRPr="009072F1" w:rsidRDefault="00EC3BC2">
      <w:pPr>
        <w:spacing w:after="0" w:line="240" w:lineRule="auto"/>
        <w:rPr>
          <w:rFonts w:ascii="Arial" w:eastAsia="Times New Roman" w:hAnsi="Arial" w:cs="Arial"/>
          <w:sz w:val="24"/>
          <w:szCs w:val="24"/>
        </w:rPr>
      </w:pPr>
    </w:p>
    <w:p w14:paraId="52EFB7BE" w14:textId="77777777" w:rsidR="00EC3BC2" w:rsidRPr="009072F1" w:rsidRDefault="00EC3BC2">
      <w:pPr>
        <w:spacing w:after="0" w:line="240" w:lineRule="auto"/>
        <w:rPr>
          <w:rFonts w:ascii="Arial" w:eastAsia="Times New Roman" w:hAnsi="Arial" w:cs="Arial"/>
          <w:sz w:val="24"/>
          <w:szCs w:val="24"/>
        </w:rPr>
      </w:pPr>
    </w:p>
    <w:p w14:paraId="5168D20F" w14:textId="77777777" w:rsidR="00EC3BC2" w:rsidRPr="009072F1" w:rsidRDefault="00EC3BC2">
      <w:pPr>
        <w:spacing w:after="0" w:line="240" w:lineRule="auto"/>
        <w:rPr>
          <w:rFonts w:ascii="Arial" w:eastAsia="Times New Roman" w:hAnsi="Arial" w:cs="Arial"/>
          <w:sz w:val="24"/>
          <w:szCs w:val="24"/>
        </w:rPr>
      </w:pPr>
    </w:p>
    <w:p w14:paraId="3D4F61B7" w14:textId="77777777" w:rsidR="00EC3BC2" w:rsidRPr="009072F1" w:rsidRDefault="00EC3BC2">
      <w:pPr>
        <w:spacing w:after="0" w:line="240" w:lineRule="auto"/>
        <w:rPr>
          <w:rFonts w:ascii="Arial" w:eastAsia="Times New Roman" w:hAnsi="Arial" w:cs="Arial"/>
          <w:sz w:val="24"/>
          <w:szCs w:val="24"/>
        </w:rPr>
      </w:pPr>
    </w:p>
    <w:p w14:paraId="29648246" w14:textId="77777777" w:rsidR="00EC3BC2" w:rsidRPr="009072F1" w:rsidRDefault="00EC3BC2">
      <w:pPr>
        <w:spacing w:after="0" w:line="240" w:lineRule="auto"/>
        <w:rPr>
          <w:rFonts w:ascii="Arial" w:eastAsia="Times New Roman" w:hAnsi="Arial" w:cs="Arial"/>
          <w:sz w:val="24"/>
          <w:szCs w:val="24"/>
        </w:rPr>
      </w:pPr>
    </w:p>
    <w:p w14:paraId="0FE67446" w14:textId="77777777" w:rsidR="00EC3BC2" w:rsidRPr="009072F1" w:rsidRDefault="00EC3BC2">
      <w:pPr>
        <w:spacing w:after="0" w:line="240" w:lineRule="auto"/>
        <w:rPr>
          <w:rFonts w:ascii="Arial" w:eastAsia="Times New Roman" w:hAnsi="Arial" w:cs="Arial"/>
          <w:sz w:val="24"/>
          <w:szCs w:val="24"/>
        </w:rPr>
      </w:pPr>
    </w:p>
    <w:p w14:paraId="170767CA" w14:textId="77777777" w:rsidR="00EC3BC2" w:rsidRPr="009072F1" w:rsidRDefault="00EC3BC2">
      <w:pPr>
        <w:spacing w:after="0" w:line="240" w:lineRule="auto"/>
        <w:rPr>
          <w:rFonts w:ascii="Arial" w:eastAsia="Times New Roman" w:hAnsi="Arial" w:cs="Arial"/>
          <w:sz w:val="24"/>
          <w:szCs w:val="24"/>
        </w:rPr>
      </w:pPr>
    </w:p>
    <w:p w14:paraId="1225795E" w14:textId="77777777" w:rsidR="00EC3BC2" w:rsidRPr="009072F1" w:rsidRDefault="00EC3BC2">
      <w:pPr>
        <w:spacing w:after="0" w:line="240" w:lineRule="auto"/>
        <w:rPr>
          <w:rFonts w:ascii="Arial" w:eastAsia="Times New Roman" w:hAnsi="Arial" w:cs="Arial"/>
          <w:sz w:val="24"/>
          <w:szCs w:val="24"/>
        </w:rPr>
      </w:pPr>
    </w:p>
    <w:p w14:paraId="42ADBB7A" w14:textId="77777777" w:rsidR="00EC3BC2" w:rsidRPr="009072F1" w:rsidRDefault="00EC3BC2">
      <w:pPr>
        <w:spacing w:after="0" w:line="240" w:lineRule="auto"/>
        <w:rPr>
          <w:rFonts w:ascii="Arial" w:eastAsia="Times New Roman" w:hAnsi="Arial" w:cs="Arial"/>
          <w:sz w:val="24"/>
          <w:szCs w:val="24"/>
        </w:rPr>
      </w:pPr>
    </w:p>
    <w:p w14:paraId="1DFE173B" w14:textId="77777777" w:rsidR="00EC3BC2" w:rsidRPr="009072F1" w:rsidRDefault="00EC3BC2">
      <w:pPr>
        <w:spacing w:after="0" w:line="240" w:lineRule="auto"/>
        <w:rPr>
          <w:rFonts w:ascii="Arial" w:eastAsia="Times New Roman" w:hAnsi="Arial" w:cs="Arial"/>
          <w:sz w:val="24"/>
          <w:szCs w:val="24"/>
        </w:rPr>
      </w:pPr>
    </w:p>
    <w:p w14:paraId="37CDF918" w14:textId="77777777" w:rsidR="00EC3BC2" w:rsidRPr="009072F1" w:rsidRDefault="00EC3BC2">
      <w:pPr>
        <w:spacing w:after="0" w:line="240" w:lineRule="auto"/>
        <w:rPr>
          <w:rFonts w:ascii="Arial" w:eastAsia="Times New Roman" w:hAnsi="Arial" w:cs="Arial"/>
          <w:sz w:val="24"/>
          <w:szCs w:val="24"/>
        </w:rPr>
      </w:pPr>
    </w:p>
    <w:p w14:paraId="73D9CC35" w14:textId="77777777" w:rsidR="00EC3BC2" w:rsidRPr="009072F1" w:rsidRDefault="00EC3BC2">
      <w:pPr>
        <w:spacing w:after="0" w:line="240" w:lineRule="auto"/>
        <w:rPr>
          <w:rFonts w:ascii="Arial" w:eastAsia="Times New Roman" w:hAnsi="Arial" w:cs="Arial"/>
          <w:sz w:val="24"/>
          <w:szCs w:val="24"/>
        </w:rPr>
      </w:pPr>
    </w:p>
    <w:p w14:paraId="057BF9D4" w14:textId="77777777" w:rsidR="00EC3BC2" w:rsidRPr="009072F1" w:rsidRDefault="00EC3BC2">
      <w:pPr>
        <w:spacing w:after="0" w:line="240" w:lineRule="auto"/>
        <w:rPr>
          <w:rFonts w:ascii="Arial" w:eastAsia="Times New Roman" w:hAnsi="Arial" w:cs="Arial"/>
          <w:sz w:val="24"/>
          <w:szCs w:val="24"/>
        </w:rPr>
      </w:pPr>
    </w:p>
    <w:p w14:paraId="002BF523" w14:textId="77777777" w:rsidR="00EC3BC2" w:rsidRPr="009072F1" w:rsidRDefault="00EC3BC2">
      <w:pPr>
        <w:spacing w:after="0" w:line="240" w:lineRule="auto"/>
        <w:rPr>
          <w:rFonts w:ascii="Arial" w:eastAsia="Times New Roman" w:hAnsi="Arial" w:cs="Arial"/>
          <w:sz w:val="24"/>
          <w:szCs w:val="24"/>
        </w:rPr>
      </w:pPr>
    </w:p>
    <w:p w14:paraId="3167FF41" w14:textId="77777777" w:rsidR="00EC3BC2" w:rsidRPr="009072F1" w:rsidRDefault="00EC3BC2">
      <w:pPr>
        <w:spacing w:after="0" w:line="240" w:lineRule="auto"/>
        <w:rPr>
          <w:rFonts w:ascii="Arial" w:eastAsia="Times New Roman" w:hAnsi="Arial" w:cs="Arial"/>
          <w:sz w:val="24"/>
          <w:szCs w:val="24"/>
        </w:rPr>
      </w:pPr>
    </w:p>
    <w:p w14:paraId="7DB83BA6" w14:textId="77777777" w:rsidR="00EC3BC2" w:rsidRPr="009072F1" w:rsidRDefault="00EC3BC2">
      <w:pPr>
        <w:spacing w:after="0" w:line="240" w:lineRule="auto"/>
        <w:rPr>
          <w:rFonts w:ascii="Arial" w:eastAsia="Times New Roman" w:hAnsi="Arial" w:cs="Arial"/>
          <w:sz w:val="24"/>
          <w:szCs w:val="24"/>
        </w:rPr>
      </w:pPr>
    </w:p>
    <w:p w14:paraId="1FD55222" w14:textId="77777777" w:rsidR="00EC3BC2" w:rsidRPr="009072F1" w:rsidRDefault="00EC3BC2">
      <w:pPr>
        <w:spacing w:after="0" w:line="240" w:lineRule="auto"/>
        <w:rPr>
          <w:rFonts w:ascii="Arial" w:eastAsia="Times New Roman" w:hAnsi="Arial" w:cs="Arial"/>
          <w:sz w:val="24"/>
          <w:szCs w:val="24"/>
        </w:rPr>
      </w:pPr>
    </w:p>
    <w:p w14:paraId="55BC9B85" w14:textId="77777777" w:rsidR="00EC3BC2" w:rsidRPr="009072F1" w:rsidRDefault="00EC3BC2">
      <w:pPr>
        <w:spacing w:after="0" w:line="240" w:lineRule="auto"/>
        <w:rPr>
          <w:rFonts w:ascii="Arial" w:eastAsia="Times New Roman" w:hAnsi="Arial" w:cs="Arial"/>
          <w:sz w:val="24"/>
          <w:szCs w:val="24"/>
        </w:rPr>
      </w:pPr>
    </w:p>
    <w:p w14:paraId="3FA72DDC" w14:textId="77777777" w:rsidR="00EC3BC2" w:rsidRPr="009072F1" w:rsidRDefault="00EC3BC2">
      <w:pPr>
        <w:spacing w:after="0" w:line="240" w:lineRule="auto"/>
        <w:rPr>
          <w:rFonts w:ascii="Arial" w:eastAsia="Times New Roman" w:hAnsi="Arial" w:cs="Arial"/>
          <w:sz w:val="24"/>
          <w:szCs w:val="24"/>
        </w:rPr>
      </w:pPr>
    </w:p>
    <w:p w14:paraId="0B972405" w14:textId="77777777" w:rsidR="00EC3BC2" w:rsidRPr="009072F1" w:rsidRDefault="00EC3BC2">
      <w:pPr>
        <w:spacing w:after="0" w:line="240" w:lineRule="auto"/>
        <w:rPr>
          <w:rFonts w:ascii="Arial" w:eastAsia="Times New Roman" w:hAnsi="Arial" w:cs="Arial"/>
          <w:sz w:val="24"/>
          <w:szCs w:val="24"/>
        </w:rPr>
      </w:pPr>
    </w:p>
    <w:p w14:paraId="404D9827" w14:textId="77777777" w:rsidR="00EC3BC2" w:rsidRPr="009072F1" w:rsidRDefault="00EC3BC2">
      <w:pPr>
        <w:spacing w:after="0" w:line="240" w:lineRule="auto"/>
        <w:rPr>
          <w:rFonts w:ascii="Arial" w:eastAsia="Times New Roman" w:hAnsi="Arial" w:cs="Arial"/>
          <w:sz w:val="24"/>
          <w:szCs w:val="24"/>
        </w:rPr>
      </w:pPr>
    </w:p>
    <w:p w14:paraId="7BD2DCD1" w14:textId="77777777" w:rsidR="008C4D2B" w:rsidRPr="009072F1" w:rsidRDefault="008C4D2B">
      <w:pPr>
        <w:spacing w:after="0" w:line="360" w:lineRule="auto"/>
        <w:jc w:val="center"/>
        <w:rPr>
          <w:rFonts w:ascii="Arial" w:eastAsia="Times New Roman" w:hAnsi="Arial" w:cs="Arial"/>
          <w:sz w:val="12"/>
          <w:szCs w:val="14"/>
          <w:lang w:val="es-MX"/>
        </w:rPr>
      </w:pPr>
    </w:p>
    <w:p w14:paraId="636E3728" w14:textId="77777777" w:rsidR="00412118" w:rsidRPr="009072F1" w:rsidRDefault="00412118">
      <w:pPr>
        <w:spacing w:after="0" w:line="360" w:lineRule="auto"/>
        <w:jc w:val="center"/>
        <w:rPr>
          <w:rFonts w:ascii="Arial" w:eastAsia="Times New Roman" w:hAnsi="Arial" w:cs="Arial"/>
          <w:sz w:val="12"/>
          <w:szCs w:val="14"/>
          <w:lang w:val="es-MX"/>
        </w:rPr>
      </w:pPr>
    </w:p>
    <w:p w14:paraId="1646F5D7" w14:textId="77777777" w:rsidR="00412118" w:rsidRPr="009072F1" w:rsidRDefault="00412118">
      <w:pPr>
        <w:spacing w:after="0" w:line="360" w:lineRule="auto"/>
        <w:jc w:val="center"/>
        <w:rPr>
          <w:rFonts w:ascii="Arial" w:eastAsia="Times New Roman" w:hAnsi="Arial" w:cs="Arial"/>
          <w:sz w:val="12"/>
          <w:szCs w:val="14"/>
          <w:lang w:val="es-MX"/>
        </w:rPr>
      </w:pPr>
    </w:p>
    <w:p w14:paraId="3B51F9B2" w14:textId="4D9D87D1" w:rsidR="00412118" w:rsidRDefault="00412118">
      <w:pPr>
        <w:spacing w:after="0" w:line="360" w:lineRule="auto"/>
        <w:jc w:val="center"/>
        <w:rPr>
          <w:rFonts w:ascii="Arial" w:eastAsia="Times New Roman" w:hAnsi="Arial" w:cs="Arial"/>
          <w:sz w:val="12"/>
          <w:szCs w:val="14"/>
          <w:lang w:val="es-MX"/>
        </w:rPr>
      </w:pPr>
    </w:p>
    <w:p w14:paraId="2F70430E" w14:textId="00C939AB" w:rsidR="00995267" w:rsidRDefault="00995267">
      <w:pPr>
        <w:spacing w:after="0" w:line="360" w:lineRule="auto"/>
        <w:jc w:val="center"/>
        <w:rPr>
          <w:rFonts w:ascii="Arial" w:eastAsia="Times New Roman" w:hAnsi="Arial" w:cs="Arial"/>
          <w:sz w:val="12"/>
          <w:szCs w:val="14"/>
          <w:lang w:val="es-MX"/>
        </w:rPr>
      </w:pPr>
    </w:p>
    <w:p w14:paraId="42B616D5" w14:textId="5E96CEAE" w:rsidR="00995267" w:rsidRDefault="00995267">
      <w:pPr>
        <w:spacing w:after="0" w:line="360" w:lineRule="auto"/>
        <w:jc w:val="center"/>
        <w:rPr>
          <w:rFonts w:ascii="Arial" w:eastAsia="Times New Roman" w:hAnsi="Arial" w:cs="Arial"/>
          <w:sz w:val="12"/>
          <w:szCs w:val="14"/>
          <w:lang w:val="es-MX"/>
        </w:rPr>
      </w:pPr>
    </w:p>
    <w:p w14:paraId="5A83E4B1" w14:textId="10E94155" w:rsidR="00995267" w:rsidRDefault="00995267">
      <w:pPr>
        <w:spacing w:after="0" w:line="360" w:lineRule="auto"/>
        <w:jc w:val="center"/>
        <w:rPr>
          <w:rFonts w:ascii="Arial" w:eastAsia="Times New Roman" w:hAnsi="Arial" w:cs="Arial"/>
          <w:sz w:val="12"/>
          <w:szCs w:val="14"/>
          <w:lang w:val="es-MX"/>
        </w:rPr>
      </w:pPr>
    </w:p>
    <w:p w14:paraId="5F7C03FD" w14:textId="33B1DDE6" w:rsidR="00995267" w:rsidRDefault="00995267">
      <w:pPr>
        <w:spacing w:after="0" w:line="360" w:lineRule="auto"/>
        <w:jc w:val="center"/>
        <w:rPr>
          <w:rFonts w:ascii="Arial" w:eastAsia="Times New Roman" w:hAnsi="Arial" w:cs="Arial"/>
          <w:sz w:val="12"/>
          <w:szCs w:val="14"/>
          <w:lang w:val="es-MX"/>
        </w:rPr>
      </w:pPr>
    </w:p>
    <w:p w14:paraId="499A83FD" w14:textId="47C66D08" w:rsidR="00995267" w:rsidRDefault="00995267">
      <w:pPr>
        <w:spacing w:after="0" w:line="360" w:lineRule="auto"/>
        <w:jc w:val="center"/>
        <w:rPr>
          <w:rFonts w:ascii="Arial" w:eastAsia="Times New Roman" w:hAnsi="Arial" w:cs="Arial"/>
          <w:sz w:val="12"/>
          <w:szCs w:val="14"/>
          <w:lang w:val="es-MX"/>
        </w:rPr>
      </w:pPr>
    </w:p>
    <w:p w14:paraId="2251A9DE" w14:textId="31EE7AF2" w:rsidR="00995267" w:rsidRDefault="00995267">
      <w:pPr>
        <w:spacing w:after="0" w:line="360" w:lineRule="auto"/>
        <w:jc w:val="center"/>
        <w:rPr>
          <w:rFonts w:ascii="Arial" w:eastAsia="Times New Roman" w:hAnsi="Arial" w:cs="Arial"/>
          <w:sz w:val="12"/>
          <w:szCs w:val="14"/>
          <w:lang w:val="es-MX"/>
        </w:rPr>
      </w:pPr>
    </w:p>
    <w:p w14:paraId="24EF72D4" w14:textId="1114EB7C" w:rsidR="00995267" w:rsidRDefault="00995267">
      <w:pPr>
        <w:spacing w:after="0" w:line="360" w:lineRule="auto"/>
        <w:jc w:val="center"/>
        <w:rPr>
          <w:rFonts w:ascii="Arial" w:eastAsia="Times New Roman" w:hAnsi="Arial" w:cs="Arial"/>
          <w:sz w:val="12"/>
          <w:szCs w:val="14"/>
          <w:lang w:val="es-MX"/>
        </w:rPr>
      </w:pPr>
    </w:p>
    <w:p w14:paraId="6A9ABDED" w14:textId="4D750AAF" w:rsidR="00995267" w:rsidRDefault="00995267">
      <w:pPr>
        <w:spacing w:after="0" w:line="360" w:lineRule="auto"/>
        <w:jc w:val="center"/>
        <w:rPr>
          <w:rFonts w:ascii="Arial" w:eastAsia="Times New Roman" w:hAnsi="Arial" w:cs="Arial"/>
          <w:sz w:val="12"/>
          <w:szCs w:val="14"/>
          <w:lang w:val="es-MX"/>
        </w:rPr>
      </w:pPr>
    </w:p>
    <w:p w14:paraId="1E27B065" w14:textId="141B2D95" w:rsidR="00995267" w:rsidRDefault="00995267">
      <w:pPr>
        <w:spacing w:after="0" w:line="360" w:lineRule="auto"/>
        <w:jc w:val="center"/>
        <w:rPr>
          <w:rFonts w:ascii="Arial" w:eastAsia="Times New Roman" w:hAnsi="Arial" w:cs="Arial"/>
          <w:sz w:val="12"/>
          <w:szCs w:val="14"/>
          <w:lang w:val="es-MX"/>
        </w:rPr>
      </w:pPr>
    </w:p>
    <w:p w14:paraId="71B07A3A" w14:textId="1A4DFFC1" w:rsidR="004F335C" w:rsidRDefault="004F335C">
      <w:pPr>
        <w:spacing w:after="0" w:line="360" w:lineRule="auto"/>
        <w:jc w:val="center"/>
        <w:rPr>
          <w:rFonts w:ascii="Arial" w:eastAsia="Times New Roman" w:hAnsi="Arial" w:cs="Arial"/>
          <w:sz w:val="12"/>
          <w:szCs w:val="14"/>
          <w:lang w:val="es-MX"/>
        </w:rPr>
      </w:pPr>
    </w:p>
    <w:p w14:paraId="3D594C2E" w14:textId="25CC5BFA" w:rsidR="004F335C" w:rsidRDefault="004F335C">
      <w:pPr>
        <w:spacing w:after="0" w:line="360" w:lineRule="auto"/>
        <w:jc w:val="center"/>
        <w:rPr>
          <w:rFonts w:ascii="Arial" w:eastAsia="Times New Roman" w:hAnsi="Arial" w:cs="Arial"/>
          <w:sz w:val="12"/>
          <w:szCs w:val="14"/>
          <w:lang w:val="es-MX"/>
        </w:rPr>
      </w:pPr>
    </w:p>
    <w:p w14:paraId="2BF14270" w14:textId="618E9A80" w:rsidR="004F335C" w:rsidRDefault="004F335C">
      <w:pPr>
        <w:spacing w:after="0" w:line="360" w:lineRule="auto"/>
        <w:jc w:val="center"/>
        <w:rPr>
          <w:rFonts w:ascii="Arial" w:eastAsia="Times New Roman" w:hAnsi="Arial" w:cs="Arial"/>
          <w:sz w:val="12"/>
          <w:szCs w:val="14"/>
          <w:lang w:val="es-MX"/>
        </w:rPr>
      </w:pPr>
    </w:p>
    <w:p w14:paraId="36CA1C35" w14:textId="02A8F2D3" w:rsidR="004F335C" w:rsidRDefault="004F335C">
      <w:pPr>
        <w:spacing w:after="0" w:line="360" w:lineRule="auto"/>
        <w:jc w:val="center"/>
        <w:rPr>
          <w:rFonts w:ascii="Arial" w:eastAsia="Times New Roman" w:hAnsi="Arial" w:cs="Arial"/>
          <w:sz w:val="12"/>
          <w:szCs w:val="14"/>
          <w:lang w:val="es-MX"/>
        </w:rPr>
      </w:pPr>
    </w:p>
    <w:p w14:paraId="26784CC4" w14:textId="7025B2F3" w:rsidR="004F335C" w:rsidRDefault="004F335C">
      <w:pPr>
        <w:spacing w:after="0" w:line="360" w:lineRule="auto"/>
        <w:jc w:val="center"/>
        <w:rPr>
          <w:rFonts w:ascii="Arial" w:eastAsia="Times New Roman" w:hAnsi="Arial" w:cs="Arial"/>
          <w:sz w:val="12"/>
          <w:szCs w:val="14"/>
          <w:lang w:val="es-MX"/>
        </w:rPr>
      </w:pPr>
    </w:p>
    <w:p w14:paraId="714F0A83" w14:textId="005335B6" w:rsidR="004F335C" w:rsidRDefault="004F335C">
      <w:pPr>
        <w:spacing w:after="0" w:line="360" w:lineRule="auto"/>
        <w:jc w:val="center"/>
        <w:rPr>
          <w:rFonts w:ascii="Arial" w:eastAsia="Times New Roman" w:hAnsi="Arial" w:cs="Arial"/>
          <w:sz w:val="12"/>
          <w:szCs w:val="14"/>
          <w:lang w:val="es-MX"/>
        </w:rPr>
      </w:pPr>
    </w:p>
    <w:p w14:paraId="13402CCF" w14:textId="2003C2B1" w:rsidR="004F335C" w:rsidRDefault="004F335C">
      <w:pPr>
        <w:spacing w:after="0" w:line="360" w:lineRule="auto"/>
        <w:jc w:val="center"/>
        <w:rPr>
          <w:rFonts w:ascii="Arial" w:eastAsia="Times New Roman" w:hAnsi="Arial" w:cs="Arial"/>
          <w:sz w:val="12"/>
          <w:szCs w:val="14"/>
          <w:lang w:val="es-MX"/>
        </w:rPr>
      </w:pPr>
    </w:p>
    <w:p w14:paraId="4B50B8B4" w14:textId="72CAAA7A" w:rsidR="004F335C" w:rsidRDefault="004F335C">
      <w:pPr>
        <w:spacing w:after="0" w:line="360" w:lineRule="auto"/>
        <w:jc w:val="center"/>
        <w:rPr>
          <w:rFonts w:ascii="Arial" w:eastAsia="Times New Roman" w:hAnsi="Arial" w:cs="Arial"/>
          <w:sz w:val="12"/>
          <w:szCs w:val="14"/>
          <w:lang w:val="es-MX"/>
        </w:rPr>
      </w:pPr>
    </w:p>
    <w:p w14:paraId="63FB0966" w14:textId="30A46A4B" w:rsidR="004F335C" w:rsidRDefault="004F335C">
      <w:pPr>
        <w:spacing w:after="0" w:line="360" w:lineRule="auto"/>
        <w:jc w:val="center"/>
        <w:rPr>
          <w:rFonts w:ascii="Arial" w:eastAsia="Times New Roman" w:hAnsi="Arial" w:cs="Arial"/>
          <w:sz w:val="12"/>
          <w:szCs w:val="14"/>
          <w:lang w:val="es-MX"/>
        </w:rPr>
      </w:pPr>
    </w:p>
    <w:p w14:paraId="2E8E89BA" w14:textId="77777777" w:rsidR="004F335C" w:rsidRPr="009072F1" w:rsidRDefault="004F335C">
      <w:pPr>
        <w:spacing w:after="0" w:line="360" w:lineRule="auto"/>
        <w:jc w:val="center"/>
        <w:rPr>
          <w:rFonts w:ascii="Arial" w:eastAsia="Times New Roman" w:hAnsi="Arial" w:cs="Arial"/>
          <w:sz w:val="12"/>
          <w:szCs w:val="14"/>
          <w:lang w:val="es-MX"/>
        </w:rPr>
      </w:pPr>
    </w:p>
    <w:p w14:paraId="52E4EB2B" w14:textId="77777777" w:rsidR="00412118" w:rsidRPr="009072F1" w:rsidRDefault="00412118">
      <w:pPr>
        <w:spacing w:after="0" w:line="360" w:lineRule="auto"/>
        <w:jc w:val="center"/>
        <w:rPr>
          <w:rFonts w:ascii="Arial" w:eastAsia="Times New Roman" w:hAnsi="Arial" w:cs="Arial"/>
          <w:sz w:val="12"/>
          <w:szCs w:val="14"/>
          <w:lang w:val="es-MX"/>
        </w:rPr>
      </w:pPr>
    </w:p>
    <w:p w14:paraId="331EB1BB" w14:textId="77777777" w:rsidR="00242826" w:rsidRPr="009072F1" w:rsidRDefault="00242826">
      <w:pPr>
        <w:spacing w:after="0" w:line="360" w:lineRule="auto"/>
        <w:jc w:val="center"/>
        <w:rPr>
          <w:rFonts w:ascii="Arial" w:eastAsia="Times New Roman" w:hAnsi="Arial" w:cs="Arial"/>
          <w:sz w:val="12"/>
          <w:szCs w:val="14"/>
          <w:lang w:val="es-MX"/>
        </w:rPr>
      </w:pPr>
    </w:p>
    <w:p w14:paraId="3B9515FF" w14:textId="77777777" w:rsidR="00412118" w:rsidRPr="009072F1" w:rsidRDefault="00412118">
      <w:pPr>
        <w:spacing w:after="0" w:line="360" w:lineRule="auto"/>
        <w:jc w:val="center"/>
        <w:rPr>
          <w:rFonts w:ascii="Arial" w:eastAsia="Times New Roman" w:hAnsi="Arial" w:cs="Arial"/>
          <w:sz w:val="12"/>
          <w:szCs w:val="14"/>
          <w:lang w:val="es-MX"/>
        </w:rPr>
      </w:pPr>
    </w:p>
    <w:p w14:paraId="6179A0EA" w14:textId="77777777" w:rsidR="00412118" w:rsidRPr="009072F1" w:rsidRDefault="00412118">
      <w:pPr>
        <w:spacing w:after="0" w:line="360" w:lineRule="auto"/>
        <w:jc w:val="center"/>
        <w:rPr>
          <w:rFonts w:ascii="Arial" w:eastAsia="Times New Roman" w:hAnsi="Arial" w:cs="Arial"/>
          <w:sz w:val="12"/>
          <w:szCs w:val="14"/>
          <w:lang w:val="es-MX"/>
        </w:rPr>
      </w:pPr>
    </w:p>
    <w:p w14:paraId="121F2394" w14:textId="77777777" w:rsidR="00EC3BC2" w:rsidRPr="009072F1" w:rsidRDefault="00EC3BC2">
      <w:pPr>
        <w:spacing w:after="0" w:line="360" w:lineRule="auto"/>
        <w:jc w:val="center"/>
        <w:rPr>
          <w:rFonts w:ascii="Arial" w:eastAsia="Times New Roman" w:hAnsi="Arial" w:cs="Arial"/>
          <w:sz w:val="12"/>
          <w:szCs w:val="14"/>
          <w:lang w:val="es-MX"/>
        </w:rPr>
      </w:pPr>
    </w:p>
    <w:p w14:paraId="4FA48DD3" w14:textId="77777777" w:rsidR="00EC3BC2" w:rsidRPr="009072F1" w:rsidRDefault="00EC3BC2">
      <w:pPr>
        <w:spacing w:after="0" w:line="360" w:lineRule="auto"/>
        <w:jc w:val="center"/>
        <w:rPr>
          <w:rFonts w:ascii="Arial" w:eastAsia="Times New Roman" w:hAnsi="Arial" w:cs="Arial"/>
          <w:sz w:val="12"/>
          <w:szCs w:val="14"/>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4"/>
          <w:lang w:val="es-MX"/>
        </w:rPr>
        <w:t>PAPEL MEMBRETADO DEL LICITANTE)</w:t>
      </w:r>
    </w:p>
    <w:tbl>
      <w:tblPr>
        <w:tblW w:w="0" w:type="auto"/>
        <w:tblInd w:w="108" w:type="dxa"/>
        <w:tblLayout w:type="fixed"/>
        <w:tblLook w:val="0000" w:firstRow="0" w:lastRow="0" w:firstColumn="0" w:lastColumn="0" w:noHBand="0" w:noVBand="0"/>
      </w:tblPr>
      <w:tblGrid>
        <w:gridCol w:w="4484"/>
        <w:gridCol w:w="3281"/>
        <w:gridCol w:w="1874"/>
        <w:gridCol w:w="39"/>
        <w:gridCol w:w="83"/>
        <w:gridCol w:w="38"/>
        <w:gridCol w:w="60"/>
        <w:gridCol w:w="60"/>
        <w:gridCol w:w="60"/>
        <w:gridCol w:w="20"/>
      </w:tblGrid>
      <w:tr w:rsidR="00EC3BC2" w:rsidRPr="009072F1" w14:paraId="50DCF52D" w14:textId="77777777" w:rsidTr="007406F6">
        <w:trPr>
          <w:gridAfter w:val="7"/>
          <w:wAfter w:w="360" w:type="dxa"/>
          <w:trHeight w:val="567"/>
        </w:trPr>
        <w:tc>
          <w:tcPr>
            <w:tcW w:w="7765" w:type="dxa"/>
            <w:gridSpan w:val="2"/>
            <w:tcBorders>
              <w:top w:val="single" w:sz="4" w:space="0" w:color="000000"/>
              <w:left w:val="single" w:sz="4" w:space="0" w:color="000000"/>
              <w:bottom w:val="single" w:sz="4" w:space="0" w:color="000000"/>
            </w:tcBorders>
            <w:shd w:val="clear" w:color="auto" w:fill="auto"/>
          </w:tcPr>
          <w:p w14:paraId="76E1C62B"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bookmarkStart w:id="2" w:name="_Hlk65162665"/>
            <w:r w:rsidRPr="009072F1">
              <w:rPr>
                <w:rFonts w:ascii="Arial" w:eastAsia="Times New Roman" w:hAnsi="Arial" w:cs="Arial"/>
                <w:sz w:val="12"/>
                <w:szCs w:val="10"/>
                <w:lang w:val="es-MX"/>
              </w:rPr>
              <w:t xml:space="preserve">LICITACIÓN </w:t>
            </w:r>
            <w:r w:rsidR="00412118" w:rsidRPr="009072F1">
              <w:rPr>
                <w:rFonts w:ascii="Arial" w:eastAsia="Times New Roman" w:hAnsi="Arial" w:cs="Arial"/>
                <w:sz w:val="12"/>
                <w:szCs w:val="10"/>
                <w:lang w:val="es-MX"/>
              </w:rPr>
              <w:t>PÚBLICA No</w:t>
            </w:r>
            <w:r w:rsidRPr="009072F1">
              <w:rPr>
                <w:rFonts w:ascii="Arial" w:eastAsia="Times New Roman" w:hAnsi="Arial" w:cs="Arial"/>
                <w:sz w:val="12"/>
                <w:szCs w:val="10"/>
                <w:lang w:val="es-MX"/>
              </w:rPr>
              <w:t>.: -----------------------------------------------------------------------------------------------------------------------------------</w:t>
            </w:r>
          </w:p>
          <w:p w14:paraId="4E7C5CC0"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13FF18C8"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3C665AC4"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74"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DB4EE3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22913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62A96EC"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1.-1.1</w:t>
            </w:r>
          </w:p>
          <w:p w14:paraId="2AEC9355"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6E3491D9" w14:textId="77777777" w:rsidTr="007406F6">
        <w:trPr>
          <w:gridAfter w:val="7"/>
          <w:wAfter w:w="360" w:type="dxa"/>
          <w:trHeight w:val="1339"/>
        </w:trPr>
        <w:tc>
          <w:tcPr>
            <w:tcW w:w="7765" w:type="dxa"/>
            <w:gridSpan w:val="2"/>
            <w:tcBorders>
              <w:top w:val="single" w:sz="4" w:space="0" w:color="000000"/>
              <w:left w:val="single" w:sz="4" w:space="0" w:color="000000"/>
              <w:bottom w:val="single" w:sz="4" w:space="0" w:color="000000"/>
            </w:tcBorders>
            <w:shd w:val="clear" w:color="auto" w:fill="D9D9D9"/>
            <w:vAlign w:val="center"/>
          </w:tcPr>
          <w:p w14:paraId="47B69C42" w14:textId="77777777" w:rsidR="00EC3BC2" w:rsidRPr="009072F1" w:rsidRDefault="008158EE" w:rsidP="00386259">
            <w:pPr>
              <w:overflowPunct w:val="0"/>
              <w:autoSpaceDE w:val="0"/>
              <w:snapToGrid w:val="0"/>
              <w:spacing w:after="101" w:line="216" w:lineRule="atLeast"/>
              <w:textAlignment w:val="baseline"/>
              <w:rPr>
                <w:rFonts w:ascii="Arial" w:eastAsia="Times New Roman" w:hAnsi="Arial" w:cs="Arial"/>
                <w:b/>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1.-1.1.- </w:t>
            </w:r>
            <w:r w:rsidR="00EC3BC2" w:rsidRPr="009072F1">
              <w:rPr>
                <w:rFonts w:ascii="Arial" w:eastAsia="Times New Roman" w:hAnsi="Arial" w:cs="Arial"/>
                <w:b/>
                <w:bCs/>
                <w:sz w:val="20"/>
                <w:szCs w:val="20"/>
              </w:rPr>
              <w:t xml:space="preserve">COMPROBANTE DE DOMICILIO. </w:t>
            </w:r>
          </w:p>
          <w:p w14:paraId="439572CF" w14:textId="77777777" w:rsidR="00EC3BC2" w:rsidRPr="009072F1" w:rsidRDefault="00EC3BC2" w:rsidP="00386259">
            <w:pPr>
              <w:overflowPunct w:val="0"/>
              <w:autoSpaceDE w:val="0"/>
              <w:spacing w:after="101" w:line="216" w:lineRule="atLeast"/>
              <w:textAlignment w:val="baseline"/>
              <w:rPr>
                <w:rFonts w:ascii="Arial" w:eastAsia="Times New Roman" w:hAnsi="Arial" w:cs="Arial"/>
                <w:bCs/>
                <w:sz w:val="16"/>
                <w:szCs w:val="18"/>
              </w:rPr>
            </w:pPr>
            <w:r w:rsidRPr="009072F1">
              <w:rPr>
                <w:rFonts w:ascii="Arial" w:eastAsia="Times New Roman" w:hAnsi="Arial" w:cs="Arial"/>
                <w:bCs/>
                <w:sz w:val="16"/>
                <w:szCs w:val="18"/>
              </w:rPr>
              <w:t xml:space="preserve"> </w:t>
            </w:r>
          </w:p>
        </w:tc>
        <w:tc>
          <w:tcPr>
            <w:tcW w:w="1874" w:type="dxa"/>
            <w:vMerge/>
            <w:tcBorders>
              <w:top w:val="single" w:sz="8" w:space="0" w:color="000000"/>
              <w:left w:val="single" w:sz="8" w:space="0" w:color="000000"/>
              <w:bottom w:val="single" w:sz="8" w:space="0" w:color="000000"/>
              <w:right w:val="single" w:sz="8" w:space="0" w:color="000000"/>
            </w:tcBorders>
            <w:shd w:val="clear" w:color="auto" w:fill="auto"/>
          </w:tcPr>
          <w:p w14:paraId="5762391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726F5EA" w14:textId="77777777" w:rsidTr="007406F6">
        <w:tblPrEx>
          <w:tblCellMar>
            <w:left w:w="0" w:type="dxa"/>
            <w:right w:w="0" w:type="dxa"/>
          </w:tblCellMar>
        </w:tblPrEx>
        <w:trPr>
          <w:trHeight w:val="507"/>
        </w:trPr>
        <w:tc>
          <w:tcPr>
            <w:tcW w:w="4484" w:type="dxa"/>
            <w:tcBorders>
              <w:top w:val="single" w:sz="4" w:space="0" w:color="000000"/>
              <w:left w:val="single" w:sz="4" w:space="0" w:color="000000"/>
              <w:bottom w:val="single" w:sz="4" w:space="0" w:color="000000"/>
            </w:tcBorders>
            <w:shd w:val="clear" w:color="auto" w:fill="auto"/>
          </w:tcPr>
          <w:p w14:paraId="71CC2D03" w14:textId="77777777" w:rsidR="00EC3BC2" w:rsidRPr="009072F1" w:rsidRDefault="00412118">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155" w:type="dxa"/>
            <w:gridSpan w:val="2"/>
            <w:tcBorders>
              <w:top w:val="single" w:sz="4" w:space="0" w:color="000000"/>
              <w:left w:val="single" w:sz="4" w:space="0" w:color="000000"/>
              <w:bottom w:val="single" w:sz="4" w:space="0" w:color="000000"/>
            </w:tcBorders>
            <w:shd w:val="clear" w:color="auto" w:fill="auto"/>
          </w:tcPr>
          <w:p w14:paraId="40E7BD9B"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561C45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39" w:type="dxa"/>
            <w:tcBorders>
              <w:left w:val="single" w:sz="4" w:space="0" w:color="000000"/>
            </w:tcBorders>
            <w:shd w:val="clear" w:color="auto" w:fill="auto"/>
          </w:tcPr>
          <w:p w14:paraId="62B6200F" w14:textId="77777777" w:rsidR="00EC3BC2" w:rsidRPr="009072F1" w:rsidRDefault="00EC3BC2">
            <w:pPr>
              <w:snapToGrid w:val="0"/>
              <w:spacing w:after="0" w:line="240" w:lineRule="auto"/>
              <w:rPr>
                <w:rFonts w:ascii="Arial" w:eastAsia="Times New Roman" w:hAnsi="Arial" w:cs="Arial"/>
                <w:sz w:val="24"/>
                <w:szCs w:val="24"/>
              </w:rPr>
            </w:pPr>
          </w:p>
        </w:tc>
        <w:tc>
          <w:tcPr>
            <w:tcW w:w="83" w:type="dxa"/>
            <w:shd w:val="clear" w:color="auto" w:fill="auto"/>
          </w:tcPr>
          <w:p w14:paraId="7FF8D336" w14:textId="77777777" w:rsidR="00EC3BC2" w:rsidRPr="009072F1" w:rsidRDefault="00EC3BC2">
            <w:pPr>
              <w:snapToGrid w:val="0"/>
              <w:spacing w:after="0" w:line="240" w:lineRule="auto"/>
              <w:rPr>
                <w:rFonts w:ascii="Arial" w:eastAsia="Times New Roman" w:hAnsi="Arial" w:cs="Arial"/>
                <w:sz w:val="24"/>
                <w:szCs w:val="24"/>
              </w:rPr>
            </w:pPr>
          </w:p>
        </w:tc>
        <w:tc>
          <w:tcPr>
            <w:tcW w:w="38" w:type="dxa"/>
            <w:shd w:val="clear" w:color="auto" w:fill="auto"/>
          </w:tcPr>
          <w:p w14:paraId="07CBB0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4AC825" w14:textId="77777777" w:rsidR="00EC3BC2" w:rsidRPr="009072F1" w:rsidRDefault="00EC3BC2">
            <w:pPr>
              <w:snapToGrid w:val="0"/>
              <w:rPr>
                <w:rFonts w:ascii="Arial" w:hAnsi="Arial" w:cs="Arial"/>
              </w:rPr>
            </w:pPr>
          </w:p>
        </w:tc>
        <w:tc>
          <w:tcPr>
            <w:tcW w:w="60" w:type="dxa"/>
            <w:shd w:val="clear" w:color="auto" w:fill="auto"/>
          </w:tcPr>
          <w:p w14:paraId="4BED1034" w14:textId="77777777" w:rsidR="00EC3BC2" w:rsidRPr="009072F1" w:rsidRDefault="00EC3BC2">
            <w:pPr>
              <w:snapToGrid w:val="0"/>
              <w:rPr>
                <w:rFonts w:ascii="Arial" w:hAnsi="Arial" w:cs="Arial"/>
              </w:rPr>
            </w:pPr>
          </w:p>
        </w:tc>
        <w:tc>
          <w:tcPr>
            <w:tcW w:w="60" w:type="dxa"/>
            <w:shd w:val="clear" w:color="auto" w:fill="auto"/>
          </w:tcPr>
          <w:p w14:paraId="60936FC8" w14:textId="77777777" w:rsidR="00EC3BC2" w:rsidRPr="009072F1" w:rsidRDefault="00EC3BC2">
            <w:pPr>
              <w:snapToGrid w:val="0"/>
              <w:rPr>
                <w:rFonts w:ascii="Arial" w:hAnsi="Arial" w:cs="Arial"/>
              </w:rPr>
            </w:pPr>
          </w:p>
        </w:tc>
        <w:tc>
          <w:tcPr>
            <w:tcW w:w="20" w:type="dxa"/>
            <w:shd w:val="clear" w:color="auto" w:fill="auto"/>
          </w:tcPr>
          <w:p w14:paraId="13344425" w14:textId="77777777" w:rsidR="00EC3BC2" w:rsidRPr="009072F1" w:rsidRDefault="00EC3BC2">
            <w:pPr>
              <w:snapToGrid w:val="0"/>
              <w:rPr>
                <w:rFonts w:ascii="Arial" w:hAnsi="Arial" w:cs="Arial"/>
              </w:rPr>
            </w:pPr>
          </w:p>
        </w:tc>
      </w:tr>
      <w:bookmarkEnd w:id="2"/>
    </w:tbl>
    <w:p w14:paraId="0CB4EDE0" w14:textId="77777777" w:rsidR="00EC3BC2" w:rsidRPr="009072F1" w:rsidRDefault="00EC3BC2">
      <w:pPr>
        <w:spacing w:after="0" w:line="240" w:lineRule="auto"/>
        <w:rPr>
          <w:rFonts w:ascii="Arial" w:hAnsi="Arial" w:cs="Arial"/>
        </w:rPr>
      </w:pPr>
    </w:p>
    <w:p w14:paraId="14165204" w14:textId="77777777" w:rsidR="00EC3BC2" w:rsidRPr="009072F1" w:rsidRDefault="00EC3BC2" w:rsidP="0038197A">
      <w:pPr>
        <w:spacing w:after="0" w:line="240" w:lineRule="auto"/>
        <w:ind w:right="474"/>
        <w:rPr>
          <w:rFonts w:ascii="Arial" w:eastAsia="Times New Roman" w:hAnsi="Arial" w:cs="Arial"/>
          <w:b/>
          <w:sz w:val="16"/>
          <w:szCs w:val="16"/>
          <w:lang w:val="es-MX"/>
        </w:rPr>
      </w:pPr>
    </w:p>
    <w:p w14:paraId="37551A4D"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w:t>
      </w:r>
      <w:r w:rsidR="008158EE" w:rsidRPr="009072F1">
        <w:rPr>
          <w:rFonts w:ascii="Arial" w:eastAsia="Times New Roman" w:hAnsi="Arial" w:cs="Arial"/>
          <w:sz w:val="16"/>
          <w:szCs w:val="18"/>
          <w:lang w:val="es-MX"/>
        </w:rPr>
        <w:t>PÚBLICA NO</w:t>
      </w:r>
      <w:r w:rsidRPr="009072F1">
        <w:rPr>
          <w:rFonts w:ascii="Arial" w:eastAsia="Times New Roman" w:hAnsi="Arial" w:cs="Arial"/>
          <w:sz w:val="16"/>
          <w:szCs w:val="18"/>
          <w:lang w:val="es-MX"/>
        </w:rPr>
        <w:t xml:space="preserve">.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DEPENDENCIA DE LA ADMINISTRACIÓN PUBLICA DEL GOBIERNO DEL ESTADO DE HIDALGO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56DED450"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3D83E0D2"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w:t>
      </w:r>
      <w:r w:rsidR="00B23E84" w:rsidRPr="009072F1">
        <w:rPr>
          <w:rFonts w:ascii="Arial" w:eastAsia="Times New Roman" w:hAnsi="Arial" w:cs="Arial"/>
          <w:sz w:val="16"/>
          <w:szCs w:val="18"/>
          <w:lang w:val="es-MX"/>
        </w:rPr>
        <w:t>RMINOS DEL ARTICULO 29 FRACCION</w:t>
      </w:r>
      <w:r w:rsidRPr="009072F1">
        <w:rPr>
          <w:rFonts w:ascii="Arial" w:eastAsia="Times New Roman" w:hAnsi="Arial" w:cs="Arial"/>
          <w:sz w:val="16"/>
          <w:szCs w:val="18"/>
          <w:lang w:val="es-MX"/>
        </w:rPr>
        <w:t xml:space="preserve"> I DEL REGLAMENTO, POR ESTE CONDUCTO (NOMBRE DEL REPRESENTANTE LEGAL ----------------), EN MI CARÁCTER DE REPRESENTANTE LEGAL DE (NOMBRE DEL LICITANTE --------------------) MANIFIESTO QUE LE PROPORCIONAMOS LA INFORMACIÓN DEL DOMICILIO DENTRO DEL TERRITORIO DEL ESTADO DE HIDALGO O DE CUALQUIER OTRO ESTADO DE LA REPUBLICA MEXICANA, Y QUE SE INTEGRA CON LOS SIGUIENTES DATOS:</w:t>
      </w:r>
    </w:p>
    <w:p w14:paraId="0754B760" w14:textId="77777777" w:rsidR="00EC3BC2" w:rsidRPr="009072F1" w:rsidRDefault="00EC3BC2">
      <w:pPr>
        <w:spacing w:after="0" w:line="240" w:lineRule="auto"/>
        <w:jc w:val="both"/>
        <w:rPr>
          <w:rFonts w:ascii="Arial" w:eastAsia="Times New Roman" w:hAnsi="Arial" w:cs="Arial"/>
          <w:sz w:val="16"/>
          <w:szCs w:val="18"/>
          <w:lang w:val="es-MX"/>
        </w:rPr>
      </w:pPr>
    </w:p>
    <w:p w14:paraId="580BA49B" w14:textId="77777777" w:rsidR="00EC3BC2" w:rsidRPr="009072F1" w:rsidRDefault="00EC3BC2">
      <w:pPr>
        <w:spacing w:after="0" w:line="240" w:lineRule="auto"/>
        <w:jc w:val="both"/>
        <w:rPr>
          <w:rFonts w:ascii="Arial" w:eastAsia="Times New Roman" w:hAnsi="Arial" w:cs="Arial"/>
          <w:sz w:val="16"/>
          <w:szCs w:val="18"/>
          <w:lang w:val="es-MX"/>
        </w:rPr>
      </w:pPr>
    </w:p>
    <w:tbl>
      <w:tblPr>
        <w:tblW w:w="0" w:type="auto"/>
        <w:tblInd w:w="610" w:type="dxa"/>
        <w:tblLayout w:type="fixed"/>
        <w:tblLook w:val="0000" w:firstRow="0" w:lastRow="0" w:firstColumn="0" w:lastColumn="0" w:noHBand="0" w:noVBand="0"/>
      </w:tblPr>
      <w:tblGrid>
        <w:gridCol w:w="2853"/>
        <w:gridCol w:w="4223"/>
      </w:tblGrid>
      <w:tr w:rsidR="00EC3BC2" w:rsidRPr="009072F1" w14:paraId="6CBFE677" w14:textId="77777777">
        <w:tc>
          <w:tcPr>
            <w:tcW w:w="2853" w:type="dxa"/>
            <w:tcBorders>
              <w:top w:val="single" w:sz="4" w:space="0" w:color="000000"/>
              <w:left w:val="single" w:sz="4" w:space="0" w:color="000000"/>
              <w:bottom w:val="single" w:sz="4" w:space="0" w:color="000000"/>
            </w:tcBorders>
            <w:shd w:val="clear" w:color="auto" w:fill="auto"/>
          </w:tcPr>
          <w:p w14:paraId="51B6BA21"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Nombre o Razón social: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A0F6C70"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76A441BA" w14:textId="77777777">
        <w:tc>
          <w:tcPr>
            <w:tcW w:w="2853" w:type="dxa"/>
            <w:tcBorders>
              <w:top w:val="single" w:sz="4" w:space="0" w:color="000000"/>
              <w:left w:val="single" w:sz="4" w:space="0" w:color="000000"/>
              <w:bottom w:val="single" w:sz="4" w:space="0" w:color="000000"/>
            </w:tcBorders>
            <w:shd w:val="clear" w:color="auto" w:fill="auto"/>
          </w:tcPr>
          <w:p w14:paraId="18F96502"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Calle y número: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32A4C84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61AE3AC" w14:textId="77777777">
        <w:tc>
          <w:tcPr>
            <w:tcW w:w="2853" w:type="dxa"/>
            <w:tcBorders>
              <w:top w:val="single" w:sz="4" w:space="0" w:color="000000"/>
              <w:left w:val="single" w:sz="4" w:space="0" w:color="000000"/>
              <w:bottom w:val="single" w:sz="4" w:space="0" w:color="000000"/>
            </w:tcBorders>
            <w:shd w:val="clear" w:color="auto" w:fill="auto"/>
          </w:tcPr>
          <w:p w14:paraId="167A790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Colonia:</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381D02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179EA65C" w14:textId="77777777">
        <w:tc>
          <w:tcPr>
            <w:tcW w:w="2853" w:type="dxa"/>
            <w:tcBorders>
              <w:top w:val="single" w:sz="4" w:space="0" w:color="000000"/>
              <w:left w:val="single" w:sz="4" w:space="0" w:color="000000"/>
              <w:bottom w:val="single" w:sz="4" w:space="0" w:color="000000"/>
            </w:tcBorders>
            <w:shd w:val="clear" w:color="auto" w:fill="auto"/>
          </w:tcPr>
          <w:p w14:paraId="609D1B38"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Localidad: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62A161A"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4E1B17FB" w14:textId="77777777">
        <w:tc>
          <w:tcPr>
            <w:tcW w:w="2853" w:type="dxa"/>
            <w:tcBorders>
              <w:top w:val="single" w:sz="4" w:space="0" w:color="000000"/>
              <w:left w:val="single" w:sz="4" w:space="0" w:color="000000"/>
              <w:bottom w:val="single" w:sz="4" w:space="0" w:color="000000"/>
            </w:tcBorders>
            <w:shd w:val="clear" w:color="auto" w:fill="auto"/>
          </w:tcPr>
          <w:p w14:paraId="3C60D2C4"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Ciudad:</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69827DA5"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583E251C" w14:textId="77777777">
        <w:tc>
          <w:tcPr>
            <w:tcW w:w="2853" w:type="dxa"/>
            <w:tcBorders>
              <w:top w:val="single" w:sz="4" w:space="0" w:color="000000"/>
              <w:left w:val="single" w:sz="4" w:space="0" w:color="000000"/>
              <w:bottom w:val="single" w:sz="4" w:space="0" w:color="000000"/>
            </w:tcBorders>
            <w:shd w:val="clear" w:color="auto" w:fill="auto"/>
          </w:tcPr>
          <w:p w14:paraId="0073C76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Código postal:</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74B4D43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38CECCE6" w14:textId="77777777">
        <w:tc>
          <w:tcPr>
            <w:tcW w:w="2853" w:type="dxa"/>
            <w:tcBorders>
              <w:top w:val="single" w:sz="4" w:space="0" w:color="000000"/>
              <w:left w:val="single" w:sz="4" w:space="0" w:color="000000"/>
              <w:bottom w:val="single" w:sz="4" w:space="0" w:color="000000"/>
            </w:tcBorders>
            <w:shd w:val="clear" w:color="auto" w:fill="auto"/>
          </w:tcPr>
          <w:p w14:paraId="63229489"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Teléfono y fax:</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40A94527"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r w:rsidR="00EC3BC2" w:rsidRPr="009072F1" w14:paraId="2DC93DFC" w14:textId="77777777">
        <w:tc>
          <w:tcPr>
            <w:tcW w:w="2853" w:type="dxa"/>
            <w:tcBorders>
              <w:top w:val="single" w:sz="4" w:space="0" w:color="000000"/>
              <w:left w:val="single" w:sz="4" w:space="0" w:color="000000"/>
              <w:bottom w:val="single" w:sz="4" w:space="0" w:color="000000"/>
            </w:tcBorders>
            <w:shd w:val="clear" w:color="auto" w:fill="auto"/>
          </w:tcPr>
          <w:p w14:paraId="70976453"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 xml:space="preserve">Correo </w:t>
            </w:r>
          </w:p>
          <w:p w14:paraId="7AF0BD02" w14:textId="77777777" w:rsidR="00EC3BC2" w:rsidRPr="009072F1" w:rsidRDefault="00EC3BC2">
            <w:pPr>
              <w:tabs>
                <w:tab w:val="left" w:pos="1985"/>
              </w:tabs>
              <w:spacing w:after="0" w:line="240" w:lineRule="auto"/>
              <w:rPr>
                <w:rFonts w:ascii="Arial" w:eastAsia="Times New Roman" w:hAnsi="Arial" w:cs="Arial"/>
                <w:sz w:val="16"/>
                <w:szCs w:val="18"/>
                <w:lang w:val="es-MX"/>
              </w:rPr>
            </w:pPr>
            <w:r w:rsidRPr="009072F1">
              <w:rPr>
                <w:rFonts w:ascii="Arial" w:eastAsia="Times New Roman" w:hAnsi="Arial" w:cs="Arial"/>
                <w:sz w:val="16"/>
                <w:szCs w:val="18"/>
                <w:lang w:val="es-MX"/>
              </w:rPr>
              <w:t>Electrónico:</w:t>
            </w:r>
          </w:p>
        </w:tc>
        <w:tc>
          <w:tcPr>
            <w:tcW w:w="4223" w:type="dxa"/>
            <w:tcBorders>
              <w:top w:val="single" w:sz="4" w:space="0" w:color="000000"/>
              <w:left w:val="single" w:sz="4" w:space="0" w:color="000000"/>
              <w:bottom w:val="single" w:sz="4" w:space="0" w:color="000000"/>
              <w:right w:val="single" w:sz="4" w:space="0" w:color="000000"/>
            </w:tcBorders>
            <w:shd w:val="clear" w:color="auto" w:fill="auto"/>
          </w:tcPr>
          <w:p w14:paraId="008FF57C" w14:textId="77777777" w:rsidR="00EC3BC2" w:rsidRPr="009072F1" w:rsidRDefault="00EC3BC2">
            <w:pPr>
              <w:tabs>
                <w:tab w:val="left" w:pos="1985"/>
              </w:tabs>
              <w:snapToGrid w:val="0"/>
              <w:spacing w:after="0" w:line="240" w:lineRule="auto"/>
              <w:rPr>
                <w:rFonts w:ascii="Arial" w:eastAsia="Times New Roman" w:hAnsi="Arial" w:cs="Arial"/>
                <w:sz w:val="16"/>
                <w:szCs w:val="18"/>
                <w:lang w:val="es-MX"/>
              </w:rPr>
            </w:pPr>
          </w:p>
        </w:tc>
      </w:tr>
    </w:tbl>
    <w:p w14:paraId="1C5BBF45" w14:textId="77777777" w:rsidR="00EC3BC2" w:rsidRPr="009072F1" w:rsidRDefault="00EC3BC2" w:rsidP="0038197A">
      <w:pPr>
        <w:spacing w:after="0" w:line="240" w:lineRule="auto"/>
        <w:ind w:right="474"/>
        <w:jc w:val="both"/>
        <w:rPr>
          <w:rFonts w:ascii="Arial" w:hAnsi="Arial" w:cs="Arial"/>
        </w:rPr>
      </w:pPr>
    </w:p>
    <w:p w14:paraId="06C58D6E" w14:textId="77777777" w:rsidR="00EC3BC2" w:rsidRPr="009072F1" w:rsidRDefault="00EC3BC2" w:rsidP="0038197A">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lang w:val="es-MX"/>
        </w:rPr>
        <w:t>LO ANTERIOR, CON EL OBJETO DE OÍR Y RECIBIR TODA CLASE DE NOTIFICACIONES Y DOCUMENTOS QUE DERIVEN DE LOS ACTOS DEL PROCEDIMIENTO DE CONTRATACIÓN Y EN SU CASO DEL CONTRATO RESPECTIVO, MISMO QUE SERVIRÁ PARA PRACTICAR LAS NOTIFICACIONES CORRESPONDIENTES, ASÍ MISMO PARA DIRIMIR CUALQUIER CONTROVERSIA DE CARÁCTER LEGAL Y ADMINISTRATIVO, RENUNCIANDO EXPRESAMENTE AL FUERO QUE POR RAZÓN DEL TERRITORIO O DEL DOMICILIO FISCAL PUDIERA CORRESPONDERLE, Y PARA SU ACREDITACIÓN ANEXAMOS A ESTE DOCUMENTO LO REQUERIDO POR LA CONVOCANTE: COPIA DEL RECIBO MAS RECIENTE DEL SERVICIO; (</w:t>
      </w:r>
      <w:r w:rsidRPr="009072F1">
        <w:rPr>
          <w:rFonts w:ascii="Arial" w:eastAsia="Times New Roman" w:hAnsi="Arial" w:cs="Arial"/>
          <w:sz w:val="16"/>
          <w:szCs w:val="16"/>
        </w:rPr>
        <w:t>TELÉFONO, LUZ, AGUA POTABLE, EL MAS RECIENTE CON NO MAS DE TRES MESES CON ANTERIORIDAD A LA FECHA DE PRESENTACIÓN Y APERTURA DE PROPOSICIONES) O EN SU CASO LA COPIA DEL CONTRATO DE ARRENDAMIENTO DE SU OFICINA DEBIDAMENTE REGISTRADO). Y PARA AMBOS CASOS QUE COINCIDA EL NOMBRE Y LA RAZÓN SOCIAL.</w:t>
      </w:r>
    </w:p>
    <w:p w14:paraId="63CF5823"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24752E7D"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E8545A1" w14:textId="77777777" w:rsidR="00EC3BC2" w:rsidRPr="009072F1" w:rsidRDefault="00EC3BC2">
      <w:pPr>
        <w:tabs>
          <w:tab w:val="left" w:pos="1985"/>
        </w:tabs>
        <w:spacing w:after="0" w:line="240" w:lineRule="auto"/>
        <w:jc w:val="both"/>
        <w:rPr>
          <w:rFonts w:ascii="Arial" w:eastAsia="Times New Roman" w:hAnsi="Arial" w:cs="Arial"/>
          <w:sz w:val="16"/>
          <w:szCs w:val="18"/>
          <w:lang w:val="es-MX"/>
        </w:rPr>
      </w:pPr>
    </w:p>
    <w:p w14:paraId="19CD11A0"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ATENTAMENTE</w:t>
      </w:r>
    </w:p>
    <w:p w14:paraId="6B29DC52"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3FF634A5" w14:textId="77777777" w:rsidR="0038197A" w:rsidRPr="009072F1" w:rsidRDefault="0038197A">
      <w:pPr>
        <w:tabs>
          <w:tab w:val="left" w:pos="1985"/>
        </w:tabs>
        <w:spacing w:after="0" w:line="240" w:lineRule="auto"/>
        <w:jc w:val="center"/>
        <w:rPr>
          <w:rFonts w:ascii="Arial" w:eastAsia="Times New Roman" w:hAnsi="Arial" w:cs="Arial"/>
          <w:sz w:val="12"/>
          <w:szCs w:val="18"/>
          <w:lang w:val="es-MX"/>
        </w:rPr>
      </w:pPr>
    </w:p>
    <w:p w14:paraId="634E6559"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5192E524"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p>
    <w:p w14:paraId="0B6D7FCE" w14:textId="75CF4E64" w:rsidR="00EC3BC2" w:rsidRPr="009072F1" w:rsidRDefault="00A51D83">
      <w:pPr>
        <w:tabs>
          <w:tab w:val="left" w:pos="1985"/>
        </w:tabs>
        <w:spacing w:after="0" w:line="240" w:lineRule="auto"/>
        <w:jc w:val="center"/>
        <w:rPr>
          <w:rFonts w:ascii="Arial" w:eastAsia="Times New Roman"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1072" behindDoc="0" locked="0" layoutInCell="1" allowOverlap="1" wp14:anchorId="3073AC18" wp14:editId="2FEB6D5D">
                <wp:simplePos x="0" y="0"/>
                <wp:positionH relativeFrom="column">
                  <wp:posOffset>2400300</wp:posOffset>
                </wp:positionH>
                <wp:positionV relativeFrom="paragraph">
                  <wp:posOffset>66675</wp:posOffset>
                </wp:positionV>
                <wp:extent cx="1485900" cy="0"/>
                <wp:effectExtent l="5715" t="12700" r="13335" b="6350"/>
                <wp:wrapNone/>
                <wp:docPr id="35" name="Conector recto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0D03C83" id="Conector recto 38" o:spid="_x0000_s1026" style="position:absolute;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25pt" to="306pt,5.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JtihlzfAAAACQEAAA8AAABkcnMvZG93 bnJldi54bWxMj81OwzAQhO9IfQdrK3FB1EkRIYQ4FT+CQw9ItOXuxNskarwOsdMGnp5FHOC4M6PZ b/LVZDtxxMG3jhTEiwgEUuVMS7WC3fb5MgXhgyajO0eo4BM9rIrZWa4z4070hsdNqAWXkM+0giaE PpPSVw1a7ReuR2Jv7warA59DLc2gT1xuO7mMokRa3RJ/aHSPjw1Wh81oFXwk/Xv5JceHi9v1Nk53 o6XXpxelzufT/R2IgFP4C8MPPqNDwUylG8l40Sm4ukl5S2AjugbBgSReslD+CrLI5f8FxTcAAAD/ /wMAUEsBAi0AFAAGAAgAAAAhALaDOJL+AAAA4QEAABMAAAAAAAAAAAAAAAAAAAAAAFtDb250ZW50 X1R5cGVzXS54bWxQSwECLQAUAAYACAAAACEAOP0h/9YAAACUAQAACwAAAAAAAAAAAAAAAAAvAQAA X3JlbHMvLnJlbHNQSwECLQAUAAYACAAAACEAJq9surwBAABjAwAADgAAAAAAAAAAAAAAAAAuAgAA ZHJzL2Uyb0RvYy54bWxQSwECLQAUAAYACAAAACEAm2KGXN8AAAAJAQAADwAAAAAAAAAAAAAAAAAW BAAAZHJzL2Rvd25yZXYueG1sUEsFBgAAAAAEAAQA8wAAACIFAAAAAA== " strokeweight=".26mm">
                <v:stroke joinstyle="miter"/>
              </v:line>
            </w:pict>
          </mc:Fallback>
        </mc:AlternateContent>
      </w:r>
    </w:p>
    <w:p w14:paraId="02CCC0A1"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 xml:space="preserve">NOMBRE Y FIRMA AUTÓGRAFA DEL </w:t>
      </w:r>
    </w:p>
    <w:p w14:paraId="04069C36" w14:textId="77777777" w:rsidR="00EC3BC2" w:rsidRPr="009072F1" w:rsidRDefault="00EC3BC2">
      <w:pPr>
        <w:tabs>
          <w:tab w:val="left" w:pos="1985"/>
        </w:tabs>
        <w:spacing w:after="0" w:line="240" w:lineRule="auto"/>
        <w:jc w:val="center"/>
        <w:rPr>
          <w:rFonts w:ascii="Arial" w:eastAsia="Times New Roman" w:hAnsi="Arial" w:cs="Arial"/>
          <w:sz w:val="12"/>
          <w:szCs w:val="18"/>
          <w:lang w:val="es-MX"/>
        </w:rPr>
      </w:pPr>
      <w:r w:rsidRPr="009072F1">
        <w:rPr>
          <w:rFonts w:ascii="Arial" w:eastAsia="Times New Roman" w:hAnsi="Arial" w:cs="Arial"/>
          <w:sz w:val="12"/>
          <w:szCs w:val="18"/>
          <w:lang w:val="es-MX"/>
        </w:rPr>
        <w:t>REPRESENTANTE LEGAL DEL LICITANTE</w:t>
      </w:r>
    </w:p>
    <w:p w14:paraId="0CA36E2F" w14:textId="77777777" w:rsidR="00EC3BC2" w:rsidRPr="009072F1" w:rsidRDefault="00EC3BC2">
      <w:pPr>
        <w:spacing w:after="0" w:line="360" w:lineRule="auto"/>
        <w:jc w:val="center"/>
        <w:rPr>
          <w:rFonts w:ascii="Arial" w:eastAsia="Times New Roman" w:hAnsi="Arial" w:cs="Arial"/>
          <w:sz w:val="12"/>
          <w:szCs w:val="16"/>
          <w:lang w:val="es-MX"/>
        </w:rPr>
      </w:pPr>
    </w:p>
    <w:p w14:paraId="74C6ABC5" w14:textId="77777777" w:rsidR="00EC3BC2" w:rsidRPr="009072F1" w:rsidRDefault="00EC3BC2">
      <w:pPr>
        <w:spacing w:after="0" w:line="360" w:lineRule="auto"/>
        <w:jc w:val="center"/>
        <w:rPr>
          <w:rFonts w:ascii="Arial" w:eastAsia="Times New Roman" w:hAnsi="Arial" w:cs="Arial"/>
          <w:sz w:val="12"/>
          <w:szCs w:val="16"/>
          <w:lang w:val="es-MX"/>
        </w:rPr>
      </w:pPr>
    </w:p>
    <w:p w14:paraId="04B8AA0C" w14:textId="77777777" w:rsidR="00943A55" w:rsidRPr="009072F1" w:rsidRDefault="00943A55">
      <w:pPr>
        <w:spacing w:after="0" w:line="360" w:lineRule="auto"/>
        <w:jc w:val="center"/>
        <w:rPr>
          <w:rFonts w:ascii="Arial" w:eastAsia="Times New Roman" w:hAnsi="Arial" w:cs="Arial"/>
          <w:sz w:val="12"/>
          <w:szCs w:val="16"/>
          <w:lang w:val="es-MX"/>
        </w:rPr>
      </w:pPr>
    </w:p>
    <w:p w14:paraId="3B603626" w14:textId="77777777" w:rsidR="00943A55" w:rsidRPr="009072F1" w:rsidRDefault="00943A55">
      <w:pPr>
        <w:spacing w:after="0" w:line="360" w:lineRule="auto"/>
        <w:jc w:val="center"/>
        <w:rPr>
          <w:rFonts w:ascii="Arial" w:eastAsia="Times New Roman" w:hAnsi="Arial" w:cs="Arial"/>
          <w:sz w:val="12"/>
          <w:szCs w:val="16"/>
          <w:lang w:val="es-MX"/>
        </w:rPr>
      </w:pPr>
    </w:p>
    <w:p w14:paraId="750A1496" w14:textId="77777777" w:rsidR="00943A55" w:rsidRPr="009072F1" w:rsidRDefault="00943A55">
      <w:pPr>
        <w:spacing w:after="0" w:line="360" w:lineRule="auto"/>
        <w:jc w:val="center"/>
        <w:rPr>
          <w:rFonts w:ascii="Arial" w:eastAsia="Times New Roman" w:hAnsi="Arial" w:cs="Arial"/>
          <w:sz w:val="12"/>
          <w:szCs w:val="16"/>
          <w:lang w:val="es-MX"/>
        </w:rPr>
      </w:pPr>
    </w:p>
    <w:p w14:paraId="1EC4B4F5" w14:textId="77777777" w:rsidR="00943A55" w:rsidRPr="009072F1" w:rsidRDefault="00943A55">
      <w:pPr>
        <w:spacing w:after="0" w:line="360" w:lineRule="auto"/>
        <w:jc w:val="center"/>
        <w:rPr>
          <w:rFonts w:ascii="Arial" w:eastAsia="Times New Roman" w:hAnsi="Arial" w:cs="Arial"/>
          <w:sz w:val="12"/>
          <w:szCs w:val="16"/>
          <w:lang w:val="es-MX"/>
        </w:rPr>
      </w:pPr>
    </w:p>
    <w:p w14:paraId="7B5ED538" w14:textId="77777777" w:rsidR="00943A55" w:rsidRPr="009072F1" w:rsidRDefault="00943A55">
      <w:pPr>
        <w:spacing w:after="0" w:line="360" w:lineRule="auto"/>
        <w:jc w:val="center"/>
        <w:rPr>
          <w:rFonts w:ascii="Arial" w:eastAsia="Times New Roman" w:hAnsi="Arial" w:cs="Arial"/>
          <w:sz w:val="12"/>
          <w:szCs w:val="16"/>
          <w:lang w:val="es-MX"/>
        </w:rPr>
      </w:pPr>
    </w:p>
    <w:p w14:paraId="0026CAB8" w14:textId="77777777" w:rsidR="00943A55" w:rsidRPr="009072F1" w:rsidRDefault="00943A55">
      <w:pPr>
        <w:spacing w:after="0" w:line="360" w:lineRule="auto"/>
        <w:jc w:val="center"/>
        <w:rPr>
          <w:rFonts w:ascii="Arial" w:eastAsia="Times New Roman" w:hAnsi="Arial" w:cs="Arial"/>
          <w:sz w:val="12"/>
          <w:szCs w:val="16"/>
          <w:lang w:val="es-MX"/>
        </w:rPr>
      </w:pPr>
    </w:p>
    <w:p w14:paraId="6399886D" w14:textId="77777777" w:rsidR="00995267" w:rsidRDefault="00995267">
      <w:pPr>
        <w:spacing w:after="0" w:line="360" w:lineRule="auto"/>
        <w:jc w:val="center"/>
        <w:rPr>
          <w:rFonts w:ascii="Arial" w:eastAsia="Times New Roman" w:hAnsi="Arial" w:cs="Arial"/>
          <w:sz w:val="12"/>
          <w:szCs w:val="14"/>
          <w:lang w:val="es-MX"/>
        </w:rPr>
      </w:pPr>
    </w:p>
    <w:p w14:paraId="6B3BB49B" w14:textId="73A6DDD7" w:rsidR="00EC3BC2" w:rsidRPr="009072F1" w:rsidRDefault="00EC3BC2">
      <w:pPr>
        <w:spacing w:after="0" w:line="360" w:lineRule="auto"/>
        <w:jc w:val="center"/>
        <w:rPr>
          <w:rFonts w:ascii="Arial" w:eastAsia="Times New Roman" w:hAnsi="Arial" w:cs="Arial"/>
          <w:sz w:val="12"/>
          <w:szCs w:val="16"/>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 xml:space="preserve">ESTE DOCUMENTO DEBERA PRESENTARSE EN </w:t>
      </w:r>
      <w:r w:rsidRPr="009072F1">
        <w:rPr>
          <w:rFonts w:ascii="Arial" w:eastAsia="Times New Roman" w:hAnsi="Arial" w:cs="Arial"/>
          <w:sz w:val="12"/>
          <w:szCs w:val="16"/>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D6877DA"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C8E40"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73A23B6"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3C78DDB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03DDFB0A"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5F46E6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D3C08A3"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3241714"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2.-2.1</w:t>
            </w:r>
          </w:p>
          <w:p w14:paraId="5A962724"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5CBC0B5"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BCAD5F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6F80250C" w14:textId="77777777" w:rsidR="00EC3BC2" w:rsidRPr="009072F1" w:rsidRDefault="00412118">
            <w:pPr>
              <w:overflowPunct w:val="0"/>
              <w:autoSpaceDE w:val="0"/>
              <w:snapToGrid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2.-2.1.- NO ENCONTRARSE EN LOS SUPUESTOS DEL ARTICULO 59 DE LA LEY</w:t>
            </w:r>
            <w:r w:rsidR="00B23E84" w:rsidRPr="009072F1">
              <w:rPr>
                <w:rFonts w:ascii="Arial" w:eastAsia="Times New Roman" w:hAnsi="Arial" w:cs="Arial"/>
                <w:sz w:val="20"/>
                <w:szCs w:val="20"/>
              </w:rPr>
              <w:t xml:space="preserve">. </w:t>
            </w:r>
            <w:r w:rsidR="00B23E84" w:rsidRPr="009072F1">
              <w:rPr>
                <w:rFonts w:ascii="Arial" w:eastAsia="Times New Roman" w:hAnsi="Arial" w:cs="Arial"/>
                <w:sz w:val="16"/>
                <w:szCs w:val="16"/>
              </w:rPr>
              <w:t>(</w:t>
            </w:r>
            <w:r w:rsidR="005A7B54" w:rsidRPr="009072F1">
              <w:rPr>
                <w:rFonts w:ascii="Arial" w:eastAsia="Times New Roman" w:hAnsi="Arial" w:cs="Arial"/>
                <w:sz w:val="16"/>
                <w:szCs w:val="16"/>
              </w:rPr>
              <w:t>Artículo</w:t>
            </w:r>
            <w:r w:rsidR="00B23E84" w:rsidRPr="009072F1">
              <w:rPr>
                <w:rFonts w:ascii="Arial" w:eastAsia="Times New Roman" w:hAnsi="Arial" w:cs="Arial"/>
                <w:sz w:val="16"/>
                <w:szCs w:val="16"/>
              </w:rPr>
              <w:t xml:space="preserve"> 29 fracción</w:t>
            </w:r>
            <w:r w:rsidR="00EC3BC2" w:rsidRPr="009072F1">
              <w:rPr>
                <w:rFonts w:ascii="Arial" w:eastAsia="Times New Roman" w:hAnsi="Arial" w:cs="Arial"/>
                <w:sz w:val="16"/>
                <w:szCs w:val="16"/>
              </w:rPr>
              <w:t xml:space="preserve"> II del Reglamento).</w:t>
            </w:r>
          </w:p>
          <w:p w14:paraId="221A2AE8"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6"/>
                <w:szCs w:val="20"/>
              </w:rPr>
            </w:pPr>
          </w:p>
          <w:p w14:paraId="60ECCF56"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7DAF3E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5DC1C6A5"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4ACA6DD" w14:textId="77777777" w:rsidR="00EC3BC2" w:rsidRPr="009072F1" w:rsidRDefault="00412118">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E8A2E39" w14:textId="77777777" w:rsidR="00EC3BC2" w:rsidRPr="009072F1" w:rsidRDefault="00EC3BC2">
            <w:pPr>
              <w:overflowPunct w:val="0"/>
              <w:autoSpaceDE w:val="0"/>
              <w:snapToGrid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561C148D" w14:textId="77777777" w:rsidR="00EC3BC2" w:rsidRPr="009072F1" w:rsidRDefault="00EC3BC2">
            <w:pPr>
              <w:overflowPunct w:val="0"/>
              <w:autoSpaceDE w:val="0"/>
              <w:spacing w:after="101" w:line="36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E4D48E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5F1A98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302101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1310179" w14:textId="77777777" w:rsidR="00EC3BC2" w:rsidRPr="009072F1" w:rsidRDefault="00EC3BC2">
            <w:pPr>
              <w:snapToGrid w:val="0"/>
              <w:rPr>
                <w:rFonts w:ascii="Arial" w:hAnsi="Arial" w:cs="Arial"/>
              </w:rPr>
            </w:pPr>
          </w:p>
        </w:tc>
        <w:tc>
          <w:tcPr>
            <w:tcW w:w="60" w:type="dxa"/>
            <w:shd w:val="clear" w:color="auto" w:fill="auto"/>
          </w:tcPr>
          <w:p w14:paraId="3012701A" w14:textId="77777777" w:rsidR="00EC3BC2" w:rsidRPr="009072F1" w:rsidRDefault="00EC3BC2">
            <w:pPr>
              <w:snapToGrid w:val="0"/>
              <w:rPr>
                <w:rFonts w:ascii="Arial" w:hAnsi="Arial" w:cs="Arial"/>
              </w:rPr>
            </w:pPr>
          </w:p>
        </w:tc>
        <w:tc>
          <w:tcPr>
            <w:tcW w:w="60" w:type="dxa"/>
            <w:shd w:val="clear" w:color="auto" w:fill="auto"/>
          </w:tcPr>
          <w:p w14:paraId="4E63538F" w14:textId="77777777" w:rsidR="00EC3BC2" w:rsidRPr="009072F1" w:rsidRDefault="00EC3BC2">
            <w:pPr>
              <w:snapToGrid w:val="0"/>
              <w:rPr>
                <w:rFonts w:ascii="Arial" w:hAnsi="Arial" w:cs="Arial"/>
              </w:rPr>
            </w:pPr>
          </w:p>
        </w:tc>
        <w:tc>
          <w:tcPr>
            <w:tcW w:w="20" w:type="dxa"/>
            <w:shd w:val="clear" w:color="auto" w:fill="auto"/>
          </w:tcPr>
          <w:p w14:paraId="5389850B" w14:textId="77777777" w:rsidR="00EC3BC2" w:rsidRPr="009072F1" w:rsidRDefault="00EC3BC2">
            <w:pPr>
              <w:snapToGrid w:val="0"/>
              <w:rPr>
                <w:rFonts w:ascii="Arial" w:hAnsi="Arial" w:cs="Arial"/>
              </w:rPr>
            </w:pPr>
          </w:p>
        </w:tc>
      </w:tr>
    </w:tbl>
    <w:p w14:paraId="6DEE8500" w14:textId="77777777" w:rsidR="00EC3BC2" w:rsidRPr="009072F1" w:rsidRDefault="00EC3BC2">
      <w:pPr>
        <w:spacing w:after="0" w:line="240" w:lineRule="auto"/>
        <w:rPr>
          <w:rFonts w:ascii="Arial" w:hAnsi="Arial" w:cs="Arial"/>
        </w:rPr>
      </w:pPr>
    </w:p>
    <w:p w14:paraId="727141C4" w14:textId="77777777" w:rsidR="00EC3BC2" w:rsidRPr="009072F1" w:rsidRDefault="00EC3BC2">
      <w:pPr>
        <w:spacing w:after="0" w:line="240" w:lineRule="auto"/>
        <w:rPr>
          <w:rFonts w:ascii="Arial" w:eastAsia="Times New Roman" w:hAnsi="Arial" w:cs="Arial"/>
          <w:b/>
          <w:bCs/>
          <w:sz w:val="16"/>
          <w:szCs w:val="20"/>
        </w:rPr>
      </w:pPr>
    </w:p>
    <w:p w14:paraId="7DF4E446" w14:textId="77777777" w:rsidR="00EC3BC2" w:rsidRPr="009072F1" w:rsidRDefault="00EC3BC2">
      <w:pPr>
        <w:spacing w:after="0" w:line="360" w:lineRule="auto"/>
        <w:rPr>
          <w:rFonts w:ascii="Arial" w:eastAsia="Times New Roman" w:hAnsi="Arial" w:cs="Arial"/>
          <w:b/>
          <w:bCs/>
          <w:color w:val="FFFFFF"/>
          <w:sz w:val="16"/>
          <w:szCs w:val="24"/>
          <w:lang w:val="es-MX"/>
        </w:rPr>
      </w:pPr>
    </w:p>
    <w:p w14:paraId="36E65D2C" w14:textId="77777777" w:rsidR="00EC3BC2" w:rsidRPr="009072F1" w:rsidRDefault="00EC3BC2">
      <w:pPr>
        <w:spacing w:after="0" w:line="240" w:lineRule="auto"/>
        <w:jc w:val="center"/>
        <w:rPr>
          <w:rFonts w:ascii="Arial" w:eastAsia="Times New Roman" w:hAnsi="Arial" w:cs="Arial"/>
          <w:b/>
          <w:sz w:val="16"/>
          <w:szCs w:val="16"/>
          <w:lang w:val="es-MX"/>
        </w:rPr>
      </w:pPr>
    </w:p>
    <w:p w14:paraId="3E9131AF"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 xml:space="preserve">CON RELACIÓN AL PROCEDIMIENTO POR LICITACIÓN PÚBLICA NO. ----------------------, QUE LA </w:t>
      </w:r>
      <w:r w:rsidRPr="009072F1">
        <w:rPr>
          <w:rFonts w:ascii="Arial" w:eastAsia="Times New Roman" w:hAnsi="Arial" w:cs="Arial"/>
          <w:sz w:val="16"/>
          <w:szCs w:val="16"/>
          <w:lang w:val="es-MX"/>
        </w:rPr>
        <w:t>SECRETARIA DE OBRAS PUBLICAS Y ORDENAMIENTO TERRITORIAL,</w:t>
      </w:r>
      <w:r w:rsidRPr="009072F1">
        <w:rPr>
          <w:rFonts w:ascii="Arial" w:eastAsia="Times New Roman" w:hAnsi="Arial" w:cs="Arial"/>
          <w:sz w:val="16"/>
          <w:szCs w:val="18"/>
          <w:lang w:val="es-MX"/>
        </w:rPr>
        <w:t xml:space="preserve"> DEPENDENCIA DE LA ADMINISTRACIÓN PUBLICA DEL</w:t>
      </w:r>
      <w:r w:rsidR="00180163" w:rsidRPr="009072F1">
        <w:rPr>
          <w:rFonts w:ascii="Arial" w:eastAsia="Times New Roman" w:hAnsi="Arial" w:cs="Arial"/>
          <w:sz w:val="16"/>
          <w:szCs w:val="18"/>
          <w:lang w:val="es-MX"/>
        </w:rPr>
        <w:t xml:space="preserve"> GOBIERNO DEL ESTADO DE HIDALGO</w:t>
      </w:r>
      <w:r w:rsidRPr="009072F1">
        <w:rPr>
          <w:rFonts w:ascii="Arial" w:eastAsia="Times New Roman" w:hAnsi="Arial" w:cs="Arial"/>
          <w:sz w:val="16"/>
          <w:szCs w:val="18"/>
          <w:lang w:val="es-MX"/>
        </w:rPr>
        <w:t>, LLEVA A CABO PARA LA ADJUDICACIÓN DEL CONTRATO DE OBRA PUBLICA A PRECIOS UNITARIOS</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UBICADA EN</w:t>
      </w:r>
      <w:r w:rsidR="00180163" w:rsidRPr="009072F1">
        <w:rPr>
          <w:rFonts w:ascii="Arial" w:eastAsia="Times New Roman" w:hAnsi="Arial" w:cs="Arial"/>
          <w:sz w:val="16"/>
          <w:szCs w:val="18"/>
          <w:lang w:val="es-MX"/>
        </w:rPr>
        <w:t xml:space="preserve">: </w:t>
      </w:r>
      <w:r w:rsidRPr="009072F1">
        <w:rPr>
          <w:rFonts w:ascii="Arial" w:eastAsia="Times New Roman" w:hAnsi="Arial" w:cs="Arial"/>
          <w:sz w:val="16"/>
          <w:szCs w:val="18"/>
          <w:lang w:val="es-MX"/>
        </w:rPr>
        <w:t>-------------- MUNICIPIO</w:t>
      </w:r>
      <w:r w:rsidR="00180163" w:rsidRPr="009072F1">
        <w:rPr>
          <w:rFonts w:ascii="Arial" w:eastAsia="Times New Roman" w:hAnsi="Arial" w:cs="Arial"/>
          <w:sz w:val="16"/>
          <w:szCs w:val="18"/>
          <w:lang w:val="es-MX"/>
        </w:rPr>
        <w:t>:</w:t>
      </w:r>
      <w:r w:rsidRPr="009072F1">
        <w:rPr>
          <w:rFonts w:ascii="Arial" w:eastAsia="Times New Roman" w:hAnsi="Arial" w:cs="Arial"/>
          <w:sz w:val="16"/>
          <w:szCs w:val="18"/>
          <w:lang w:val="es-MX"/>
        </w:rPr>
        <w:t xml:space="preserve"> --------------- ESTADO DE HIDALGO.</w:t>
      </w:r>
    </w:p>
    <w:p w14:paraId="632BD21A" w14:textId="77777777" w:rsidR="00EC3BC2" w:rsidRPr="009072F1" w:rsidRDefault="00EC3BC2" w:rsidP="0038197A">
      <w:pPr>
        <w:spacing w:after="0" w:line="240" w:lineRule="auto"/>
        <w:ind w:right="474"/>
        <w:jc w:val="both"/>
        <w:rPr>
          <w:rFonts w:ascii="Arial" w:eastAsia="Times New Roman" w:hAnsi="Arial" w:cs="Arial"/>
          <w:sz w:val="16"/>
          <w:szCs w:val="18"/>
          <w:lang w:val="es-MX"/>
        </w:rPr>
      </w:pPr>
    </w:p>
    <w:p w14:paraId="23280CE2" w14:textId="77777777" w:rsidR="00EC3BC2" w:rsidRPr="009072F1" w:rsidRDefault="00B23E84" w:rsidP="0038197A">
      <w:pPr>
        <w:spacing w:after="0" w:line="240" w:lineRule="auto"/>
        <w:ind w:right="474"/>
        <w:jc w:val="both"/>
        <w:rPr>
          <w:rFonts w:ascii="Arial" w:eastAsia="Times New Roman" w:hAnsi="Arial" w:cs="Arial"/>
          <w:sz w:val="16"/>
          <w:szCs w:val="18"/>
          <w:lang w:val="es-MX"/>
        </w:rPr>
      </w:pPr>
      <w:r w:rsidRPr="009072F1">
        <w:rPr>
          <w:rFonts w:ascii="Arial" w:eastAsia="Times New Roman" w:hAnsi="Arial" w:cs="Arial"/>
          <w:sz w:val="16"/>
          <w:szCs w:val="18"/>
          <w:lang w:val="es-MX"/>
        </w:rPr>
        <w:t>EN LOS TÉRMINOS DEL ARTICULO 29 FRACCION</w:t>
      </w:r>
      <w:r w:rsidR="00EC3BC2" w:rsidRPr="009072F1">
        <w:rPr>
          <w:rFonts w:ascii="Arial" w:eastAsia="Times New Roman" w:hAnsi="Arial" w:cs="Arial"/>
          <w:sz w:val="16"/>
          <w:szCs w:val="18"/>
          <w:lang w:val="es-MX"/>
        </w:rPr>
        <w:t xml:space="preserve"> II DEL REGLAMENTO, POR ESTE CONDUCTO (NOMBRE DEL REPRESENTANTE LEGAL ----------------), EN MI CARÁCTER DE REPRESENTANTE LEGAL DE (NOMBRE DEL LICITANTE --------------------) MANIFIESTO QUE NO NOS ENCONTRAMOS DENTRO DE ALGUNO DE LOS SUPUESTOS QUE ESTABLECE EL ARTÍCULO 59 DE LA LEY DE OBRAS PÚBLICAS Y SERVICIOS RELACIONADOS CON LAS MISMAS PARA EL ESTADO DE HIDALGO.</w:t>
      </w:r>
    </w:p>
    <w:p w14:paraId="528300FC" w14:textId="77777777" w:rsidR="00EC3BC2" w:rsidRPr="009072F1" w:rsidRDefault="00EC3BC2">
      <w:pPr>
        <w:spacing w:after="0" w:line="240" w:lineRule="auto"/>
        <w:jc w:val="both"/>
        <w:rPr>
          <w:rFonts w:ascii="Arial" w:eastAsia="Times New Roman" w:hAnsi="Arial" w:cs="Arial"/>
          <w:sz w:val="18"/>
          <w:szCs w:val="24"/>
          <w:lang w:val="es-MX"/>
        </w:rPr>
      </w:pPr>
    </w:p>
    <w:p w14:paraId="06C996F2" w14:textId="77777777" w:rsidR="00EC3BC2" w:rsidRPr="009072F1" w:rsidRDefault="00EC3BC2">
      <w:pPr>
        <w:spacing w:after="0" w:line="240" w:lineRule="auto"/>
        <w:jc w:val="both"/>
        <w:rPr>
          <w:rFonts w:ascii="Arial" w:eastAsia="Times New Roman" w:hAnsi="Arial" w:cs="Arial"/>
          <w:sz w:val="18"/>
          <w:szCs w:val="24"/>
          <w:lang w:val="es-MX"/>
        </w:rPr>
      </w:pPr>
    </w:p>
    <w:p w14:paraId="7EB07BC1" w14:textId="77777777" w:rsidR="00EC3BC2" w:rsidRPr="009072F1" w:rsidRDefault="00EC3BC2">
      <w:pPr>
        <w:spacing w:after="0" w:line="240" w:lineRule="auto"/>
        <w:jc w:val="both"/>
        <w:rPr>
          <w:rFonts w:ascii="Arial" w:eastAsia="Times New Roman" w:hAnsi="Arial" w:cs="Arial"/>
          <w:sz w:val="18"/>
          <w:szCs w:val="24"/>
          <w:lang w:val="es-MX"/>
        </w:rPr>
      </w:pPr>
    </w:p>
    <w:p w14:paraId="5388A402" w14:textId="77777777" w:rsidR="00EC3BC2" w:rsidRPr="009072F1" w:rsidRDefault="00EC3BC2">
      <w:pPr>
        <w:spacing w:after="0" w:line="240" w:lineRule="auto"/>
        <w:jc w:val="both"/>
        <w:rPr>
          <w:rFonts w:ascii="Arial" w:eastAsia="Times New Roman" w:hAnsi="Arial" w:cs="Arial"/>
          <w:sz w:val="18"/>
          <w:szCs w:val="24"/>
          <w:lang w:val="es-MX"/>
        </w:rPr>
      </w:pPr>
    </w:p>
    <w:p w14:paraId="3C08B52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351B27A9" w14:textId="77777777" w:rsidR="00EC3BC2" w:rsidRPr="009072F1" w:rsidRDefault="00EC3BC2">
      <w:pPr>
        <w:spacing w:after="0" w:line="240" w:lineRule="auto"/>
        <w:jc w:val="both"/>
        <w:rPr>
          <w:rFonts w:ascii="Arial" w:eastAsia="Times New Roman" w:hAnsi="Arial" w:cs="Arial"/>
          <w:sz w:val="18"/>
          <w:szCs w:val="24"/>
          <w:lang w:val="es-MX"/>
        </w:rPr>
      </w:pPr>
    </w:p>
    <w:p w14:paraId="6DCD4D97" w14:textId="77777777" w:rsidR="00EC3BC2" w:rsidRPr="009072F1" w:rsidRDefault="00EC3BC2">
      <w:pPr>
        <w:spacing w:after="0" w:line="240" w:lineRule="auto"/>
        <w:jc w:val="both"/>
        <w:rPr>
          <w:rFonts w:ascii="Arial" w:eastAsia="Times New Roman" w:hAnsi="Arial" w:cs="Arial"/>
          <w:sz w:val="18"/>
          <w:szCs w:val="24"/>
          <w:shd w:val="clear" w:color="auto" w:fill="00FF00"/>
          <w:lang w:val="es-MX"/>
        </w:rPr>
      </w:pPr>
    </w:p>
    <w:p w14:paraId="782699D4" w14:textId="77777777" w:rsidR="00EC3BC2" w:rsidRPr="009072F1" w:rsidRDefault="00EC3BC2">
      <w:pPr>
        <w:spacing w:after="0" w:line="240" w:lineRule="auto"/>
        <w:jc w:val="both"/>
        <w:rPr>
          <w:rFonts w:ascii="Arial" w:eastAsia="Times New Roman" w:hAnsi="Arial" w:cs="Arial"/>
          <w:szCs w:val="24"/>
          <w:lang w:val="es-MX"/>
        </w:rPr>
      </w:pPr>
    </w:p>
    <w:p w14:paraId="7BE863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D3E580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BC4E53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B9AE199"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0FCD8A6B"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B43EA8F"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578A58EC" w14:textId="77777777" w:rsidR="0038197A" w:rsidRPr="009072F1" w:rsidRDefault="0038197A">
      <w:pPr>
        <w:tabs>
          <w:tab w:val="left" w:pos="1985"/>
        </w:tabs>
        <w:spacing w:after="0" w:line="240" w:lineRule="auto"/>
        <w:jc w:val="center"/>
        <w:rPr>
          <w:rFonts w:ascii="Arial" w:eastAsia="Times New Roman" w:hAnsi="Arial" w:cs="Arial"/>
          <w:bCs/>
          <w:sz w:val="12"/>
          <w:szCs w:val="18"/>
          <w:lang w:val="es-MX"/>
        </w:rPr>
      </w:pPr>
    </w:p>
    <w:p w14:paraId="718241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D282C6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93BC59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517A306" w14:textId="6184F904"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2096" behindDoc="0" locked="0" layoutInCell="1" allowOverlap="1" wp14:anchorId="609DEE08" wp14:editId="74399E90">
                <wp:simplePos x="0" y="0"/>
                <wp:positionH relativeFrom="column">
                  <wp:posOffset>2400300</wp:posOffset>
                </wp:positionH>
                <wp:positionV relativeFrom="paragraph">
                  <wp:posOffset>38100</wp:posOffset>
                </wp:positionV>
                <wp:extent cx="1485900" cy="0"/>
                <wp:effectExtent l="5715" t="11430" r="13335" b="7620"/>
                <wp:wrapNone/>
                <wp:docPr id="34" name="Conector recto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95EB022" id="Conector recto 36" o:spid="_x0000_s1026" style="position:absolute;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3pt" to="306pt,3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2zPHeAAAABwEAAA8AAABkcnMvZG93 bnJldi54bWxMj81OwzAQhO9IfQdrK3FB1EmR0jSNU/EjOHBAoi13J16SiHgdYqcNPD0LF3raHc1q 9pt8O9lOHHHwrSMF8SICgVQ501Kt4LB/vE5B+KDJ6M4RKvhCD9tidpHrzLgTveJxF2rBIeQzraAJ oc+k9FWDVvuF65HYe3eD1YHlUEsz6BOH204uoyiRVrfEHxrd432D1cdutAo+k/6t/Jbj3dX6eR+n h9HSy8OTUpfz6XYDIuAU/o/hF5/RoWCm0o1kvOgU3KxS7hIUJDzYT+IlL+WflkUuz/mLHwAAAP// AwBQSwECLQAUAAYACAAAACEAtoM4kv4AAADhAQAAEwAAAAAAAAAAAAAAAAAAAAAAW0NvbnRlbnRf VHlwZXNdLnhtbFBLAQItABQABgAIAAAAIQA4/SH/1gAAAJQBAAALAAAAAAAAAAAAAAAAAC8BAABf cmVscy8ucmVsc1BLAQItABQABgAIAAAAIQAmr2y6vAEAAGMDAAAOAAAAAAAAAAAAAAAAAC4CAABk cnMvZTJvRG9jLnhtbFBLAQItABQABgAIAAAAIQBq9szx3gAAAAcBAAAPAAAAAAAAAAAAAAAAABYE AABkcnMvZG93bnJldi54bWxQSwUGAAAAAAQABADzAAAAIQUAAAAA " strokeweight=".26mm">
                <v:stroke joinstyle="miter"/>
              </v:line>
            </w:pict>
          </mc:Fallback>
        </mc:AlternateContent>
      </w:r>
    </w:p>
    <w:p w14:paraId="76D5D2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03EC0C1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1199AEBF" w14:textId="77777777" w:rsidR="00EC3BC2" w:rsidRPr="009072F1" w:rsidRDefault="00EC3BC2">
      <w:pPr>
        <w:spacing w:after="0" w:line="240" w:lineRule="auto"/>
        <w:jc w:val="both"/>
        <w:rPr>
          <w:rFonts w:ascii="Arial" w:eastAsia="Times New Roman" w:hAnsi="Arial" w:cs="Arial"/>
          <w:szCs w:val="24"/>
          <w:lang w:val="es-MX"/>
        </w:rPr>
      </w:pPr>
    </w:p>
    <w:p w14:paraId="4FD192AD" w14:textId="77777777" w:rsidR="00EC3BC2" w:rsidRPr="009072F1" w:rsidRDefault="00EC3BC2">
      <w:pPr>
        <w:spacing w:after="0" w:line="240" w:lineRule="auto"/>
        <w:jc w:val="both"/>
        <w:rPr>
          <w:rFonts w:ascii="Arial" w:eastAsia="Times New Roman" w:hAnsi="Arial" w:cs="Arial"/>
          <w:szCs w:val="24"/>
          <w:lang w:val="es-MX"/>
        </w:rPr>
      </w:pPr>
    </w:p>
    <w:p w14:paraId="35F4E704" w14:textId="77777777" w:rsidR="00EC3BC2" w:rsidRPr="009072F1" w:rsidRDefault="00EC3BC2">
      <w:pPr>
        <w:spacing w:after="0" w:line="240" w:lineRule="auto"/>
        <w:jc w:val="both"/>
        <w:rPr>
          <w:rFonts w:ascii="Arial" w:eastAsia="Times New Roman" w:hAnsi="Arial" w:cs="Arial"/>
          <w:szCs w:val="24"/>
          <w:lang w:val="es-MX"/>
        </w:rPr>
      </w:pPr>
    </w:p>
    <w:p w14:paraId="0F4F5B13" w14:textId="77777777" w:rsidR="00EC3BC2" w:rsidRPr="009072F1" w:rsidRDefault="00EC3BC2">
      <w:pPr>
        <w:spacing w:after="0" w:line="240" w:lineRule="auto"/>
        <w:jc w:val="both"/>
        <w:rPr>
          <w:rFonts w:ascii="Arial" w:eastAsia="Times New Roman" w:hAnsi="Arial" w:cs="Arial"/>
          <w:szCs w:val="24"/>
          <w:lang w:val="es-MX"/>
        </w:rPr>
      </w:pPr>
    </w:p>
    <w:p w14:paraId="72659A7A" w14:textId="77777777" w:rsidR="00EC3BC2" w:rsidRPr="009072F1" w:rsidRDefault="00EC3BC2">
      <w:pPr>
        <w:spacing w:after="0" w:line="240" w:lineRule="auto"/>
        <w:jc w:val="both"/>
        <w:rPr>
          <w:rFonts w:ascii="Arial" w:eastAsia="Times New Roman" w:hAnsi="Arial" w:cs="Arial"/>
          <w:szCs w:val="24"/>
          <w:lang w:val="es-MX"/>
        </w:rPr>
      </w:pPr>
    </w:p>
    <w:p w14:paraId="3EE42B76" w14:textId="77777777" w:rsidR="00EC3BC2" w:rsidRPr="009072F1" w:rsidRDefault="00EC3BC2">
      <w:pPr>
        <w:spacing w:after="0" w:line="240" w:lineRule="auto"/>
        <w:jc w:val="both"/>
        <w:rPr>
          <w:rFonts w:ascii="Arial" w:eastAsia="Times New Roman" w:hAnsi="Arial" w:cs="Arial"/>
          <w:szCs w:val="24"/>
          <w:lang w:val="es-MX"/>
        </w:rPr>
      </w:pPr>
    </w:p>
    <w:p w14:paraId="5264327F" w14:textId="77777777" w:rsidR="00EC3BC2" w:rsidRPr="009072F1" w:rsidRDefault="00EC3BC2">
      <w:pPr>
        <w:spacing w:after="0" w:line="240" w:lineRule="auto"/>
        <w:jc w:val="both"/>
        <w:rPr>
          <w:rFonts w:ascii="Arial" w:eastAsia="Times New Roman" w:hAnsi="Arial" w:cs="Arial"/>
          <w:szCs w:val="24"/>
          <w:lang w:val="es-MX"/>
        </w:rPr>
      </w:pPr>
    </w:p>
    <w:p w14:paraId="68F209CD" w14:textId="77777777" w:rsidR="00EC3BC2" w:rsidRPr="009072F1" w:rsidRDefault="00EC3BC2">
      <w:pPr>
        <w:spacing w:after="0" w:line="240" w:lineRule="auto"/>
        <w:jc w:val="both"/>
        <w:rPr>
          <w:rFonts w:ascii="Arial" w:eastAsia="Times New Roman" w:hAnsi="Arial" w:cs="Arial"/>
          <w:szCs w:val="24"/>
          <w:lang w:val="es-MX"/>
        </w:rPr>
      </w:pPr>
    </w:p>
    <w:p w14:paraId="286EEB3F" w14:textId="77777777" w:rsidR="00EC3BC2" w:rsidRDefault="00EC3BC2">
      <w:pPr>
        <w:spacing w:after="0" w:line="240" w:lineRule="auto"/>
        <w:jc w:val="both"/>
        <w:rPr>
          <w:rFonts w:ascii="Arial" w:eastAsia="Times New Roman" w:hAnsi="Arial" w:cs="Arial"/>
          <w:szCs w:val="24"/>
          <w:lang w:val="es-MX"/>
        </w:rPr>
      </w:pPr>
    </w:p>
    <w:p w14:paraId="42438755" w14:textId="77777777" w:rsidR="00BF2744" w:rsidRDefault="00BF2744">
      <w:pPr>
        <w:spacing w:after="0" w:line="240" w:lineRule="auto"/>
        <w:jc w:val="both"/>
        <w:rPr>
          <w:rFonts w:ascii="Arial" w:eastAsia="Times New Roman" w:hAnsi="Arial" w:cs="Arial"/>
          <w:szCs w:val="24"/>
          <w:lang w:val="es-MX"/>
        </w:rPr>
      </w:pPr>
    </w:p>
    <w:p w14:paraId="33ABB19B" w14:textId="77777777" w:rsidR="00BF2744" w:rsidRDefault="00BF2744">
      <w:pPr>
        <w:spacing w:after="0" w:line="240" w:lineRule="auto"/>
        <w:jc w:val="both"/>
        <w:rPr>
          <w:rFonts w:ascii="Arial" w:eastAsia="Times New Roman" w:hAnsi="Arial" w:cs="Arial"/>
          <w:szCs w:val="24"/>
          <w:lang w:val="es-MX"/>
        </w:rPr>
      </w:pPr>
    </w:p>
    <w:p w14:paraId="5CC94619" w14:textId="77777777" w:rsidR="00BF2744" w:rsidRDefault="00BF2744">
      <w:pPr>
        <w:spacing w:after="0" w:line="240" w:lineRule="auto"/>
        <w:jc w:val="both"/>
        <w:rPr>
          <w:rFonts w:ascii="Arial" w:eastAsia="Times New Roman" w:hAnsi="Arial" w:cs="Arial"/>
          <w:szCs w:val="24"/>
          <w:lang w:val="es-MX"/>
        </w:rPr>
      </w:pPr>
    </w:p>
    <w:p w14:paraId="30930F2A" w14:textId="77777777" w:rsidR="00BF2744" w:rsidRPr="009072F1" w:rsidRDefault="00BF2744">
      <w:pPr>
        <w:spacing w:after="0" w:line="240" w:lineRule="auto"/>
        <w:jc w:val="both"/>
        <w:rPr>
          <w:rFonts w:ascii="Arial" w:eastAsia="Times New Roman" w:hAnsi="Arial" w:cs="Arial"/>
          <w:szCs w:val="24"/>
          <w:lang w:val="es-MX"/>
        </w:rPr>
      </w:pPr>
    </w:p>
    <w:p w14:paraId="14B98F2F" w14:textId="77777777" w:rsidR="00EC3BC2" w:rsidRPr="009072F1" w:rsidRDefault="00EC3BC2">
      <w:pPr>
        <w:spacing w:after="0" w:line="240" w:lineRule="auto"/>
        <w:jc w:val="both"/>
        <w:rPr>
          <w:rFonts w:ascii="Arial" w:eastAsia="Times New Roman" w:hAnsi="Arial" w:cs="Arial"/>
          <w:szCs w:val="24"/>
          <w:lang w:val="es-MX"/>
        </w:rPr>
      </w:pPr>
    </w:p>
    <w:p w14:paraId="2DB6B825" w14:textId="77777777" w:rsidR="00EC3BC2" w:rsidRPr="009072F1" w:rsidRDefault="00EC3BC2">
      <w:pPr>
        <w:spacing w:after="0" w:line="240" w:lineRule="auto"/>
        <w:jc w:val="both"/>
        <w:rPr>
          <w:rFonts w:ascii="Arial" w:eastAsia="Times New Roman" w:hAnsi="Arial" w:cs="Arial"/>
          <w:szCs w:val="24"/>
          <w:lang w:val="es-MX"/>
        </w:rPr>
      </w:pPr>
    </w:p>
    <w:p w14:paraId="55C33483" w14:textId="77777777" w:rsidR="00EC3BC2" w:rsidRPr="009072F1" w:rsidRDefault="00EC3BC2">
      <w:pPr>
        <w:spacing w:after="0" w:line="240" w:lineRule="auto"/>
        <w:jc w:val="both"/>
        <w:rPr>
          <w:rFonts w:ascii="Arial" w:eastAsia="Times New Roman" w:hAnsi="Arial" w:cs="Arial"/>
          <w:szCs w:val="24"/>
          <w:lang w:val="es-MX"/>
        </w:rPr>
      </w:pPr>
    </w:p>
    <w:p w14:paraId="3CC273F6" w14:textId="77777777" w:rsidR="00EC3BC2" w:rsidRPr="009072F1"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p w14:paraId="0AE76D33" w14:textId="77777777" w:rsidR="00EC3BC2" w:rsidRDefault="00EC3BC2">
      <w:pPr>
        <w:spacing w:after="0" w:line="240" w:lineRule="auto"/>
        <w:rPr>
          <w:rFonts w:ascii="Arial" w:eastAsia="Times New Roman" w:hAnsi="Arial" w:cs="Arial"/>
          <w:b/>
          <w:bCs/>
          <w:sz w:val="16"/>
          <w:szCs w:val="20"/>
        </w:rPr>
      </w:pPr>
    </w:p>
    <w:p w14:paraId="6B550648" w14:textId="77777777" w:rsidR="002B31A9" w:rsidRPr="009072F1" w:rsidRDefault="002B31A9">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93E50D7" w14:textId="77777777" w:rsidTr="003819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7DEE04F" w14:textId="77777777" w:rsidR="00EC3BC2" w:rsidRPr="009072F1" w:rsidRDefault="00EC3BC2" w:rsidP="0038197A">
            <w:pPr>
              <w:overflowPunct w:val="0"/>
              <w:autoSpaceDE w:val="0"/>
              <w:snapToGrid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7C4FFCC1"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w:t>
            </w:r>
          </w:p>
          <w:p w14:paraId="23A071F3" w14:textId="77777777" w:rsidR="00EC3BC2" w:rsidRPr="009072F1" w:rsidRDefault="00EC3BC2" w:rsidP="0038197A">
            <w:pPr>
              <w:overflowPunct w:val="0"/>
              <w:autoSpaceDE w:val="0"/>
              <w:spacing w:after="0" w:line="240" w:lineRule="auto"/>
              <w:jc w:val="both"/>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UBICACIÓN: LOCALIDAD: --------------------------------------------MUNICIPIO-----------------------------------------------------------ESTADO:  HIDALGO</w:t>
            </w:r>
          </w:p>
          <w:p w14:paraId="5D40383D" w14:textId="77777777" w:rsidR="00EC3BC2" w:rsidRPr="009072F1" w:rsidRDefault="00EC3BC2" w:rsidP="0038197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BA688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21480FB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4903DDE"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3.3.1</w:t>
            </w:r>
          </w:p>
          <w:p w14:paraId="0CA24BB0"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63D715B" w14:textId="77777777" w:rsidTr="003819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6B020E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DEAD465" w14:textId="77777777" w:rsidR="00EC3BC2" w:rsidRPr="009072F1" w:rsidRDefault="00412118">
            <w:pPr>
              <w:overflowPunct w:val="0"/>
              <w:autoSpaceDE w:val="0"/>
              <w:spacing w:after="0"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3.3.1.-</w:t>
            </w:r>
            <w:r w:rsidR="00EC3BC2" w:rsidRPr="009072F1">
              <w:rPr>
                <w:rFonts w:ascii="Arial" w:eastAsia="Times New Roman" w:hAnsi="Arial" w:cs="Arial"/>
                <w:b/>
                <w:bCs/>
                <w:sz w:val="20"/>
                <w:szCs w:val="20"/>
              </w:rPr>
              <w:t>FACULTADES PARA SUSCRIBIR SU PROPOSICION (PERSONA MORAL)</w:t>
            </w:r>
            <w:r w:rsidR="00EC3BC2" w:rsidRPr="009072F1">
              <w:rPr>
                <w:rFonts w:ascii="Arial" w:eastAsia="Times New Roman" w:hAnsi="Arial" w:cs="Arial"/>
                <w:bCs/>
                <w:sz w:val="16"/>
                <w:szCs w:val="18"/>
              </w:rPr>
              <w:t xml:space="preserve">. </w:t>
            </w:r>
            <w:r w:rsidR="00EC3BC2"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29 fracción</w:t>
            </w:r>
            <w:r w:rsidR="00EC3BC2" w:rsidRPr="009072F1">
              <w:rPr>
                <w:rFonts w:ascii="Arial" w:eastAsia="Times New Roman" w:hAnsi="Arial" w:cs="Arial"/>
                <w:bCs/>
                <w:sz w:val="16"/>
                <w:szCs w:val="16"/>
              </w:rPr>
              <w:t xml:space="preserve"> V del Reglamento).</w:t>
            </w:r>
          </w:p>
          <w:p w14:paraId="14E3136A"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rPr>
            </w:pPr>
          </w:p>
          <w:p w14:paraId="666C927C" w14:textId="77777777" w:rsidR="00EC3BC2" w:rsidRPr="009072F1" w:rsidRDefault="00EC3BC2">
            <w:pPr>
              <w:overflowPunct w:val="0"/>
              <w:autoSpaceDE w:val="0"/>
              <w:spacing w:after="0" w:line="216" w:lineRule="atLeast"/>
              <w:jc w:val="both"/>
              <w:textAlignment w:val="baseline"/>
              <w:rPr>
                <w:rFonts w:ascii="Arial" w:eastAsia="Times New Roman" w:hAnsi="Arial" w:cs="Arial"/>
                <w:b/>
                <w:bCs/>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E3C9C1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F7A2AC0" w14:textId="77777777" w:rsidTr="0038197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E3276B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1012F56"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7581BC7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D27693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BFB0F02"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97B9EE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068B382B" w14:textId="77777777" w:rsidR="00EC3BC2" w:rsidRPr="009072F1" w:rsidRDefault="00EC3BC2">
            <w:pPr>
              <w:snapToGrid w:val="0"/>
              <w:rPr>
                <w:rFonts w:ascii="Arial" w:hAnsi="Arial" w:cs="Arial"/>
              </w:rPr>
            </w:pPr>
          </w:p>
        </w:tc>
        <w:tc>
          <w:tcPr>
            <w:tcW w:w="60" w:type="dxa"/>
            <w:shd w:val="clear" w:color="auto" w:fill="auto"/>
          </w:tcPr>
          <w:p w14:paraId="25F68AF6" w14:textId="77777777" w:rsidR="00EC3BC2" w:rsidRPr="009072F1" w:rsidRDefault="00EC3BC2">
            <w:pPr>
              <w:snapToGrid w:val="0"/>
              <w:rPr>
                <w:rFonts w:ascii="Arial" w:hAnsi="Arial" w:cs="Arial"/>
              </w:rPr>
            </w:pPr>
          </w:p>
        </w:tc>
        <w:tc>
          <w:tcPr>
            <w:tcW w:w="60" w:type="dxa"/>
            <w:shd w:val="clear" w:color="auto" w:fill="auto"/>
          </w:tcPr>
          <w:p w14:paraId="7E3DC1D3" w14:textId="77777777" w:rsidR="00EC3BC2" w:rsidRPr="009072F1" w:rsidRDefault="00EC3BC2">
            <w:pPr>
              <w:snapToGrid w:val="0"/>
              <w:rPr>
                <w:rFonts w:ascii="Arial" w:hAnsi="Arial" w:cs="Arial"/>
              </w:rPr>
            </w:pPr>
          </w:p>
        </w:tc>
        <w:tc>
          <w:tcPr>
            <w:tcW w:w="20" w:type="dxa"/>
            <w:shd w:val="clear" w:color="auto" w:fill="auto"/>
          </w:tcPr>
          <w:p w14:paraId="2241C047" w14:textId="77777777" w:rsidR="00EC3BC2" w:rsidRPr="009072F1" w:rsidRDefault="00EC3BC2">
            <w:pPr>
              <w:snapToGrid w:val="0"/>
              <w:rPr>
                <w:rFonts w:ascii="Arial" w:hAnsi="Arial" w:cs="Arial"/>
              </w:rPr>
            </w:pPr>
          </w:p>
        </w:tc>
      </w:tr>
    </w:tbl>
    <w:p w14:paraId="1CC6E21E" w14:textId="77777777" w:rsidR="00EC3BC2" w:rsidRPr="009072F1" w:rsidRDefault="00EC3BC2">
      <w:pPr>
        <w:spacing w:after="0" w:line="240" w:lineRule="auto"/>
        <w:rPr>
          <w:rFonts w:ascii="Arial" w:eastAsia="Times New Roman" w:hAnsi="Arial" w:cs="Arial"/>
          <w:bCs/>
          <w:sz w:val="16"/>
          <w:szCs w:val="20"/>
        </w:rPr>
      </w:pPr>
    </w:p>
    <w:p w14:paraId="14DD4EA0"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091E0CAC" w14:textId="77777777" w:rsidR="00EC3BC2" w:rsidRPr="009072F1" w:rsidRDefault="00EC3BC2" w:rsidP="00EF4A4D">
      <w:pPr>
        <w:spacing w:after="0" w:line="240" w:lineRule="auto"/>
        <w:ind w:right="474"/>
        <w:jc w:val="both"/>
        <w:rPr>
          <w:rFonts w:ascii="Arial" w:eastAsia="Times New Roman" w:hAnsi="Arial" w:cs="Arial"/>
          <w:bCs/>
          <w:sz w:val="16"/>
          <w:szCs w:val="16"/>
          <w:lang w:val="es-MX"/>
        </w:rPr>
      </w:pPr>
    </w:p>
    <w:p w14:paraId="60D8CCF8" w14:textId="77777777" w:rsidR="00EC3BC2" w:rsidRPr="009072F1" w:rsidRDefault="00EC3BC2" w:rsidP="00EF4A4D">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DEL REPRESENTANTE LEGAL ----------------), CON CARÁCTER DE REPRESENTANTE LEGAL DE (NOMBRE DEL LICITANTE --------------</w:t>
      </w:r>
      <w:r w:rsidR="00B23E84" w:rsidRPr="009072F1">
        <w:rPr>
          <w:rFonts w:ascii="Arial" w:eastAsia="Times New Roman" w:hAnsi="Arial" w:cs="Arial"/>
          <w:bCs/>
          <w:sz w:val="16"/>
          <w:szCs w:val="16"/>
          <w:lang w:val="es-MX"/>
        </w:rPr>
        <w:t>------)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A NOMBRE DE MI REPRESENTADA ME ENCARGUE DE FIRMAR AUTÓGRAFAMENTE Y ASÍ COMPROMETER TODOS LOS ASPECTOS DERIVADOS DE LA PROPOSICIÓN QUE PRESENTAMOS A SU CONSIDERACIÓN.</w:t>
      </w:r>
    </w:p>
    <w:p w14:paraId="783C1F8E"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p>
    <w:p w14:paraId="35938625" w14:textId="77777777" w:rsidR="00EC3BC2" w:rsidRPr="009072F1" w:rsidRDefault="00EC3BC2" w:rsidP="00EF4A4D">
      <w:pPr>
        <w:spacing w:after="0" w:line="240" w:lineRule="auto"/>
        <w:ind w:left="470" w:right="474" w:hanging="470"/>
        <w:jc w:val="both"/>
        <w:rPr>
          <w:rFonts w:ascii="Arial" w:eastAsia="Times New Roman" w:hAnsi="Arial" w:cs="Arial"/>
          <w:sz w:val="16"/>
          <w:szCs w:val="16"/>
        </w:rPr>
      </w:pPr>
      <w:r w:rsidRPr="009072F1">
        <w:rPr>
          <w:rFonts w:ascii="Arial" w:eastAsia="Times New Roman" w:hAnsi="Arial" w:cs="Arial"/>
          <w:sz w:val="16"/>
          <w:szCs w:val="16"/>
        </w:rPr>
        <w:t>A).-DE LA PERSONA MORAL</w:t>
      </w:r>
    </w:p>
    <w:p w14:paraId="778E0125"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1.-NOMBRE DE LA PERSONA MORAL; (DENOMINACIÓN O RAZÓN SOCIAL ------------).- DOMICIL</w:t>
      </w:r>
      <w:r w:rsidR="00180163" w:rsidRPr="009072F1">
        <w:rPr>
          <w:rFonts w:ascii="Arial" w:eastAsia="Times New Roman" w:hAnsi="Arial" w:cs="Arial"/>
          <w:sz w:val="16"/>
          <w:szCs w:val="16"/>
        </w:rPr>
        <w:t>IO; CALLE Y NUMERO -----------</w:t>
      </w:r>
      <w:r w:rsidRPr="009072F1">
        <w:rPr>
          <w:rFonts w:ascii="Arial" w:eastAsia="Times New Roman" w:hAnsi="Arial" w:cs="Arial"/>
          <w:sz w:val="16"/>
          <w:szCs w:val="16"/>
        </w:rPr>
        <w:t>COLONIA -------------, CÓDIGO POSTAL ------------, DELEGACIÓN O MUNICIPIO -------, ENTIDAD FEDERATIVA -------------, TELÉFONO -</w:t>
      </w:r>
      <w:r w:rsidR="00180163" w:rsidRPr="009072F1">
        <w:rPr>
          <w:rFonts w:ascii="Arial" w:eastAsia="Times New Roman" w:hAnsi="Arial" w:cs="Arial"/>
          <w:sz w:val="16"/>
          <w:szCs w:val="16"/>
        </w:rPr>
        <w:t>--</w:t>
      </w:r>
      <w:r w:rsidRPr="009072F1">
        <w:rPr>
          <w:rFonts w:ascii="Arial" w:eastAsia="Times New Roman" w:hAnsi="Arial" w:cs="Arial"/>
          <w:sz w:val="16"/>
          <w:szCs w:val="16"/>
        </w:rPr>
        <w:t>, FAX. ----------- CLAVE DE LOS SIGUIENTES REGISTROS: REGISTRO FEDERAL DE CONTRIBUYENTES ----------, IMSS --------, INFONAVIT --------------------.</w:t>
      </w:r>
    </w:p>
    <w:p w14:paraId="1DCEE221"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2.-NO. DE LA ESCRITURA </w:t>
      </w:r>
      <w:r w:rsidR="00412118" w:rsidRPr="009072F1">
        <w:rPr>
          <w:rFonts w:ascii="Arial" w:eastAsia="Times New Roman" w:hAnsi="Arial" w:cs="Arial"/>
          <w:sz w:val="16"/>
          <w:szCs w:val="16"/>
        </w:rPr>
        <w:t>PÚBLICA ----------- Y</w:t>
      </w:r>
      <w:r w:rsidRPr="009072F1">
        <w:rPr>
          <w:rFonts w:ascii="Arial" w:eastAsia="Times New Roman" w:hAnsi="Arial" w:cs="Arial"/>
          <w:sz w:val="16"/>
          <w:szCs w:val="16"/>
        </w:rPr>
        <w:t xml:space="preserve"> SU INSCRIPCIÓN EN EL REGISTRO PUBLICO DE COMERCIO ---------- EN LA QUE CONSTA SU ACTA CONSTITUTIVA, FECHA --------, FE DE NOTARIO PUBLICO, NOMBRE -----------, NÚMERO ---------, Y CIRCUNSCRIPCIÓN EN EL REGISTRO PUBLICO DE LA PROPIEDAD Y EL COMERCIO -----------.</w:t>
      </w:r>
    </w:p>
    <w:p w14:paraId="24C5BED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3.-RELACIÓN DE LOS NOMBRES DE LOS ACCIONISTAS ---------------------</w:t>
      </w:r>
    </w:p>
    <w:p w14:paraId="51380AF0"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4.-DESCRIPCIÓN DEL OBJETO </w:t>
      </w:r>
      <w:r w:rsidR="00412118" w:rsidRPr="009072F1">
        <w:rPr>
          <w:rFonts w:ascii="Arial" w:eastAsia="Times New Roman" w:hAnsi="Arial" w:cs="Arial"/>
          <w:sz w:val="16"/>
          <w:szCs w:val="16"/>
        </w:rPr>
        <w:t>SOCIAL -------------------------------------------</w:t>
      </w:r>
    </w:p>
    <w:p w14:paraId="6E086D2E"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 xml:space="preserve">5.-REFORMAS O MODIFICACIONES (EN SU CASO) AL ACTA </w:t>
      </w:r>
      <w:r w:rsidR="00412118" w:rsidRPr="009072F1">
        <w:rPr>
          <w:rFonts w:ascii="Arial" w:eastAsia="Times New Roman" w:hAnsi="Arial" w:cs="Arial"/>
          <w:sz w:val="16"/>
          <w:szCs w:val="16"/>
        </w:rPr>
        <w:t>CONSTITUTIVA ---------------------------------</w:t>
      </w:r>
    </w:p>
    <w:p w14:paraId="54516F4D"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5327C4E6"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B).-DEL REPRESENTANTE</w:t>
      </w:r>
    </w:p>
    <w:p w14:paraId="37B982EC"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p>
    <w:p w14:paraId="62E069A1" w14:textId="77777777" w:rsidR="00EC3BC2" w:rsidRPr="009072F1" w:rsidRDefault="00EC3BC2" w:rsidP="00EF4A4D">
      <w:pPr>
        <w:spacing w:after="0" w:line="240" w:lineRule="auto"/>
        <w:ind w:left="360" w:right="474" w:hanging="360"/>
        <w:jc w:val="both"/>
        <w:rPr>
          <w:rFonts w:ascii="Arial" w:eastAsia="Times New Roman" w:hAnsi="Arial" w:cs="Arial"/>
          <w:sz w:val="16"/>
          <w:szCs w:val="16"/>
        </w:rPr>
      </w:pPr>
      <w:r w:rsidRPr="009072F1">
        <w:rPr>
          <w:rFonts w:ascii="Arial" w:eastAsia="Times New Roman" w:hAnsi="Arial" w:cs="Arial"/>
          <w:sz w:val="16"/>
          <w:szCs w:val="16"/>
        </w:rPr>
        <w:t>6.-NOMBRE DEL APODERADO O REPRESENTANTE LEGAL ----------------------------------------------------</w:t>
      </w:r>
    </w:p>
    <w:p w14:paraId="564133C8"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7.-DATOS DEL INSTRUMENTO NOTARIAL MEDIANTE EL CUAL SE ACREDITA SU PERSONALIDAD Y FACULTAD PARA SUSCRIBIR SU PROPOSICIÓN; ESCRITURA PÚBLICA NO. --------- FECHA -------------, NOMBRE ------------, </w:t>
      </w:r>
      <w:r w:rsidR="00412118" w:rsidRPr="009072F1">
        <w:rPr>
          <w:rFonts w:ascii="Arial" w:eastAsia="Times New Roman" w:hAnsi="Arial" w:cs="Arial"/>
          <w:sz w:val="16"/>
          <w:szCs w:val="16"/>
        </w:rPr>
        <w:t>NÚMERO ----------</w:t>
      </w:r>
      <w:r w:rsidRPr="009072F1">
        <w:rPr>
          <w:rFonts w:ascii="Arial" w:eastAsia="Times New Roman" w:hAnsi="Arial" w:cs="Arial"/>
          <w:sz w:val="16"/>
          <w:szCs w:val="16"/>
        </w:rPr>
        <w:t>Y CIRCUNSCRIPCIÓN -------------------- DEL NOTARIO PÚBLICO ANTE EL CUAL SE OTORGO.</w:t>
      </w:r>
    </w:p>
    <w:p w14:paraId="1E6C67E2" w14:textId="77777777" w:rsidR="00EC3BC2" w:rsidRPr="009072F1" w:rsidRDefault="00EC3BC2" w:rsidP="00EF4A4D">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8.-ASÍ MISMO SE ANEXA LA COPIA SIMPLE POR AMBOS LADOS DE LA IDENTIFICACIÓN OFICIAL VIGENTE CON FOTOGRAFÍA: (PASAPORTE, CREDENCIAL DE ELECTOR, LICENCIA PARA CONDUCIR VEHÍCULOS, CEDULA PROFESIONAL).</w:t>
      </w:r>
      <w:r w:rsidR="00180163" w:rsidRPr="009072F1">
        <w:rPr>
          <w:rFonts w:ascii="Arial" w:eastAsia="Times New Roman" w:hAnsi="Arial" w:cs="Arial"/>
          <w:sz w:val="16"/>
          <w:szCs w:val="16"/>
        </w:rPr>
        <w:t xml:space="preserve"> </w:t>
      </w:r>
      <w:r w:rsidRPr="009072F1">
        <w:rPr>
          <w:rFonts w:ascii="Arial" w:eastAsia="Times New Roman" w:hAnsi="Arial" w:cs="Arial"/>
          <w:sz w:val="16"/>
          <w:szCs w:val="16"/>
        </w:rPr>
        <w:t>DEL REPRESENTANTE LEGAL QUE FIRMA LA PROPOSICIÓN.</w:t>
      </w:r>
    </w:p>
    <w:p w14:paraId="3FDA15FA" w14:textId="77777777" w:rsidR="00266C0E" w:rsidRPr="009072F1" w:rsidRDefault="00266C0E" w:rsidP="00EF4A4D">
      <w:pPr>
        <w:spacing w:after="0" w:line="240" w:lineRule="auto"/>
        <w:ind w:right="474"/>
        <w:jc w:val="both"/>
        <w:rPr>
          <w:rFonts w:ascii="Arial" w:eastAsia="Times New Roman" w:hAnsi="Arial" w:cs="Arial"/>
          <w:sz w:val="16"/>
          <w:szCs w:val="16"/>
        </w:rPr>
      </w:pPr>
    </w:p>
    <w:p w14:paraId="2C89FF99" w14:textId="77777777" w:rsidR="00266C0E" w:rsidRPr="009072F1" w:rsidRDefault="00266C0E">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451F5A03" w14:textId="77777777" w:rsidR="00EC3BC2" w:rsidRPr="009072F1" w:rsidRDefault="00EC3BC2">
      <w:pPr>
        <w:spacing w:after="0" w:line="240" w:lineRule="auto"/>
        <w:jc w:val="both"/>
        <w:rPr>
          <w:rFonts w:ascii="Arial" w:eastAsia="Times New Roman" w:hAnsi="Arial" w:cs="Arial"/>
          <w:sz w:val="16"/>
          <w:szCs w:val="16"/>
        </w:rPr>
      </w:pPr>
    </w:p>
    <w:p w14:paraId="5ECCFF3A"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968419D" w14:textId="77777777" w:rsidR="00EC3BC2" w:rsidRPr="009072F1" w:rsidRDefault="00EC3BC2">
      <w:pPr>
        <w:spacing w:after="0" w:line="240" w:lineRule="auto"/>
        <w:rPr>
          <w:rFonts w:ascii="Arial" w:eastAsia="Times New Roman" w:hAnsi="Arial" w:cs="Arial"/>
          <w:sz w:val="16"/>
          <w:szCs w:val="16"/>
          <w:lang w:val="es-MX"/>
        </w:rPr>
      </w:pPr>
    </w:p>
    <w:p w14:paraId="2FAA134E" w14:textId="77777777" w:rsidR="00EC3BC2" w:rsidRPr="009072F1" w:rsidRDefault="00EC3BC2">
      <w:pPr>
        <w:spacing w:after="0" w:line="240" w:lineRule="auto"/>
        <w:rPr>
          <w:rFonts w:ascii="Arial" w:eastAsia="Times New Roman" w:hAnsi="Arial" w:cs="Arial"/>
          <w:sz w:val="18"/>
          <w:szCs w:val="24"/>
          <w:lang w:val="es-MX"/>
        </w:rPr>
      </w:pPr>
    </w:p>
    <w:p w14:paraId="2AB36723" w14:textId="77777777" w:rsidR="00EC3BC2" w:rsidRPr="009072F1" w:rsidRDefault="00EF4A4D">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3F886E5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FFE34DB"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063E9E50"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B4C1424"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20AD81F2"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3B5EE4BA"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27975CF" w14:textId="77777777" w:rsidR="00EF4A4D" w:rsidRPr="009072F1" w:rsidRDefault="00EF4A4D">
      <w:pPr>
        <w:tabs>
          <w:tab w:val="left" w:pos="1985"/>
        </w:tabs>
        <w:spacing w:after="0" w:line="240" w:lineRule="auto"/>
        <w:jc w:val="center"/>
        <w:rPr>
          <w:rFonts w:ascii="Arial" w:eastAsia="Times New Roman" w:hAnsi="Arial" w:cs="Arial"/>
          <w:bCs/>
          <w:sz w:val="12"/>
          <w:szCs w:val="18"/>
          <w:lang w:val="es-MX"/>
        </w:rPr>
      </w:pPr>
    </w:p>
    <w:p w14:paraId="48A94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w:t>
      </w:r>
    </w:p>
    <w:p w14:paraId="225DCDC2"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w:t>
      </w:r>
    </w:p>
    <w:p w14:paraId="03AB56C9" w14:textId="77777777" w:rsidR="00EC3BC2" w:rsidRPr="009072F1" w:rsidRDefault="00EC3BC2">
      <w:pPr>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DEL REPRESENTANTE LEGAL</w:t>
      </w:r>
    </w:p>
    <w:p w14:paraId="5F2CFF2F"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5C46A7AE"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1D9BB6D9" w14:textId="77777777" w:rsidR="00B930F2" w:rsidRPr="009072F1" w:rsidRDefault="00B930F2">
      <w:pPr>
        <w:spacing w:after="0" w:line="240" w:lineRule="auto"/>
        <w:ind w:left="567" w:hanging="567"/>
        <w:jc w:val="center"/>
        <w:rPr>
          <w:rFonts w:ascii="Arial" w:eastAsia="Times New Roman" w:hAnsi="Arial" w:cs="Arial"/>
          <w:bCs/>
          <w:sz w:val="12"/>
          <w:szCs w:val="18"/>
          <w:lang w:val="es-MX"/>
        </w:rPr>
      </w:pPr>
    </w:p>
    <w:p w14:paraId="79C2673D"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31FF8925" w14:textId="77777777" w:rsidR="00B930F2" w:rsidRDefault="00B930F2" w:rsidP="00B930F2">
      <w:pPr>
        <w:spacing w:after="0" w:line="240" w:lineRule="auto"/>
        <w:rPr>
          <w:rFonts w:ascii="Arial" w:eastAsia="Times New Roman" w:hAnsi="Arial" w:cs="Arial"/>
          <w:b/>
          <w:bCs/>
          <w:sz w:val="16"/>
          <w:szCs w:val="20"/>
        </w:rPr>
      </w:pPr>
    </w:p>
    <w:p w14:paraId="333D1F31" w14:textId="77777777" w:rsidR="002B31A9" w:rsidRPr="009072F1" w:rsidRDefault="002B31A9" w:rsidP="00B930F2">
      <w:pPr>
        <w:spacing w:after="0" w:line="240" w:lineRule="auto"/>
        <w:rPr>
          <w:rFonts w:ascii="Arial" w:eastAsia="Times New Roman" w:hAnsi="Arial" w:cs="Arial"/>
          <w:b/>
          <w:bCs/>
          <w:sz w:val="16"/>
          <w:szCs w:val="20"/>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3374E96" w14:textId="77777777" w:rsidTr="00B930F2">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AE270F8" w14:textId="77777777" w:rsidR="00EC3BC2" w:rsidRPr="009072F1" w:rsidRDefault="00EC3BC2">
            <w:pPr>
              <w:overflowPunct w:val="0"/>
              <w:autoSpaceDE w:val="0"/>
              <w:snapToGrid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C14AF9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0A0F0FF"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94A48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61DA4B95"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3.-3.2</w:t>
            </w:r>
          </w:p>
          <w:p w14:paraId="0E92724B"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0EC9B4A" w14:textId="77777777" w:rsidTr="00B930F2">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BCE91D5"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b/>
                <w:bCs/>
                <w:sz w:val="20"/>
                <w:szCs w:val="20"/>
                <w:lang w:val="es-MX"/>
              </w:rPr>
            </w:pPr>
          </w:p>
          <w:p w14:paraId="5EBD5AD7" w14:textId="77777777" w:rsidR="00EC3BC2" w:rsidRPr="009072F1" w:rsidRDefault="00412118" w:rsidP="00180163">
            <w:pPr>
              <w:overflowPunct w:val="0"/>
              <w:autoSpaceDE w:val="0"/>
              <w:spacing w:after="101" w:line="216" w:lineRule="atLeast"/>
              <w:jc w:val="both"/>
              <w:textAlignment w:val="baseline"/>
              <w:rPr>
                <w:rFonts w:ascii="Arial" w:eastAsia="Times New Roman" w:hAnsi="Arial" w:cs="Arial"/>
                <w:sz w:val="20"/>
                <w:szCs w:val="20"/>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3.3.2.- FACULTADES PARA COMPROMETERSE</w:t>
            </w:r>
            <w:r w:rsidR="00EC3BC2" w:rsidRPr="009072F1">
              <w:rPr>
                <w:rFonts w:ascii="Arial" w:eastAsia="Times New Roman" w:hAnsi="Arial" w:cs="Arial"/>
                <w:sz w:val="20"/>
                <w:szCs w:val="20"/>
              </w:rPr>
              <w:t>.</w:t>
            </w:r>
            <w:r w:rsidR="00EC3BC2" w:rsidRPr="009072F1">
              <w:rPr>
                <w:rFonts w:ascii="Arial" w:eastAsia="Times New Roman" w:hAnsi="Arial" w:cs="Arial"/>
                <w:b/>
                <w:sz w:val="20"/>
                <w:szCs w:val="20"/>
              </w:rPr>
              <w:t xml:space="preserve"> (PERSONA FISICA).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2152C85E"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sz w:val="16"/>
                <w:szCs w:val="20"/>
                <w:lang w:val="es-MX"/>
              </w:rPr>
            </w:pPr>
          </w:p>
          <w:p w14:paraId="7FDD84F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042776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7446F967" w14:textId="77777777" w:rsidTr="00B930F2">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500E481D" w14:textId="77777777" w:rsidR="00EC3BC2" w:rsidRPr="009072F1" w:rsidRDefault="00412118">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EF15F65"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CE57DE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B1B18E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97FD0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6D414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12EA29C" w14:textId="77777777" w:rsidR="00EC3BC2" w:rsidRPr="009072F1" w:rsidRDefault="00EC3BC2">
            <w:pPr>
              <w:snapToGrid w:val="0"/>
              <w:rPr>
                <w:rFonts w:ascii="Arial" w:hAnsi="Arial" w:cs="Arial"/>
              </w:rPr>
            </w:pPr>
          </w:p>
        </w:tc>
        <w:tc>
          <w:tcPr>
            <w:tcW w:w="60" w:type="dxa"/>
            <w:shd w:val="clear" w:color="auto" w:fill="auto"/>
          </w:tcPr>
          <w:p w14:paraId="252125F9" w14:textId="77777777" w:rsidR="00EC3BC2" w:rsidRPr="009072F1" w:rsidRDefault="00EC3BC2">
            <w:pPr>
              <w:snapToGrid w:val="0"/>
              <w:rPr>
                <w:rFonts w:ascii="Arial" w:hAnsi="Arial" w:cs="Arial"/>
              </w:rPr>
            </w:pPr>
          </w:p>
        </w:tc>
        <w:tc>
          <w:tcPr>
            <w:tcW w:w="60" w:type="dxa"/>
            <w:shd w:val="clear" w:color="auto" w:fill="auto"/>
          </w:tcPr>
          <w:p w14:paraId="03BA7922" w14:textId="77777777" w:rsidR="00EC3BC2" w:rsidRPr="009072F1" w:rsidRDefault="00EC3BC2">
            <w:pPr>
              <w:snapToGrid w:val="0"/>
              <w:rPr>
                <w:rFonts w:ascii="Arial" w:hAnsi="Arial" w:cs="Arial"/>
              </w:rPr>
            </w:pPr>
          </w:p>
        </w:tc>
        <w:tc>
          <w:tcPr>
            <w:tcW w:w="20" w:type="dxa"/>
            <w:shd w:val="clear" w:color="auto" w:fill="auto"/>
          </w:tcPr>
          <w:p w14:paraId="23C5BF41" w14:textId="77777777" w:rsidR="00EC3BC2" w:rsidRPr="009072F1" w:rsidRDefault="00EC3BC2">
            <w:pPr>
              <w:snapToGrid w:val="0"/>
              <w:rPr>
                <w:rFonts w:ascii="Arial" w:hAnsi="Arial" w:cs="Arial"/>
              </w:rPr>
            </w:pPr>
          </w:p>
        </w:tc>
      </w:tr>
    </w:tbl>
    <w:p w14:paraId="61DAC79F" w14:textId="77777777" w:rsidR="00EC3BC2" w:rsidRPr="009072F1" w:rsidRDefault="00EC3BC2">
      <w:pPr>
        <w:spacing w:after="0" w:line="360" w:lineRule="auto"/>
        <w:rPr>
          <w:rFonts w:ascii="Arial" w:hAnsi="Arial" w:cs="Arial"/>
        </w:rPr>
      </w:pPr>
    </w:p>
    <w:p w14:paraId="21290B7C"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UBICADA EN</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MUNICIPIO</w:t>
      </w:r>
      <w:r w:rsidR="00180163" w:rsidRPr="009072F1">
        <w:rPr>
          <w:rFonts w:ascii="Arial" w:eastAsia="Times New Roman" w:hAnsi="Arial" w:cs="Arial"/>
          <w:bCs/>
          <w:sz w:val="16"/>
          <w:szCs w:val="16"/>
          <w:lang w:val="es-MX"/>
        </w:rPr>
        <w:t>:</w:t>
      </w:r>
      <w:r w:rsidRPr="009072F1">
        <w:rPr>
          <w:rFonts w:ascii="Arial" w:eastAsia="Times New Roman" w:hAnsi="Arial" w:cs="Arial"/>
          <w:bCs/>
          <w:sz w:val="16"/>
          <w:szCs w:val="16"/>
          <w:lang w:val="es-MX"/>
        </w:rPr>
        <w:t xml:space="preserve"> --------------- ESTADO DE HIDALGO.</w:t>
      </w:r>
    </w:p>
    <w:p w14:paraId="3EAA5D07" w14:textId="77777777" w:rsidR="00EC3BC2" w:rsidRPr="009072F1" w:rsidRDefault="00EC3BC2" w:rsidP="00B930F2">
      <w:pPr>
        <w:spacing w:after="0" w:line="240" w:lineRule="auto"/>
        <w:ind w:right="474"/>
        <w:jc w:val="both"/>
        <w:rPr>
          <w:rFonts w:ascii="Arial" w:eastAsia="Times New Roman" w:hAnsi="Arial" w:cs="Arial"/>
          <w:bCs/>
          <w:sz w:val="16"/>
          <w:szCs w:val="16"/>
          <w:lang w:val="es-MX"/>
        </w:rPr>
      </w:pPr>
    </w:p>
    <w:p w14:paraId="28BFAC3D" w14:textId="77777777" w:rsidR="00EC3BC2" w:rsidRPr="009072F1" w:rsidRDefault="00EC3BC2" w:rsidP="00B930F2">
      <w:pPr>
        <w:spacing w:after="0" w:line="240" w:lineRule="auto"/>
        <w:ind w:right="474"/>
        <w:jc w:val="both"/>
        <w:rPr>
          <w:rFonts w:ascii="Arial" w:eastAsia="Times New Roman" w:hAnsi="Arial" w:cs="Arial"/>
          <w:color w:val="FFFFFF"/>
          <w:sz w:val="20"/>
          <w:szCs w:val="24"/>
          <w:lang w:val="es-MX"/>
        </w:rPr>
      </w:pPr>
    </w:p>
    <w:p w14:paraId="5C3F59B4" w14:textId="77777777" w:rsidR="00EC3BC2" w:rsidRPr="009072F1" w:rsidRDefault="00EC3BC2" w:rsidP="00B930F2">
      <w:pPr>
        <w:spacing w:after="0" w:line="240" w:lineRule="auto"/>
        <w:ind w:right="474"/>
        <w:jc w:val="both"/>
        <w:rPr>
          <w:rFonts w:ascii="Arial" w:eastAsia="Times New Roman" w:hAnsi="Arial" w:cs="Arial"/>
          <w:bCs/>
          <w:sz w:val="16"/>
          <w:szCs w:val="16"/>
        </w:rPr>
      </w:pPr>
      <w:r w:rsidRPr="009072F1">
        <w:rPr>
          <w:rFonts w:ascii="Arial" w:eastAsia="Times New Roman" w:hAnsi="Arial" w:cs="Arial"/>
          <w:bCs/>
          <w:sz w:val="16"/>
          <w:szCs w:val="16"/>
          <w:lang w:val="es-MX"/>
        </w:rPr>
        <w:t>POR ESTE CONDUCTO (NOMBRE DE LA PERSONA FISICA ----------------), CON CARÁCTER DE PERSONA</w:t>
      </w:r>
      <w:r w:rsidR="00B23E84" w:rsidRPr="009072F1">
        <w:rPr>
          <w:rFonts w:ascii="Arial" w:eastAsia="Times New Roman" w:hAnsi="Arial" w:cs="Arial"/>
          <w:bCs/>
          <w:sz w:val="16"/>
          <w:szCs w:val="16"/>
          <w:lang w:val="es-MX"/>
        </w:rPr>
        <w:t xml:space="preserve"> FISICA EN LOS TÉRMINOS DEL ARTICULO</w:t>
      </w:r>
      <w:r w:rsidRPr="009072F1">
        <w:rPr>
          <w:rFonts w:ascii="Arial" w:eastAsia="Times New Roman" w:hAnsi="Arial" w:cs="Arial"/>
          <w:bCs/>
          <w:sz w:val="16"/>
          <w:szCs w:val="16"/>
          <w:lang w:val="es-MX"/>
        </w:rPr>
        <w:t xml:space="preserve"> 29 FRACCION V DEL REGLAMENTO, MANIFIESTO QUE </w:t>
      </w:r>
      <w:r w:rsidRPr="009072F1">
        <w:rPr>
          <w:rFonts w:ascii="Arial" w:eastAsia="Times New Roman" w:hAnsi="Arial" w:cs="Arial"/>
          <w:bCs/>
          <w:sz w:val="16"/>
          <w:szCs w:val="16"/>
        </w:rPr>
        <w:t>LOS DATOS QUE AQUÍ SE RELACIONAN A CONTINUACIÓN SON CIERTOS, Y QUE CUENTO CON FACULTADES PARA QUE ME ENCARGUE DE FIRMAR AUTÓGRAFAMENTE Y ASÍ COMPROMETER TODOS LOS ASPECTOS DERIVADOS DE LA PROPOSICIÓN QUE PRESENTO A SU CONSIDERACIÓN.</w:t>
      </w:r>
    </w:p>
    <w:p w14:paraId="05613B6A" w14:textId="77777777" w:rsidR="00EC3BC2" w:rsidRPr="009072F1" w:rsidRDefault="00EC3BC2" w:rsidP="00B930F2">
      <w:pPr>
        <w:spacing w:after="0" w:line="240" w:lineRule="auto"/>
        <w:ind w:right="474"/>
        <w:jc w:val="both"/>
        <w:rPr>
          <w:rFonts w:ascii="Arial" w:eastAsia="Times New Roman" w:hAnsi="Arial" w:cs="Arial"/>
          <w:sz w:val="16"/>
          <w:szCs w:val="24"/>
        </w:rPr>
      </w:pPr>
    </w:p>
    <w:p w14:paraId="7E310FFF" w14:textId="77777777" w:rsidR="00EC3BC2" w:rsidRPr="009072F1" w:rsidRDefault="00EC3BC2">
      <w:pPr>
        <w:spacing w:after="0" w:line="240" w:lineRule="auto"/>
        <w:jc w:val="both"/>
        <w:rPr>
          <w:rFonts w:ascii="Arial" w:eastAsia="Times New Roman" w:hAnsi="Arial" w:cs="Arial"/>
          <w:sz w:val="16"/>
          <w:szCs w:val="24"/>
          <w:lang w:val="es-MX"/>
        </w:rPr>
      </w:pPr>
    </w:p>
    <w:p w14:paraId="3B3F9635"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NOMBRE: ---------------</w:t>
      </w:r>
    </w:p>
    <w:p w14:paraId="117250BD"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DOMICILIO: CALLE --------------- NO. ---------------- COLONIA, --------------C.P --------------------- CIUDAD. --------------------------</w:t>
      </w:r>
    </w:p>
    <w:p w14:paraId="69902232"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TELEFONO; ----------------------</w:t>
      </w:r>
    </w:p>
    <w:p w14:paraId="597CD990" w14:textId="77777777" w:rsidR="00EC3BC2" w:rsidRPr="009072F1" w:rsidRDefault="00EC3BC2">
      <w:pPr>
        <w:spacing w:after="0" w:line="240" w:lineRule="auto"/>
        <w:jc w:val="both"/>
        <w:rPr>
          <w:rFonts w:ascii="Arial" w:eastAsia="Times New Roman" w:hAnsi="Arial" w:cs="Arial"/>
          <w:bCs/>
          <w:sz w:val="16"/>
          <w:szCs w:val="16"/>
          <w:lang w:val="es-MX"/>
        </w:rPr>
      </w:pPr>
      <w:r w:rsidRPr="009072F1">
        <w:rPr>
          <w:rFonts w:ascii="Arial" w:eastAsia="Times New Roman" w:hAnsi="Arial" w:cs="Arial"/>
          <w:bCs/>
          <w:sz w:val="16"/>
          <w:szCs w:val="16"/>
          <w:lang w:val="es-MX"/>
        </w:rPr>
        <w:t>CLAVE DE LOS SIGUIENTES REGISTROS:</w:t>
      </w:r>
    </w:p>
    <w:p w14:paraId="25B35DC1" w14:textId="77777777" w:rsidR="00EC3BC2" w:rsidRPr="009072F1" w:rsidRDefault="00EC3BC2">
      <w:pPr>
        <w:spacing w:after="0" w:line="240" w:lineRule="auto"/>
        <w:jc w:val="both"/>
        <w:rPr>
          <w:rFonts w:ascii="Arial" w:eastAsia="Times New Roman" w:hAnsi="Arial" w:cs="Arial"/>
          <w:bCs/>
          <w:sz w:val="16"/>
          <w:szCs w:val="24"/>
          <w:lang w:val="es-MX"/>
        </w:rPr>
      </w:pPr>
      <w:r w:rsidRPr="009072F1">
        <w:rPr>
          <w:rFonts w:ascii="Arial" w:eastAsia="Times New Roman" w:hAnsi="Arial" w:cs="Arial"/>
          <w:bCs/>
          <w:sz w:val="16"/>
          <w:szCs w:val="24"/>
          <w:lang w:val="es-MX"/>
        </w:rPr>
        <w:t>RFC---------------------- IMSS ------------------ INFONAVIT --------------------</w:t>
      </w:r>
    </w:p>
    <w:p w14:paraId="6D2072ED"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10E5E8AF"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r w:rsidRPr="009072F1">
        <w:rPr>
          <w:rFonts w:ascii="Arial" w:eastAsia="Times New Roman" w:hAnsi="Arial" w:cs="Arial"/>
          <w:sz w:val="16"/>
          <w:szCs w:val="24"/>
          <w:lang w:val="es-MX"/>
        </w:rPr>
        <w:t xml:space="preserve">ACTA DE NACIMIENTO; LIBRO NO. -----------------------ACTA NO. ----------------------- LOCALIDAD, ------------ </w:t>
      </w:r>
      <w:r w:rsidR="00412118" w:rsidRPr="009072F1">
        <w:rPr>
          <w:rFonts w:ascii="Arial" w:eastAsia="Times New Roman" w:hAnsi="Arial" w:cs="Arial"/>
          <w:sz w:val="16"/>
          <w:szCs w:val="24"/>
          <w:lang w:val="es-MX"/>
        </w:rPr>
        <w:t>MUNICIPIO. ----------------</w:t>
      </w:r>
      <w:r w:rsidRPr="009072F1">
        <w:rPr>
          <w:rFonts w:ascii="Arial" w:eastAsia="Times New Roman" w:hAnsi="Arial" w:cs="Arial"/>
          <w:sz w:val="16"/>
          <w:szCs w:val="24"/>
          <w:lang w:val="es-MX"/>
        </w:rPr>
        <w:t xml:space="preserve"> ENTIDAD FEDERACTIVA. ----------------------------</w:t>
      </w:r>
    </w:p>
    <w:p w14:paraId="5F1C3B58" w14:textId="77777777" w:rsidR="00EC3BC2" w:rsidRPr="009072F1" w:rsidRDefault="00EC3BC2" w:rsidP="00B930F2">
      <w:pPr>
        <w:spacing w:after="0" w:line="240" w:lineRule="auto"/>
        <w:ind w:right="474"/>
        <w:jc w:val="both"/>
        <w:rPr>
          <w:rFonts w:ascii="Arial" w:eastAsia="Times New Roman" w:hAnsi="Arial" w:cs="Arial"/>
          <w:sz w:val="16"/>
          <w:szCs w:val="24"/>
          <w:lang w:val="es-MX"/>
        </w:rPr>
      </w:pPr>
    </w:p>
    <w:p w14:paraId="591D7A88" w14:textId="77777777" w:rsidR="00EC3BC2" w:rsidRPr="009072F1" w:rsidRDefault="00EC3BC2" w:rsidP="00B930F2">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LO ANTERIOR PARA LOS EFECTOS LEGALES PROCEDENTES A QUE HAYA LUGAR, ASÍ MISMO SE ANEXA LA COPIA SIMPLE POR AMBOS LADOS DE LA IDENTIFICACIÓN OFICIAL VIGENTE CON FOTOGRAFÍA: (PASAPORTE, CREDENCIAL DE ELECTOR, LICENCIA PARA CONDUCIR </w:t>
      </w:r>
      <w:r w:rsidR="005A7B54" w:rsidRPr="009072F1">
        <w:rPr>
          <w:rFonts w:ascii="Arial" w:eastAsia="Times New Roman" w:hAnsi="Arial" w:cs="Arial"/>
          <w:sz w:val="16"/>
          <w:szCs w:val="16"/>
        </w:rPr>
        <w:t>VEHÍCULOS, CEDULA PROFESIONAL).</w:t>
      </w:r>
    </w:p>
    <w:p w14:paraId="5AF28BE5" w14:textId="77777777" w:rsidR="008B1A23" w:rsidRPr="009072F1" w:rsidRDefault="008B1A23">
      <w:pPr>
        <w:spacing w:after="0" w:line="240" w:lineRule="auto"/>
        <w:jc w:val="both"/>
        <w:rPr>
          <w:rFonts w:ascii="Arial" w:eastAsia="Times New Roman" w:hAnsi="Arial" w:cs="Arial"/>
          <w:sz w:val="16"/>
          <w:szCs w:val="16"/>
        </w:rPr>
      </w:pPr>
    </w:p>
    <w:p w14:paraId="25EDBDE3" w14:textId="77777777" w:rsidR="008B1A23" w:rsidRPr="009072F1" w:rsidRDefault="008B1A23" w:rsidP="008B1A23">
      <w:pPr>
        <w:spacing w:after="0" w:line="240" w:lineRule="auto"/>
        <w:jc w:val="both"/>
        <w:rPr>
          <w:rFonts w:ascii="Arial" w:eastAsia="Times New Roman" w:hAnsi="Arial" w:cs="Arial"/>
          <w:b/>
          <w:sz w:val="16"/>
          <w:szCs w:val="16"/>
        </w:rPr>
      </w:pPr>
      <w:r w:rsidRPr="009072F1">
        <w:rPr>
          <w:rFonts w:ascii="Arial" w:eastAsia="Times New Roman" w:hAnsi="Arial" w:cs="Arial"/>
          <w:b/>
          <w:sz w:val="16"/>
          <w:szCs w:val="16"/>
        </w:rPr>
        <w:t>NOTA: ANEXA COPIA SIMPLE DE LOS SIGUIENTES REGISTROS RFC, IMSS E INFONAVIT.</w:t>
      </w:r>
    </w:p>
    <w:p w14:paraId="2C9A844F" w14:textId="77777777" w:rsidR="00EC3BC2" w:rsidRPr="009072F1" w:rsidRDefault="00EC3BC2">
      <w:pPr>
        <w:spacing w:after="0" w:line="240" w:lineRule="auto"/>
        <w:jc w:val="both"/>
        <w:rPr>
          <w:rFonts w:ascii="Arial" w:eastAsia="Times New Roman" w:hAnsi="Arial" w:cs="Arial"/>
          <w:sz w:val="16"/>
          <w:szCs w:val="16"/>
        </w:rPr>
      </w:pPr>
    </w:p>
    <w:p w14:paraId="3ED2922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2F3ED37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44480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E8B809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D20BF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D2198A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CEB53E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AFDC49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46AC2B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EBDEB9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70396E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C22692"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4E570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266E676A"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7482113D"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3CDC5928" w14:textId="77777777" w:rsidR="00B930F2" w:rsidRPr="009072F1" w:rsidRDefault="00B930F2">
      <w:pPr>
        <w:tabs>
          <w:tab w:val="left" w:pos="1985"/>
        </w:tabs>
        <w:spacing w:after="0" w:line="240" w:lineRule="auto"/>
        <w:jc w:val="center"/>
        <w:rPr>
          <w:rFonts w:ascii="Arial" w:eastAsia="Times New Roman" w:hAnsi="Arial" w:cs="Arial"/>
          <w:bCs/>
          <w:sz w:val="12"/>
          <w:szCs w:val="18"/>
          <w:lang w:val="es-MX"/>
        </w:rPr>
      </w:pPr>
    </w:p>
    <w:p w14:paraId="6C55211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E2FC6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6F9798B" w14:textId="731B80E9"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3120" behindDoc="0" locked="0" layoutInCell="1" allowOverlap="1" wp14:anchorId="25C19687" wp14:editId="2260B564">
                <wp:simplePos x="0" y="0"/>
                <wp:positionH relativeFrom="column">
                  <wp:posOffset>2451735</wp:posOffset>
                </wp:positionH>
                <wp:positionV relativeFrom="paragraph">
                  <wp:posOffset>73660</wp:posOffset>
                </wp:positionV>
                <wp:extent cx="1485900" cy="0"/>
                <wp:effectExtent l="9525" t="13335" r="9525" b="5715"/>
                <wp:wrapNone/>
                <wp:docPr id="33" name="Conector recto 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6E9EA2E" id="Conector recto 30" o:spid="_x0000_s102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5.8pt" to="310.05pt,5.8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M+5sxPdAAAACQEAAA8AAABkcnMvZG93 bnJldi54bWxMjztPxDAQhHsk/oO1SDSIc3JIVsjFOfEQFBRI9+qdeEki4nWInbvAr2cRBZQ782l2 pljPrhdHHEPnSUO6SEAg1d521GjY756uMxAhGrKm94QaPjHAujw/K0xu/Yk2eNzGRnAIhdxoaGMc cilD3aIzYeEHJPbe/OhM5HNspB3NicNdL5dJoqQzHfGH1gz40GL9vp2chg81HKovOd1f3b7s0mw/ OXp9fNb68mK+W4GIOMc/GH7qc3UouVPlJ7JB9BpuMpUyykaqQDCglgkL1a8gy0L+X1B+AwAA//8D AFBLAQItABQABgAIAAAAIQC2gziS/gAAAOEBAAATAAAAAAAAAAAAAAAAAAAAAABbQ29udGVudF9U eXBlc10ueG1sUEsBAi0AFAAGAAgAAAAhADj9If/WAAAAlAEAAAsAAAAAAAAAAAAAAAAALwEAAF9y ZWxzLy5yZWxzUEsBAi0AFAAGAAgAAAAhACavbLq8AQAAYwMAAA4AAAAAAAAAAAAAAAAALgIAAGRy cy9lMm9Eb2MueG1sUEsBAi0AFAAGAAgAAAAhAM+5sxPdAAAACQEAAA8AAAAAAAAAAAAAAAAAFgQA AGRycy9kb3ducmV2LnhtbFBLBQYAAAAABAAEAPMAAAAgBQAAAAA= " strokeweight=".26mm">
                <v:stroke joinstyle="miter"/>
              </v:line>
            </w:pict>
          </mc:Fallback>
        </mc:AlternateContent>
      </w:r>
    </w:p>
    <w:p w14:paraId="3BB8B4F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NOMBRE Y FIRMA AUTÓGRAFA DEL </w:t>
      </w:r>
    </w:p>
    <w:p w14:paraId="38026D8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50307DB4" w14:textId="77777777" w:rsidR="00EC3BC2" w:rsidRPr="009072F1" w:rsidRDefault="00EC3BC2">
      <w:pPr>
        <w:spacing w:after="0" w:line="240" w:lineRule="auto"/>
        <w:ind w:left="567" w:hanging="567"/>
        <w:rPr>
          <w:rFonts w:ascii="Arial" w:hAnsi="Arial" w:cs="Arial"/>
        </w:rPr>
      </w:pPr>
    </w:p>
    <w:p w14:paraId="6F533BED" w14:textId="77777777" w:rsidR="00B930F2" w:rsidRPr="009072F1" w:rsidRDefault="00B930F2">
      <w:pPr>
        <w:spacing w:after="0" w:line="240" w:lineRule="auto"/>
        <w:ind w:left="567" w:hanging="567"/>
        <w:rPr>
          <w:rFonts w:ascii="Arial" w:hAnsi="Arial" w:cs="Arial"/>
        </w:rPr>
      </w:pPr>
    </w:p>
    <w:p w14:paraId="672EF59F" w14:textId="77777777" w:rsidR="00B930F2" w:rsidRPr="009072F1" w:rsidRDefault="00B930F2">
      <w:pPr>
        <w:spacing w:after="0" w:line="240" w:lineRule="auto"/>
        <w:ind w:left="567" w:hanging="567"/>
        <w:rPr>
          <w:rFonts w:ascii="Arial" w:hAnsi="Arial" w:cs="Arial"/>
        </w:rPr>
      </w:pPr>
    </w:p>
    <w:p w14:paraId="0F91BECA" w14:textId="77777777" w:rsidR="00B930F2" w:rsidRPr="009072F1" w:rsidRDefault="00B930F2">
      <w:pPr>
        <w:spacing w:after="0" w:line="240" w:lineRule="auto"/>
        <w:ind w:left="567" w:hanging="567"/>
        <w:rPr>
          <w:rFonts w:ascii="Arial" w:hAnsi="Arial" w:cs="Arial"/>
        </w:rPr>
      </w:pPr>
    </w:p>
    <w:p w14:paraId="6550FFAE" w14:textId="77777777" w:rsidR="00B930F2" w:rsidRPr="009072F1" w:rsidRDefault="00B930F2" w:rsidP="00B930F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 xml:space="preserve"> (</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CE32F53"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F6DAE2B"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DBFA067"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B798821" w14:textId="77777777" w:rsidR="00EC3BC2" w:rsidRPr="009072F1" w:rsidRDefault="00EC3BC2" w:rsidP="00B930F2">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068255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566E56A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1FEED6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4.-4.1</w:t>
            </w:r>
          </w:p>
          <w:p w14:paraId="0BE7679C"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477E8C8F" w14:textId="77777777" w:rsidR="00EC3BC2" w:rsidRPr="009072F1" w:rsidRDefault="00EC3BC2" w:rsidP="00180163">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4C26E5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29B7A24"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1A97BA3" w14:textId="77777777" w:rsidR="00EC3BC2" w:rsidRPr="009072F1" w:rsidRDefault="00196C2C">
            <w:pPr>
              <w:spacing w:after="0" w:line="240" w:lineRule="auto"/>
              <w:ind w:left="374" w:hanging="374"/>
              <w:jc w:val="both"/>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4.- 4.1.- ACTA CONSTITUTIVA DE LA SOCIEDAD</w:t>
            </w:r>
            <w:r w:rsidR="00EC3BC2" w:rsidRPr="009072F1">
              <w:rPr>
                <w:rFonts w:ascii="Arial" w:eastAsia="Times New Roman" w:hAnsi="Arial" w:cs="Arial"/>
                <w:sz w:val="16"/>
                <w:szCs w:val="16"/>
              </w:rPr>
              <w:t>. (</w:t>
            </w:r>
            <w:r w:rsidR="00B23E84" w:rsidRPr="009072F1">
              <w:rPr>
                <w:rFonts w:ascii="Arial" w:eastAsia="Times New Roman" w:hAnsi="Arial" w:cs="Arial"/>
                <w:sz w:val="16"/>
                <w:szCs w:val="16"/>
              </w:rPr>
              <w:t>Artículo 29 fracción</w:t>
            </w:r>
            <w:r w:rsidR="00EC3BC2" w:rsidRPr="009072F1">
              <w:rPr>
                <w:rFonts w:ascii="Arial" w:eastAsia="Times New Roman" w:hAnsi="Arial" w:cs="Arial"/>
                <w:sz w:val="16"/>
                <w:szCs w:val="16"/>
              </w:rPr>
              <w:t xml:space="preserve"> V del Reglamento).</w:t>
            </w:r>
          </w:p>
          <w:p w14:paraId="0DF8FDC6"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42C5B9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4214C33" w14:textId="77777777" w:rsidTr="005F2847">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210128A"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DA41989"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B74A21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47A4568"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1C5A1D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55DD8C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F562A47" w14:textId="77777777" w:rsidR="00EC3BC2" w:rsidRPr="009072F1" w:rsidRDefault="00EC3BC2">
            <w:pPr>
              <w:snapToGrid w:val="0"/>
              <w:rPr>
                <w:rFonts w:ascii="Arial" w:hAnsi="Arial" w:cs="Arial"/>
              </w:rPr>
            </w:pPr>
          </w:p>
        </w:tc>
        <w:tc>
          <w:tcPr>
            <w:tcW w:w="60" w:type="dxa"/>
            <w:shd w:val="clear" w:color="auto" w:fill="auto"/>
          </w:tcPr>
          <w:p w14:paraId="17A0C089" w14:textId="77777777" w:rsidR="00EC3BC2" w:rsidRPr="009072F1" w:rsidRDefault="00EC3BC2">
            <w:pPr>
              <w:snapToGrid w:val="0"/>
              <w:rPr>
                <w:rFonts w:ascii="Arial" w:hAnsi="Arial" w:cs="Arial"/>
              </w:rPr>
            </w:pPr>
          </w:p>
        </w:tc>
        <w:tc>
          <w:tcPr>
            <w:tcW w:w="60" w:type="dxa"/>
            <w:shd w:val="clear" w:color="auto" w:fill="auto"/>
          </w:tcPr>
          <w:p w14:paraId="0D06F9FA" w14:textId="77777777" w:rsidR="00EC3BC2" w:rsidRPr="009072F1" w:rsidRDefault="00EC3BC2">
            <w:pPr>
              <w:snapToGrid w:val="0"/>
              <w:rPr>
                <w:rFonts w:ascii="Arial" w:hAnsi="Arial" w:cs="Arial"/>
              </w:rPr>
            </w:pPr>
          </w:p>
        </w:tc>
        <w:tc>
          <w:tcPr>
            <w:tcW w:w="20" w:type="dxa"/>
            <w:shd w:val="clear" w:color="auto" w:fill="auto"/>
          </w:tcPr>
          <w:p w14:paraId="5FB093C1" w14:textId="77777777" w:rsidR="00EC3BC2" w:rsidRPr="009072F1" w:rsidRDefault="00EC3BC2">
            <w:pPr>
              <w:snapToGrid w:val="0"/>
              <w:rPr>
                <w:rFonts w:ascii="Arial" w:hAnsi="Arial" w:cs="Arial"/>
              </w:rPr>
            </w:pPr>
          </w:p>
        </w:tc>
      </w:tr>
    </w:tbl>
    <w:p w14:paraId="5C750862" w14:textId="77777777" w:rsidR="00EC3BC2" w:rsidRPr="009072F1" w:rsidRDefault="00EC3BC2">
      <w:pPr>
        <w:spacing w:after="0" w:line="240" w:lineRule="auto"/>
        <w:rPr>
          <w:rFonts w:ascii="Arial" w:hAnsi="Arial" w:cs="Arial"/>
        </w:rPr>
      </w:pPr>
    </w:p>
    <w:p w14:paraId="10CF78DD" w14:textId="77777777" w:rsidR="00EC3BC2" w:rsidRPr="009072F1" w:rsidRDefault="00EC3BC2">
      <w:pPr>
        <w:spacing w:after="0" w:line="240" w:lineRule="auto"/>
        <w:rPr>
          <w:rFonts w:ascii="Arial" w:eastAsia="Times New Roman" w:hAnsi="Arial" w:cs="Arial"/>
          <w:b/>
          <w:bCs/>
          <w:sz w:val="16"/>
          <w:szCs w:val="20"/>
        </w:rPr>
      </w:pPr>
    </w:p>
    <w:p w14:paraId="025C60EC" w14:textId="77777777" w:rsidR="00EC3BC2" w:rsidRPr="009072F1" w:rsidRDefault="00EC3BC2">
      <w:pPr>
        <w:spacing w:after="0" w:line="240" w:lineRule="auto"/>
        <w:rPr>
          <w:rFonts w:ascii="Arial" w:eastAsia="Times New Roman" w:hAnsi="Arial" w:cs="Arial"/>
          <w:b/>
          <w:bCs/>
          <w:sz w:val="16"/>
          <w:szCs w:val="20"/>
        </w:rPr>
      </w:pPr>
    </w:p>
    <w:p w14:paraId="2CFEFEC6" w14:textId="77777777" w:rsidR="00EC3BC2" w:rsidRPr="009072F1" w:rsidRDefault="00EC3BC2">
      <w:pPr>
        <w:spacing w:after="0" w:line="240" w:lineRule="auto"/>
        <w:rPr>
          <w:rFonts w:ascii="Arial" w:eastAsia="Times New Roman" w:hAnsi="Arial" w:cs="Arial"/>
          <w:b/>
          <w:bCs/>
          <w:sz w:val="16"/>
          <w:szCs w:val="20"/>
        </w:rPr>
      </w:pPr>
    </w:p>
    <w:p w14:paraId="4D80BEE2" w14:textId="77777777" w:rsidR="00EC3BC2" w:rsidRPr="009072F1" w:rsidRDefault="00EC3BC2">
      <w:pPr>
        <w:spacing w:after="0" w:line="240" w:lineRule="auto"/>
        <w:rPr>
          <w:rFonts w:ascii="Arial" w:eastAsia="Times New Roman" w:hAnsi="Arial" w:cs="Arial"/>
          <w:b/>
          <w:bCs/>
          <w:sz w:val="16"/>
          <w:szCs w:val="20"/>
        </w:rPr>
      </w:pPr>
    </w:p>
    <w:p w14:paraId="5F27C37C" w14:textId="77777777" w:rsidR="00EC3BC2" w:rsidRPr="009072F1" w:rsidRDefault="00EC3BC2">
      <w:pPr>
        <w:spacing w:after="0" w:line="240" w:lineRule="auto"/>
        <w:rPr>
          <w:rFonts w:ascii="Arial" w:eastAsia="Times New Roman" w:hAnsi="Arial" w:cs="Arial"/>
          <w:b/>
          <w:bCs/>
          <w:sz w:val="16"/>
          <w:szCs w:val="20"/>
        </w:rPr>
      </w:pPr>
    </w:p>
    <w:p w14:paraId="13834E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7900F6"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2F6D3802" w14:textId="77777777" w:rsidR="00EC3BC2" w:rsidRPr="009072F1" w:rsidRDefault="00EC3BC2">
      <w:pPr>
        <w:spacing w:after="0" w:line="240" w:lineRule="auto"/>
        <w:jc w:val="both"/>
        <w:rPr>
          <w:rFonts w:ascii="Arial" w:eastAsia="Times New Roman" w:hAnsi="Arial" w:cs="Arial"/>
          <w:sz w:val="16"/>
          <w:szCs w:val="16"/>
          <w:lang w:val="es-MX"/>
        </w:rPr>
      </w:pPr>
    </w:p>
    <w:p w14:paraId="0C0A6851" w14:textId="77777777" w:rsidR="00EC3BC2" w:rsidRPr="009072F1" w:rsidRDefault="00EC3BC2">
      <w:pPr>
        <w:spacing w:after="0" w:line="240" w:lineRule="auto"/>
        <w:jc w:val="both"/>
        <w:rPr>
          <w:rFonts w:ascii="Arial" w:eastAsia="Times New Roman" w:hAnsi="Arial" w:cs="Arial"/>
          <w:sz w:val="16"/>
          <w:szCs w:val="16"/>
          <w:lang w:val="es-MX"/>
        </w:rPr>
      </w:pPr>
    </w:p>
    <w:p w14:paraId="065098C3"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ANEXAMOS AL PRESENTE LOS DOCUMENTOS QUE A CONTINUACIÓN SE RELACIONA.</w:t>
      </w:r>
    </w:p>
    <w:p w14:paraId="5D012031" w14:textId="77777777" w:rsidR="00EC3BC2" w:rsidRPr="009072F1" w:rsidRDefault="00EC3BC2">
      <w:pPr>
        <w:spacing w:after="0" w:line="240" w:lineRule="auto"/>
        <w:rPr>
          <w:rFonts w:ascii="Arial" w:eastAsia="Times New Roman" w:hAnsi="Arial" w:cs="Arial"/>
          <w:b/>
          <w:bCs/>
          <w:sz w:val="16"/>
          <w:szCs w:val="20"/>
        </w:rPr>
      </w:pPr>
    </w:p>
    <w:p w14:paraId="0F3CF037" w14:textId="77777777" w:rsidR="00EC3BC2" w:rsidRPr="009072F1" w:rsidRDefault="00EC3BC2">
      <w:pPr>
        <w:spacing w:after="0" w:line="240" w:lineRule="auto"/>
        <w:rPr>
          <w:rFonts w:ascii="Arial" w:eastAsia="Times New Roman" w:hAnsi="Arial" w:cs="Arial"/>
          <w:b/>
          <w:bCs/>
          <w:sz w:val="16"/>
          <w:szCs w:val="20"/>
        </w:rPr>
      </w:pPr>
    </w:p>
    <w:p w14:paraId="2FD81D7C" w14:textId="77777777" w:rsidR="00EC3BC2" w:rsidRPr="009072F1" w:rsidRDefault="00EC3BC2">
      <w:pPr>
        <w:spacing w:after="0" w:line="240" w:lineRule="auto"/>
        <w:jc w:val="both"/>
        <w:rPr>
          <w:rFonts w:ascii="Arial" w:eastAsia="Times New Roman" w:hAnsi="Arial" w:cs="Arial"/>
          <w:sz w:val="16"/>
          <w:szCs w:val="16"/>
        </w:rPr>
      </w:pPr>
      <w:r w:rsidRPr="009072F1">
        <w:rPr>
          <w:rFonts w:ascii="Arial" w:eastAsia="Times New Roman" w:hAnsi="Arial" w:cs="Arial"/>
          <w:sz w:val="16"/>
          <w:szCs w:val="18"/>
        </w:rPr>
        <w:t>1.- COPIA SIMPLE DE LA ESCRITURA PÚBLICA EN LA QUE CONSTE EL ACTA CONSTITUTIVA DE LA SOCIEDAD INSCRITA EN EL REGISTRO PUBLICO DE LA PROPIEDAD Y DEL COMERCIO Y EN SU CASO, SUS REFORMAS O MODIFICACIONES</w:t>
      </w:r>
      <w:r w:rsidRPr="009072F1">
        <w:rPr>
          <w:rFonts w:ascii="Arial" w:eastAsia="Times New Roman" w:hAnsi="Arial" w:cs="Arial"/>
          <w:sz w:val="16"/>
          <w:szCs w:val="16"/>
        </w:rPr>
        <w:t xml:space="preserve"> DE NATURALEZA JURÍDICA QUE EXPRESEN LOS CAMBIOS EN LAS CONDICIONES LEGALES DE LA MISMA</w:t>
      </w:r>
    </w:p>
    <w:p w14:paraId="10EFFE09" w14:textId="77777777" w:rsidR="00EC3BC2" w:rsidRPr="009072F1" w:rsidRDefault="00EC3BC2">
      <w:pPr>
        <w:spacing w:after="0" w:line="240" w:lineRule="auto"/>
        <w:jc w:val="both"/>
        <w:rPr>
          <w:rFonts w:ascii="Arial" w:eastAsia="Times New Roman" w:hAnsi="Arial" w:cs="Arial"/>
          <w:sz w:val="16"/>
          <w:szCs w:val="16"/>
        </w:rPr>
      </w:pPr>
    </w:p>
    <w:p w14:paraId="61F14688"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VIGENTE (CREDENCIAL DE ELECTOR) DEL REPRESENTANTE LEGAL.</w:t>
      </w:r>
    </w:p>
    <w:p w14:paraId="002BB025" w14:textId="77777777" w:rsidR="00EC3BC2" w:rsidRPr="009072F1" w:rsidRDefault="00EC3BC2">
      <w:pPr>
        <w:spacing w:after="0" w:line="360" w:lineRule="auto"/>
        <w:rPr>
          <w:rFonts w:ascii="Arial" w:eastAsia="Times New Roman" w:hAnsi="Arial" w:cs="Arial"/>
          <w:bCs/>
          <w:sz w:val="16"/>
          <w:szCs w:val="16"/>
          <w:lang w:val="es-MX"/>
        </w:rPr>
      </w:pPr>
    </w:p>
    <w:p w14:paraId="27111BAA" w14:textId="77777777" w:rsidR="00EC3BC2" w:rsidRPr="009072F1" w:rsidRDefault="00EC3BC2">
      <w:pPr>
        <w:spacing w:after="0" w:line="360" w:lineRule="auto"/>
        <w:rPr>
          <w:rFonts w:ascii="Arial" w:eastAsia="Times New Roman" w:hAnsi="Arial" w:cs="Arial"/>
          <w:bCs/>
          <w:sz w:val="16"/>
          <w:szCs w:val="16"/>
          <w:lang w:val="es-MX"/>
        </w:rPr>
      </w:pPr>
    </w:p>
    <w:p w14:paraId="565F0048"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w:t>
      </w:r>
      <w:r w:rsidR="00E01E39" w:rsidRPr="009072F1">
        <w:rPr>
          <w:rFonts w:ascii="Arial" w:eastAsia="Times New Roman" w:hAnsi="Arial" w:cs="Arial"/>
          <w:sz w:val="16"/>
          <w:szCs w:val="16"/>
          <w:lang w:val="es-MX"/>
        </w:rPr>
        <w:t>TEDES A SU ATENTA CONSIDERACIÓ</w:t>
      </w:r>
      <w:r w:rsidRPr="009072F1">
        <w:rPr>
          <w:rFonts w:ascii="Arial" w:eastAsia="Times New Roman" w:hAnsi="Arial" w:cs="Arial"/>
          <w:sz w:val="16"/>
          <w:szCs w:val="16"/>
          <w:lang w:val="es-MX"/>
        </w:rPr>
        <w:t>N</w:t>
      </w:r>
    </w:p>
    <w:p w14:paraId="159AA2E0" w14:textId="77777777" w:rsidR="00EC3BC2" w:rsidRPr="009072F1" w:rsidRDefault="00EC3BC2">
      <w:pPr>
        <w:spacing w:after="0" w:line="360" w:lineRule="auto"/>
        <w:rPr>
          <w:rFonts w:ascii="Arial" w:eastAsia="Times New Roman" w:hAnsi="Arial" w:cs="Arial"/>
          <w:bCs/>
          <w:sz w:val="16"/>
          <w:szCs w:val="16"/>
          <w:lang w:val="es-MX"/>
        </w:rPr>
      </w:pPr>
    </w:p>
    <w:p w14:paraId="6867213F" w14:textId="77777777" w:rsidR="005F2847" w:rsidRPr="009072F1" w:rsidRDefault="005F2847">
      <w:pPr>
        <w:spacing w:after="0" w:line="360" w:lineRule="auto"/>
        <w:rPr>
          <w:rFonts w:ascii="Arial" w:eastAsia="Times New Roman" w:hAnsi="Arial" w:cs="Arial"/>
          <w:bCs/>
          <w:sz w:val="16"/>
          <w:szCs w:val="16"/>
          <w:lang w:val="es-MX"/>
        </w:rPr>
      </w:pPr>
    </w:p>
    <w:p w14:paraId="57735EBA" w14:textId="77777777" w:rsidR="005F2847" w:rsidRPr="009072F1" w:rsidRDefault="005F2847">
      <w:pPr>
        <w:spacing w:after="0" w:line="360" w:lineRule="auto"/>
        <w:rPr>
          <w:rFonts w:ascii="Arial" w:eastAsia="Times New Roman" w:hAnsi="Arial" w:cs="Arial"/>
          <w:bCs/>
          <w:sz w:val="16"/>
          <w:szCs w:val="16"/>
          <w:lang w:val="es-MX"/>
        </w:rPr>
      </w:pPr>
    </w:p>
    <w:p w14:paraId="0005F48B" w14:textId="77777777" w:rsidR="005F2847" w:rsidRPr="009072F1" w:rsidRDefault="005F2847">
      <w:pPr>
        <w:spacing w:after="0" w:line="360" w:lineRule="auto"/>
        <w:rPr>
          <w:rFonts w:ascii="Arial" w:eastAsia="Times New Roman" w:hAnsi="Arial" w:cs="Arial"/>
          <w:bCs/>
          <w:sz w:val="16"/>
          <w:szCs w:val="16"/>
          <w:lang w:val="es-MX"/>
        </w:rPr>
      </w:pPr>
    </w:p>
    <w:p w14:paraId="7F832C5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6649207B"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E700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E3F88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C31E9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2679CA9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5D079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70F95A23"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2903DD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4589A7D" w14:textId="0F02B350"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4144" behindDoc="0" locked="0" layoutInCell="1" allowOverlap="1" wp14:anchorId="0EB888EB" wp14:editId="76BB6AF2">
                <wp:simplePos x="0" y="0"/>
                <wp:positionH relativeFrom="column">
                  <wp:posOffset>2400300</wp:posOffset>
                </wp:positionH>
                <wp:positionV relativeFrom="paragraph">
                  <wp:posOffset>62230</wp:posOffset>
                </wp:positionV>
                <wp:extent cx="1485900" cy="0"/>
                <wp:effectExtent l="5715" t="9525" r="13335" b="9525"/>
                <wp:wrapNone/>
                <wp:docPr id="32" name="Conector recto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56E3A92" id="Conector recto 25" o:spid="_x0000_s1026"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9pt" to="306pt,4.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yop2LcAAAABwEAAA8AAABkcnMvZG93 bnJldi54bWxMj0FPg0AQhe8m/Q+baeLF2IWaIEWWpmr04KGJbb0v7AhEdpayS4v+ekcvevzyJm++ l68n24kTDr51pCBeRCCQKmdaqhUc9k/XKQgfNBndOUIFn+hhXcwucp0Zd6ZXPO1CLbiEfKYVNCH0 mZS+atBqv3A9EmfvbrA6MA61NIM+c7nt5DKKEml1S/yh0T0+NFh97Ear4Jj0b+WXHO+vVi/7OD2M lraPz0pdzqfNHYiAU/g7hh99VoeCnUo3kvGiU3Bzm/KWoGDFCzhP4iV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jKinYtwAAAAHAQAADwAAAAAAAAAAAAAAAAAWBAAA ZHJzL2Rvd25yZXYueG1sUEsFBgAAAAAEAAQA8wAAAB8FAAAAAA== " strokeweight=".26mm">
                <v:stroke joinstyle="miter"/>
              </v:line>
            </w:pict>
          </mc:Fallback>
        </mc:AlternateContent>
      </w:r>
    </w:p>
    <w:p w14:paraId="262B5C7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8871D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228DCE8F" w14:textId="77777777" w:rsidR="00EC3BC2" w:rsidRPr="009072F1" w:rsidRDefault="00EC3BC2">
      <w:pPr>
        <w:spacing w:after="0" w:line="360" w:lineRule="auto"/>
        <w:jc w:val="center"/>
        <w:rPr>
          <w:rFonts w:ascii="Arial" w:eastAsia="Times New Roman" w:hAnsi="Arial" w:cs="Arial"/>
          <w:sz w:val="16"/>
          <w:szCs w:val="16"/>
          <w:lang w:val="es-MX"/>
        </w:rPr>
      </w:pPr>
    </w:p>
    <w:p w14:paraId="3539FC12" w14:textId="77777777" w:rsidR="00EC3BC2" w:rsidRPr="009072F1" w:rsidRDefault="00EC3BC2">
      <w:pPr>
        <w:spacing w:after="0" w:line="360" w:lineRule="auto"/>
        <w:jc w:val="center"/>
        <w:rPr>
          <w:rFonts w:ascii="Arial" w:eastAsia="Times New Roman" w:hAnsi="Arial" w:cs="Arial"/>
          <w:sz w:val="16"/>
          <w:szCs w:val="16"/>
          <w:lang w:val="es-MX"/>
        </w:rPr>
      </w:pPr>
    </w:p>
    <w:p w14:paraId="0C881A41" w14:textId="77777777" w:rsidR="00EC3BC2" w:rsidRPr="009072F1" w:rsidRDefault="00EC3BC2">
      <w:pPr>
        <w:spacing w:after="0" w:line="360" w:lineRule="auto"/>
        <w:jc w:val="center"/>
        <w:rPr>
          <w:rFonts w:ascii="Arial" w:eastAsia="Times New Roman" w:hAnsi="Arial" w:cs="Arial"/>
          <w:sz w:val="16"/>
          <w:szCs w:val="16"/>
          <w:lang w:val="es-MX"/>
        </w:rPr>
      </w:pPr>
    </w:p>
    <w:p w14:paraId="5C63EFAD" w14:textId="77777777" w:rsidR="005F2847" w:rsidRPr="009072F1" w:rsidRDefault="005F2847">
      <w:pPr>
        <w:spacing w:after="0" w:line="360" w:lineRule="auto"/>
        <w:jc w:val="center"/>
        <w:rPr>
          <w:rFonts w:ascii="Arial" w:eastAsia="Times New Roman" w:hAnsi="Arial" w:cs="Arial"/>
          <w:sz w:val="16"/>
          <w:szCs w:val="16"/>
          <w:lang w:val="es-MX"/>
        </w:rPr>
      </w:pPr>
    </w:p>
    <w:p w14:paraId="00EEA54E" w14:textId="77777777" w:rsidR="005F2847" w:rsidRPr="009072F1" w:rsidRDefault="005F2847">
      <w:pPr>
        <w:spacing w:after="0" w:line="360" w:lineRule="auto"/>
        <w:jc w:val="center"/>
        <w:rPr>
          <w:rFonts w:ascii="Arial" w:eastAsia="Times New Roman" w:hAnsi="Arial" w:cs="Arial"/>
          <w:sz w:val="16"/>
          <w:szCs w:val="16"/>
          <w:lang w:val="es-MX"/>
        </w:rPr>
      </w:pPr>
    </w:p>
    <w:p w14:paraId="5E485290" w14:textId="77777777" w:rsidR="005F2847" w:rsidRPr="009072F1" w:rsidRDefault="005F2847">
      <w:pPr>
        <w:spacing w:after="0" w:line="360" w:lineRule="auto"/>
        <w:jc w:val="center"/>
        <w:rPr>
          <w:rFonts w:ascii="Arial" w:eastAsia="Times New Roman" w:hAnsi="Arial" w:cs="Arial"/>
          <w:sz w:val="16"/>
          <w:szCs w:val="16"/>
          <w:lang w:val="es-MX"/>
        </w:rPr>
      </w:pPr>
    </w:p>
    <w:p w14:paraId="1794451E" w14:textId="77777777" w:rsidR="00163484" w:rsidRDefault="00163484" w:rsidP="005F2847">
      <w:pPr>
        <w:spacing w:after="0" w:line="240" w:lineRule="auto"/>
        <w:jc w:val="center"/>
        <w:rPr>
          <w:rFonts w:ascii="Arial" w:eastAsia="Times New Roman" w:hAnsi="Arial" w:cs="Arial"/>
          <w:sz w:val="12"/>
          <w:szCs w:val="14"/>
          <w:lang w:val="es-MX"/>
        </w:rPr>
      </w:pPr>
    </w:p>
    <w:p w14:paraId="2E2C56EF"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2E63C9C"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60FC9CA"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56BD48B6"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369B518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F94431E"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5DFDF3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5.-5.1</w:t>
            </w:r>
          </w:p>
          <w:p w14:paraId="2884256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09C2FE4"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2E535418"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5AFED09"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09254D3C"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5.- 5.1.- ACTA DE NACIMIENTO. </w:t>
            </w:r>
            <w:r w:rsidR="00EC3BC2" w:rsidRPr="009072F1">
              <w:rPr>
                <w:rFonts w:ascii="Arial" w:eastAsia="Times New Roman" w:hAnsi="Arial" w:cs="Arial"/>
                <w:sz w:val="16"/>
                <w:szCs w:val="16"/>
              </w:rPr>
              <w:t>(</w:t>
            </w:r>
            <w:r w:rsidR="00B23E84" w:rsidRPr="009072F1">
              <w:rPr>
                <w:rFonts w:ascii="Arial" w:eastAsia="Times New Roman" w:hAnsi="Arial" w:cs="Arial"/>
                <w:sz w:val="16"/>
                <w:szCs w:val="16"/>
              </w:rPr>
              <w:t>Artículo 29 fracción</w:t>
            </w:r>
            <w:r w:rsidR="00E3192B" w:rsidRPr="009072F1">
              <w:rPr>
                <w:rFonts w:ascii="Arial" w:eastAsia="Times New Roman" w:hAnsi="Arial" w:cs="Arial"/>
                <w:sz w:val="16"/>
                <w:szCs w:val="16"/>
              </w:rPr>
              <w:t xml:space="preserve"> </w:t>
            </w:r>
            <w:r w:rsidR="00EC3BC2" w:rsidRPr="009072F1">
              <w:rPr>
                <w:rFonts w:ascii="Arial" w:eastAsia="Times New Roman" w:hAnsi="Arial" w:cs="Arial"/>
                <w:sz w:val="16"/>
                <w:szCs w:val="16"/>
              </w:rPr>
              <w:t>V del Reglamento).</w:t>
            </w:r>
          </w:p>
          <w:p w14:paraId="7710BDE7"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58522F38"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3EA4B30"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5EC1B7C" w14:textId="77777777" w:rsidTr="005F2847">
        <w:tblPrEx>
          <w:tblCellMar>
            <w:left w:w="0" w:type="dxa"/>
            <w:right w:w="0" w:type="dxa"/>
          </w:tblCellMar>
        </w:tblPrEx>
        <w:trPr>
          <w:trHeight w:val="320"/>
        </w:trPr>
        <w:tc>
          <w:tcPr>
            <w:tcW w:w="4428" w:type="dxa"/>
            <w:tcBorders>
              <w:top w:val="single" w:sz="4" w:space="0" w:color="000000"/>
              <w:left w:val="single" w:sz="4" w:space="0" w:color="000000"/>
              <w:bottom w:val="single" w:sz="4" w:space="0" w:color="000000"/>
            </w:tcBorders>
            <w:shd w:val="clear" w:color="auto" w:fill="auto"/>
          </w:tcPr>
          <w:p w14:paraId="4DCDE68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F11794B"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C67318E"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DE4B91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A9CF95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316B77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988BB2D" w14:textId="77777777" w:rsidR="00EC3BC2" w:rsidRPr="009072F1" w:rsidRDefault="00EC3BC2">
            <w:pPr>
              <w:snapToGrid w:val="0"/>
              <w:rPr>
                <w:rFonts w:ascii="Arial" w:hAnsi="Arial" w:cs="Arial"/>
              </w:rPr>
            </w:pPr>
          </w:p>
        </w:tc>
        <w:tc>
          <w:tcPr>
            <w:tcW w:w="60" w:type="dxa"/>
            <w:shd w:val="clear" w:color="auto" w:fill="auto"/>
          </w:tcPr>
          <w:p w14:paraId="1D8185B1" w14:textId="77777777" w:rsidR="00EC3BC2" w:rsidRPr="009072F1" w:rsidRDefault="00EC3BC2">
            <w:pPr>
              <w:snapToGrid w:val="0"/>
              <w:rPr>
                <w:rFonts w:ascii="Arial" w:hAnsi="Arial" w:cs="Arial"/>
              </w:rPr>
            </w:pPr>
          </w:p>
        </w:tc>
        <w:tc>
          <w:tcPr>
            <w:tcW w:w="60" w:type="dxa"/>
            <w:shd w:val="clear" w:color="auto" w:fill="auto"/>
          </w:tcPr>
          <w:p w14:paraId="0CF290B3" w14:textId="77777777" w:rsidR="00EC3BC2" w:rsidRPr="009072F1" w:rsidRDefault="00EC3BC2">
            <w:pPr>
              <w:snapToGrid w:val="0"/>
              <w:rPr>
                <w:rFonts w:ascii="Arial" w:hAnsi="Arial" w:cs="Arial"/>
              </w:rPr>
            </w:pPr>
          </w:p>
        </w:tc>
        <w:tc>
          <w:tcPr>
            <w:tcW w:w="20" w:type="dxa"/>
            <w:shd w:val="clear" w:color="auto" w:fill="auto"/>
          </w:tcPr>
          <w:p w14:paraId="50A5DBBF" w14:textId="77777777" w:rsidR="00EC3BC2" w:rsidRPr="009072F1" w:rsidRDefault="00EC3BC2">
            <w:pPr>
              <w:snapToGrid w:val="0"/>
              <w:rPr>
                <w:rFonts w:ascii="Arial" w:hAnsi="Arial" w:cs="Arial"/>
              </w:rPr>
            </w:pPr>
          </w:p>
        </w:tc>
      </w:tr>
    </w:tbl>
    <w:p w14:paraId="4DE72981" w14:textId="77777777" w:rsidR="00EC3BC2" w:rsidRPr="009072F1" w:rsidRDefault="00EC3BC2">
      <w:pPr>
        <w:spacing w:after="0" w:line="360" w:lineRule="auto"/>
        <w:jc w:val="center"/>
        <w:rPr>
          <w:rFonts w:ascii="Arial" w:hAnsi="Arial" w:cs="Arial"/>
        </w:rPr>
      </w:pPr>
    </w:p>
    <w:p w14:paraId="38302250" w14:textId="77777777" w:rsidR="00EC3BC2" w:rsidRPr="009072F1" w:rsidRDefault="00EC3BC2">
      <w:pPr>
        <w:spacing w:after="0" w:line="360" w:lineRule="auto"/>
        <w:jc w:val="center"/>
        <w:rPr>
          <w:rFonts w:ascii="Arial" w:eastAsia="Times New Roman" w:hAnsi="Arial" w:cs="Arial"/>
          <w:sz w:val="16"/>
          <w:szCs w:val="16"/>
        </w:rPr>
      </w:pPr>
    </w:p>
    <w:p w14:paraId="29A138D8" w14:textId="77777777" w:rsidR="00EC3BC2" w:rsidRPr="009072F1" w:rsidRDefault="00EC3BC2">
      <w:pPr>
        <w:spacing w:after="0" w:line="360" w:lineRule="auto"/>
        <w:jc w:val="center"/>
        <w:rPr>
          <w:rFonts w:ascii="Arial" w:eastAsia="Times New Roman" w:hAnsi="Arial" w:cs="Arial"/>
          <w:sz w:val="16"/>
          <w:szCs w:val="16"/>
        </w:rPr>
      </w:pPr>
    </w:p>
    <w:p w14:paraId="290E91E2" w14:textId="77777777" w:rsidR="00EC3BC2" w:rsidRPr="009072F1" w:rsidRDefault="00EC3BC2">
      <w:pPr>
        <w:spacing w:after="0" w:line="360" w:lineRule="auto"/>
        <w:jc w:val="center"/>
        <w:rPr>
          <w:rFonts w:ascii="Arial" w:eastAsia="Times New Roman" w:hAnsi="Arial" w:cs="Arial"/>
          <w:sz w:val="16"/>
          <w:szCs w:val="16"/>
        </w:rPr>
      </w:pPr>
    </w:p>
    <w:p w14:paraId="2EFF55A8" w14:textId="77777777" w:rsidR="00EC3BC2" w:rsidRPr="009072F1" w:rsidRDefault="00EC3BC2">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xml:space="preserve">.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1485DD9C" w14:textId="77777777" w:rsidR="00EC3BC2" w:rsidRPr="009072F1" w:rsidRDefault="00EC3BC2">
      <w:pPr>
        <w:spacing w:after="0" w:line="240" w:lineRule="auto"/>
        <w:jc w:val="both"/>
        <w:rPr>
          <w:rFonts w:ascii="Arial" w:eastAsia="Times New Roman" w:hAnsi="Arial" w:cs="Arial"/>
          <w:sz w:val="16"/>
          <w:szCs w:val="16"/>
          <w:lang w:val="es-MX"/>
        </w:rPr>
      </w:pPr>
    </w:p>
    <w:p w14:paraId="6E935966"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 LA PERSONA FISICA (----------------), MANIFIESTO QUE </w:t>
      </w:r>
      <w:r w:rsidRPr="009072F1">
        <w:rPr>
          <w:rFonts w:ascii="Arial" w:eastAsia="Times New Roman" w:hAnsi="Arial" w:cs="Arial"/>
          <w:sz w:val="16"/>
          <w:szCs w:val="18"/>
        </w:rPr>
        <w:t>ANEXAMOS AL PRESENTE LOS DOCUMENTOS REQUERIDOS Y QUE A CONTINUACIÓN SE RELACIONAN;</w:t>
      </w:r>
    </w:p>
    <w:p w14:paraId="25D992F2" w14:textId="77777777" w:rsidR="00EC3BC2" w:rsidRPr="009072F1" w:rsidRDefault="00EC3BC2">
      <w:pPr>
        <w:spacing w:after="0" w:line="240" w:lineRule="auto"/>
        <w:jc w:val="both"/>
        <w:rPr>
          <w:rFonts w:ascii="Arial" w:eastAsia="Times New Roman" w:hAnsi="Arial" w:cs="Arial"/>
          <w:sz w:val="16"/>
          <w:szCs w:val="18"/>
        </w:rPr>
      </w:pPr>
    </w:p>
    <w:p w14:paraId="26E70F2E" w14:textId="77777777" w:rsidR="00EC3BC2" w:rsidRPr="009072F1" w:rsidRDefault="00EC3BC2">
      <w:pPr>
        <w:spacing w:after="0" w:line="240" w:lineRule="auto"/>
        <w:jc w:val="both"/>
        <w:rPr>
          <w:rFonts w:ascii="Arial" w:eastAsia="Times New Roman" w:hAnsi="Arial" w:cs="Arial"/>
          <w:sz w:val="16"/>
          <w:szCs w:val="18"/>
        </w:rPr>
      </w:pPr>
    </w:p>
    <w:p w14:paraId="093E1335"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 xml:space="preserve">1.- COPIA DEL ACTA DE NACIMIENTO, Y </w:t>
      </w:r>
    </w:p>
    <w:p w14:paraId="2D739446" w14:textId="77777777" w:rsidR="00EC3BC2" w:rsidRPr="009072F1" w:rsidRDefault="00EC3BC2">
      <w:pPr>
        <w:spacing w:after="0" w:line="240" w:lineRule="auto"/>
        <w:jc w:val="both"/>
        <w:rPr>
          <w:rFonts w:ascii="Arial" w:eastAsia="Times New Roman" w:hAnsi="Arial" w:cs="Arial"/>
          <w:sz w:val="16"/>
          <w:szCs w:val="18"/>
        </w:rPr>
      </w:pPr>
    </w:p>
    <w:p w14:paraId="460C07DD" w14:textId="77777777" w:rsidR="00EC3BC2" w:rsidRPr="009072F1" w:rsidRDefault="00EC3BC2">
      <w:pPr>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2.-COPIA SIMPLE POR AMBOS LADOS DE LA IDENTIFICACIÓN OFICIAL CON FOTOGRAFÍA DE LA PERSONA FISICA.</w:t>
      </w:r>
    </w:p>
    <w:p w14:paraId="5696793C" w14:textId="77777777" w:rsidR="00EC3BC2" w:rsidRPr="009072F1" w:rsidRDefault="00EC3BC2">
      <w:pPr>
        <w:spacing w:after="0" w:line="240" w:lineRule="auto"/>
        <w:jc w:val="both"/>
        <w:rPr>
          <w:rFonts w:ascii="Arial" w:eastAsia="Times New Roman" w:hAnsi="Arial" w:cs="Arial"/>
          <w:sz w:val="16"/>
          <w:szCs w:val="16"/>
        </w:rPr>
      </w:pPr>
    </w:p>
    <w:p w14:paraId="65B5C55E"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961876F" w14:textId="77777777" w:rsidR="00EC3BC2" w:rsidRPr="009072F1" w:rsidRDefault="00EC3BC2">
      <w:pPr>
        <w:spacing w:after="0" w:line="240" w:lineRule="auto"/>
        <w:ind w:left="470" w:hanging="470"/>
        <w:jc w:val="both"/>
        <w:rPr>
          <w:rFonts w:ascii="Arial" w:eastAsia="Times New Roman" w:hAnsi="Arial" w:cs="Arial"/>
          <w:sz w:val="16"/>
          <w:szCs w:val="16"/>
          <w:lang w:val="es-MX"/>
        </w:rPr>
      </w:pPr>
    </w:p>
    <w:p w14:paraId="7D957075" w14:textId="77777777" w:rsidR="00EC3BC2" w:rsidRPr="009072F1" w:rsidRDefault="00EC3BC2">
      <w:pPr>
        <w:spacing w:after="0" w:line="240" w:lineRule="auto"/>
        <w:ind w:left="470" w:hanging="470"/>
        <w:jc w:val="both"/>
        <w:rPr>
          <w:rFonts w:ascii="Arial" w:eastAsia="Times New Roman" w:hAnsi="Arial" w:cs="Arial"/>
          <w:sz w:val="16"/>
          <w:szCs w:val="16"/>
        </w:rPr>
      </w:pPr>
    </w:p>
    <w:p w14:paraId="69082F1D" w14:textId="77777777" w:rsidR="00EC3BC2" w:rsidRPr="009072F1" w:rsidRDefault="00EC3BC2">
      <w:pPr>
        <w:spacing w:after="0" w:line="240" w:lineRule="auto"/>
        <w:ind w:left="470" w:hanging="470"/>
        <w:jc w:val="both"/>
        <w:rPr>
          <w:rFonts w:ascii="Arial" w:eastAsia="Times New Roman" w:hAnsi="Arial" w:cs="Arial"/>
          <w:sz w:val="16"/>
          <w:szCs w:val="16"/>
        </w:rPr>
      </w:pPr>
    </w:p>
    <w:p w14:paraId="7A045A0D" w14:textId="77777777" w:rsidR="00EC3BC2" w:rsidRPr="009072F1" w:rsidRDefault="00EC3BC2">
      <w:pPr>
        <w:spacing w:after="0" w:line="240" w:lineRule="auto"/>
        <w:ind w:left="470" w:hanging="470"/>
        <w:jc w:val="both"/>
        <w:rPr>
          <w:rFonts w:ascii="Arial" w:eastAsia="Times New Roman" w:hAnsi="Arial" w:cs="Arial"/>
          <w:sz w:val="16"/>
          <w:szCs w:val="16"/>
        </w:rPr>
      </w:pPr>
    </w:p>
    <w:p w14:paraId="13FFA1DB" w14:textId="77777777" w:rsidR="00EC3BC2" w:rsidRPr="009072F1" w:rsidRDefault="00EC3BC2">
      <w:pPr>
        <w:spacing w:after="0" w:line="240" w:lineRule="auto"/>
        <w:rPr>
          <w:rFonts w:ascii="Arial" w:eastAsia="Times New Roman" w:hAnsi="Arial" w:cs="Arial"/>
          <w:bCs/>
          <w:sz w:val="16"/>
          <w:szCs w:val="16"/>
          <w:lang w:val="es-MX"/>
        </w:rPr>
      </w:pPr>
    </w:p>
    <w:p w14:paraId="50F10F39" w14:textId="77777777" w:rsidR="00EC3BC2" w:rsidRPr="009072F1" w:rsidRDefault="00EC3BC2">
      <w:pPr>
        <w:spacing w:after="0" w:line="240" w:lineRule="auto"/>
        <w:rPr>
          <w:rFonts w:ascii="Arial" w:eastAsia="Times New Roman" w:hAnsi="Arial" w:cs="Arial"/>
          <w:bCs/>
          <w:sz w:val="16"/>
          <w:szCs w:val="16"/>
          <w:lang w:val="es-MX"/>
        </w:rPr>
      </w:pPr>
    </w:p>
    <w:p w14:paraId="4AE1CE2E" w14:textId="77777777" w:rsidR="00EC3BC2" w:rsidRPr="009072F1" w:rsidRDefault="00EC3BC2">
      <w:pPr>
        <w:spacing w:after="0" w:line="240" w:lineRule="auto"/>
        <w:rPr>
          <w:rFonts w:ascii="Arial" w:eastAsia="Times New Roman" w:hAnsi="Arial" w:cs="Arial"/>
          <w:bCs/>
          <w:sz w:val="16"/>
          <w:szCs w:val="16"/>
          <w:lang w:val="es-MX"/>
        </w:rPr>
      </w:pPr>
    </w:p>
    <w:p w14:paraId="53AF97B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125B71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91CA7F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6572D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DF4A64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D9D01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53A081"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2413ED2"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6C13BC7A" w14:textId="77777777" w:rsidR="005F2847" w:rsidRPr="009072F1" w:rsidRDefault="005F2847">
      <w:pPr>
        <w:tabs>
          <w:tab w:val="left" w:pos="1985"/>
        </w:tabs>
        <w:spacing w:after="0" w:line="240" w:lineRule="auto"/>
        <w:jc w:val="center"/>
        <w:rPr>
          <w:rFonts w:ascii="Arial" w:eastAsia="Times New Roman" w:hAnsi="Arial" w:cs="Arial"/>
          <w:bCs/>
          <w:sz w:val="12"/>
          <w:szCs w:val="18"/>
          <w:lang w:val="es-MX"/>
        </w:rPr>
      </w:pPr>
    </w:p>
    <w:p w14:paraId="4C328B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A19FA3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1A0814B" w14:textId="475D19E6"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5168" behindDoc="0" locked="0" layoutInCell="1" allowOverlap="1" wp14:anchorId="58696AF9" wp14:editId="7EB6D6D8">
                <wp:simplePos x="0" y="0"/>
                <wp:positionH relativeFrom="column">
                  <wp:posOffset>2400300</wp:posOffset>
                </wp:positionH>
                <wp:positionV relativeFrom="paragraph">
                  <wp:posOffset>64770</wp:posOffset>
                </wp:positionV>
                <wp:extent cx="1485900" cy="0"/>
                <wp:effectExtent l="5715" t="10795" r="13335" b="8255"/>
                <wp:wrapNone/>
                <wp:docPr id="31"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FBD269" id="Conector recto 24"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658D035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6DC7274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0C3AD1D9" w14:textId="77777777" w:rsidR="00EC3BC2" w:rsidRPr="009072F1" w:rsidRDefault="00EC3BC2">
      <w:pPr>
        <w:spacing w:after="0" w:line="360" w:lineRule="auto"/>
        <w:jc w:val="center"/>
        <w:rPr>
          <w:rFonts w:ascii="Arial" w:eastAsia="Times New Roman" w:hAnsi="Arial" w:cs="Arial"/>
          <w:sz w:val="12"/>
          <w:szCs w:val="24"/>
          <w:lang w:val="es-MX"/>
        </w:rPr>
      </w:pPr>
    </w:p>
    <w:p w14:paraId="47911978" w14:textId="77777777" w:rsidR="00EC3BC2" w:rsidRPr="009072F1" w:rsidRDefault="00EC3BC2">
      <w:pPr>
        <w:spacing w:after="0" w:line="360" w:lineRule="auto"/>
        <w:jc w:val="center"/>
        <w:rPr>
          <w:rFonts w:ascii="Arial" w:eastAsia="Times New Roman" w:hAnsi="Arial" w:cs="Arial"/>
          <w:sz w:val="16"/>
          <w:szCs w:val="16"/>
          <w:lang w:val="es-MX"/>
        </w:rPr>
      </w:pPr>
    </w:p>
    <w:p w14:paraId="248AEDCE" w14:textId="77777777" w:rsidR="00EC3BC2" w:rsidRDefault="00EC3BC2">
      <w:pPr>
        <w:spacing w:after="0" w:line="360" w:lineRule="auto"/>
        <w:jc w:val="center"/>
        <w:rPr>
          <w:rFonts w:ascii="Arial" w:eastAsia="Times New Roman" w:hAnsi="Arial" w:cs="Arial"/>
          <w:sz w:val="16"/>
          <w:szCs w:val="16"/>
          <w:lang w:val="es-MX"/>
        </w:rPr>
      </w:pPr>
    </w:p>
    <w:p w14:paraId="00D1D02E" w14:textId="77777777" w:rsidR="00163484" w:rsidRDefault="00163484">
      <w:pPr>
        <w:spacing w:after="0" w:line="360" w:lineRule="auto"/>
        <w:jc w:val="center"/>
        <w:rPr>
          <w:rFonts w:ascii="Arial" w:eastAsia="Times New Roman" w:hAnsi="Arial" w:cs="Arial"/>
          <w:sz w:val="16"/>
          <w:szCs w:val="16"/>
          <w:lang w:val="es-MX"/>
        </w:rPr>
      </w:pPr>
    </w:p>
    <w:p w14:paraId="0C2C2E1C" w14:textId="77777777" w:rsidR="00163484" w:rsidRPr="009072F1" w:rsidRDefault="00163484">
      <w:pPr>
        <w:spacing w:after="0" w:line="360" w:lineRule="auto"/>
        <w:jc w:val="center"/>
        <w:rPr>
          <w:rFonts w:ascii="Arial" w:eastAsia="Times New Roman" w:hAnsi="Arial" w:cs="Arial"/>
          <w:sz w:val="16"/>
          <w:szCs w:val="16"/>
          <w:lang w:val="es-MX"/>
        </w:rPr>
      </w:pPr>
    </w:p>
    <w:p w14:paraId="15F1A0E6" w14:textId="77777777" w:rsidR="005F2847" w:rsidRDefault="005F2847">
      <w:pPr>
        <w:spacing w:after="0" w:line="360" w:lineRule="auto"/>
        <w:jc w:val="center"/>
        <w:rPr>
          <w:rFonts w:ascii="Arial" w:eastAsia="Times New Roman" w:hAnsi="Arial" w:cs="Arial"/>
          <w:sz w:val="16"/>
          <w:szCs w:val="16"/>
          <w:lang w:val="es-MX"/>
        </w:rPr>
      </w:pPr>
    </w:p>
    <w:p w14:paraId="71B6436C" w14:textId="77777777" w:rsidR="00163484" w:rsidRDefault="00163484">
      <w:pPr>
        <w:spacing w:after="0" w:line="360" w:lineRule="auto"/>
        <w:jc w:val="center"/>
        <w:rPr>
          <w:rFonts w:ascii="Arial" w:eastAsia="Times New Roman" w:hAnsi="Arial" w:cs="Arial"/>
          <w:sz w:val="16"/>
          <w:szCs w:val="16"/>
          <w:lang w:val="es-MX"/>
        </w:rPr>
      </w:pPr>
    </w:p>
    <w:p w14:paraId="784580B4" w14:textId="77777777" w:rsidR="00163484" w:rsidRDefault="00163484">
      <w:pPr>
        <w:spacing w:after="0" w:line="360" w:lineRule="auto"/>
        <w:jc w:val="center"/>
        <w:rPr>
          <w:rFonts w:ascii="Arial" w:eastAsia="Times New Roman" w:hAnsi="Arial" w:cs="Arial"/>
          <w:sz w:val="16"/>
          <w:szCs w:val="16"/>
          <w:lang w:val="es-MX"/>
        </w:rPr>
      </w:pPr>
    </w:p>
    <w:p w14:paraId="1D67625E" w14:textId="77777777" w:rsidR="00163484" w:rsidRPr="009072F1" w:rsidRDefault="00163484">
      <w:pPr>
        <w:spacing w:after="0" w:line="360" w:lineRule="auto"/>
        <w:jc w:val="center"/>
        <w:rPr>
          <w:rFonts w:ascii="Arial" w:eastAsia="Times New Roman" w:hAnsi="Arial" w:cs="Arial"/>
          <w:sz w:val="16"/>
          <w:szCs w:val="16"/>
          <w:lang w:val="es-MX"/>
        </w:rPr>
      </w:pPr>
    </w:p>
    <w:p w14:paraId="2235760F" w14:textId="77777777" w:rsidR="005F2847" w:rsidRPr="009072F1" w:rsidRDefault="005F2847">
      <w:pPr>
        <w:spacing w:after="0" w:line="360" w:lineRule="auto"/>
        <w:jc w:val="center"/>
        <w:rPr>
          <w:rFonts w:ascii="Arial" w:eastAsia="Times New Roman" w:hAnsi="Arial" w:cs="Arial"/>
          <w:sz w:val="16"/>
          <w:szCs w:val="16"/>
          <w:lang w:val="es-MX"/>
        </w:rPr>
      </w:pPr>
    </w:p>
    <w:p w14:paraId="77FEE2FB" w14:textId="77777777" w:rsidR="002B31A9" w:rsidRDefault="002B31A9" w:rsidP="005F2847">
      <w:pPr>
        <w:spacing w:after="0" w:line="240" w:lineRule="auto"/>
        <w:jc w:val="center"/>
        <w:rPr>
          <w:rFonts w:ascii="Arial" w:eastAsia="Times New Roman" w:hAnsi="Arial" w:cs="Arial"/>
          <w:sz w:val="12"/>
          <w:szCs w:val="14"/>
          <w:lang w:val="es-MX"/>
        </w:rPr>
      </w:pPr>
    </w:p>
    <w:p w14:paraId="0856A69B" w14:textId="77777777" w:rsidR="002B31A9" w:rsidRDefault="002B31A9" w:rsidP="005F2847">
      <w:pPr>
        <w:spacing w:after="0" w:line="240" w:lineRule="auto"/>
        <w:jc w:val="center"/>
        <w:rPr>
          <w:rFonts w:ascii="Arial" w:eastAsia="Times New Roman" w:hAnsi="Arial" w:cs="Arial"/>
          <w:sz w:val="12"/>
          <w:szCs w:val="14"/>
          <w:lang w:val="es-MX"/>
        </w:rPr>
      </w:pPr>
    </w:p>
    <w:p w14:paraId="7F423FAD" w14:textId="77777777" w:rsidR="005F2847" w:rsidRPr="009072F1" w:rsidRDefault="005F2847" w:rsidP="005F2847">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2B91D8F8" w14:textId="77777777" w:rsidR="005F2847" w:rsidRPr="009072F1" w:rsidRDefault="005F2847">
      <w:pPr>
        <w:spacing w:after="0" w:line="360" w:lineRule="auto"/>
        <w:jc w:val="center"/>
        <w:rPr>
          <w:rFonts w:ascii="Arial" w:eastAsia="Times New Roman" w:hAnsi="Arial" w:cs="Arial"/>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3BD97C2" w14:textId="77777777" w:rsidTr="005F284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53D6528"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6F5E78CF"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164D8FC4"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89121B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32C6C584"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0E942B9A"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6.-6.1</w:t>
            </w:r>
          </w:p>
          <w:p w14:paraId="655973D5"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58C8A810" w14:textId="77777777" w:rsidTr="005F284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B73BE1A" w14:textId="77777777" w:rsidR="00EC3BC2" w:rsidRPr="009072F1" w:rsidRDefault="00EC3BC2">
            <w:pPr>
              <w:overflowPunct w:val="0"/>
              <w:autoSpaceDE w:val="0"/>
              <w:snapToGrid w:val="0"/>
              <w:spacing w:after="101" w:line="216" w:lineRule="atLeast"/>
              <w:ind w:left="470" w:hanging="470"/>
              <w:jc w:val="both"/>
              <w:textAlignment w:val="baseline"/>
              <w:rPr>
                <w:rFonts w:ascii="Arial" w:eastAsia="Times New Roman" w:hAnsi="Arial" w:cs="Arial"/>
                <w:sz w:val="16"/>
                <w:szCs w:val="18"/>
                <w:lang w:val="es-MX"/>
              </w:rPr>
            </w:pPr>
          </w:p>
          <w:p w14:paraId="7250B001" w14:textId="77777777" w:rsidR="00EC3BC2" w:rsidRPr="009072F1" w:rsidRDefault="00196C2C">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 -</w:t>
            </w:r>
            <w:r w:rsidR="00EC3BC2" w:rsidRPr="009072F1">
              <w:rPr>
                <w:rFonts w:ascii="Arial" w:eastAsia="Times New Roman" w:hAnsi="Arial" w:cs="Arial"/>
                <w:b/>
                <w:sz w:val="20"/>
                <w:szCs w:val="20"/>
              </w:rPr>
              <w:t xml:space="preserve"> 6.- 6.1.- CAPACIDAD FINANCIERA </w:t>
            </w:r>
            <w:r w:rsidR="00B23E84" w:rsidRPr="009072F1">
              <w:rPr>
                <w:rFonts w:ascii="Arial" w:eastAsia="Times New Roman" w:hAnsi="Arial" w:cs="Arial"/>
                <w:sz w:val="16"/>
                <w:szCs w:val="16"/>
              </w:rPr>
              <w:t>(Artículo 30 fracción</w:t>
            </w:r>
            <w:r w:rsidR="00EC3BC2" w:rsidRPr="009072F1">
              <w:rPr>
                <w:rFonts w:ascii="Arial" w:eastAsia="Times New Roman" w:hAnsi="Arial" w:cs="Arial"/>
                <w:sz w:val="16"/>
                <w:szCs w:val="16"/>
              </w:rPr>
              <w:t xml:space="preserve"> XII del Reglamento).</w:t>
            </w:r>
          </w:p>
          <w:p w14:paraId="1C7CF7EC" w14:textId="77777777" w:rsidR="00EC3BC2" w:rsidRPr="009072F1" w:rsidRDefault="00EC3BC2">
            <w:pPr>
              <w:overflowPunct w:val="0"/>
              <w:autoSpaceDE w:val="0"/>
              <w:spacing w:after="101" w:line="216" w:lineRule="atLeast"/>
              <w:jc w:val="both"/>
              <w:textAlignment w:val="baseline"/>
              <w:rPr>
                <w:rFonts w:ascii="Arial" w:eastAsia="Times New Roman" w:hAnsi="Arial" w:cs="Arial"/>
                <w:b/>
                <w:sz w:val="20"/>
                <w:szCs w:val="20"/>
              </w:rPr>
            </w:pPr>
          </w:p>
          <w:p w14:paraId="013FDF65" w14:textId="77777777" w:rsidR="00EC3BC2" w:rsidRPr="009072F1" w:rsidRDefault="00EC3BC2">
            <w:pPr>
              <w:overflowPunct w:val="0"/>
              <w:autoSpaceDE w:val="0"/>
              <w:spacing w:after="0" w:line="216" w:lineRule="atLeast"/>
              <w:ind w:left="1620" w:hanging="432"/>
              <w:jc w:val="both"/>
              <w:textAlignment w:val="baseline"/>
              <w:rPr>
                <w:rFonts w:ascii="Arial" w:eastAsia="Times New Roman" w:hAnsi="Arial" w:cs="Arial"/>
                <w:bCs/>
                <w:color w:val="FFFFFF"/>
                <w:sz w:val="20"/>
                <w:szCs w:val="24"/>
              </w:rPr>
            </w:pPr>
          </w:p>
          <w:p w14:paraId="0A69E42F"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B63A54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45B836B0" w14:textId="77777777" w:rsidTr="005F2847">
        <w:tblPrEx>
          <w:tblCellMar>
            <w:left w:w="0" w:type="dxa"/>
            <w:right w:w="0" w:type="dxa"/>
          </w:tblCellMar>
        </w:tblPrEx>
        <w:trPr>
          <w:trHeight w:val="327"/>
        </w:trPr>
        <w:tc>
          <w:tcPr>
            <w:tcW w:w="4428" w:type="dxa"/>
            <w:tcBorders>
              <w:top w:val="single" w:sz="4" w:space="0" w:color="000000"/>
              <w:left w:val="single" w:sz="4" w:space="0" w:color="000000"/>
              <w:bottom w:val="single" w:sz="4" w:space="0" w:color="000000"/>
            </w:tcBorders>
            <w:shd w:val="clear" w:color="auto" w:fill="auto"/>
          </w:tcPr>
          <w:p w14:paraId="24E45B66"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793114C"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00B8820" w14:textId="77777777" w:rsidR="00EC3BC2" w:rsidRPr="009072F1" w:rsidRDefault="00EC3BC2" w:rsidP="005F2847">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2571DC3D"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C1AD4D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C653824"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6227A1B4" w14:textId="77777777" w:rsidR="00EC3BC2" w:rsidRPr="009072F1" w:rsidRDefault="00EC3BC2">
            <w:pPr>
              <w:snapToGrid w:val="0"/>
              <w:rPr>
                <w:rFonts w:ascii="Arial" w:hAnsi="Arial" w:cs="Arial"/>
              </w:rPr>
            </w:pPr>
          </w:p>
        </w:tc>
        <w:tc>
          <w:tcPr>
            <w:tcW w:w="60" w:type="dxa"/>
            <w:shd w:val="clear" w:color="auto" w:fill="auto"/>
          </w:tcPr>
          <w:p w14:paraId="2573746C" w14:textId="77777777" w:rsidR="00EC3BC2" w:rsidRPr="009072F1" w:rsidRDefault="00EC3BC2">
            <w:pPr>
              <w:snapToGrid w:val="0"/>
              <w:rPr>
                <w:rFonts w:ascii="Arial" w:hAnsi="Arial" w:cs="Arial"/>
              </w:rPr>
            </w:pPr>
          </w:p>
        </w:tc>
        <w:tc>
          <w:tcPr>
            <w:tcW w:w="60" w:type="dxa"/>
            <w:shd w:val="clear" w:color="auto" w:fill="auto"/>
          </w:tcPr>
          <w:p w14:paraId="59461AA4" w14:textId="77777777" w:rsidR="00EC3BC2" w:rsidRPr="009072F1" w:rsidRDefault="00EC3BC2">
            <w:pPr>
              <w:snapToGrid w:val="0"/>
              <w:rPr>
                <w:rFonts w:ascii="Arial" w:hAnsi="Arial" w:cs="Arial"/>
              </w:rPr>
            </w:pPr>
          </w:p>
        </w:tc>
        <w:tc>
          <w:tcPr>
            <w:tcW w:w="20" w:type="dxa"/>
            <w:shd w:val="clear" w:color="auto" w:fill="auto"/>
          </w:tcPr>
          <w:p w14:paraId="7178E363" w14:textId="77777777" w:rsidR="00EC3BC2" w:rsidRPr="009072F1" w:rsidRDefault="00EC3BC2">
            <w:pPr>
              <w:snapToGrid w:val="0"/>
              <w:rPr>
                <w:rFonts w:ascii="Arial" w:hAnsi="Arial" w:cs="Arial"/>
              </w:rPr>
            </w:pPr>
          </w:p>
        </w:tc>
      </w:tr>
    </w:tbl>
    <w:p w14:paraId="4716E32A" w14:textId="77777777" w:rsidR="00EC3BC2" w:rsidRPr="009072F1" w:rsidRDefault="00EC3BC2">
      <w:pPr>
        <w:spacing w:after="0" w:line="360" w:lineRule="auto"/>
        <w:jc w:val="center"/>
        <w:rPr>
          <w:rFonts w:ascii="Arial" w:hAnsi="Arial" w:cs="Arial"/>
        </w:rPr>
      </w:pPr>
    </w:p>
    <w:p w14:paraId="5415AB4E" w14:textId="77777777" w:rsidR="00EC3BC2" w:rsidRPr="009072F1" w:rsidRDefault="00EC3BC2" w:rsidP="005F2847">
      <w:pPr>
        <w:spacing w:after="0" w:line="360" w:lineRule="auto"/>
        <w:ind w:right="474"/>
        <w:jc w:val="center"/>
        <w:rPr>
          <w:rFonts w:ascii="Arial" w:eastAsia="Times New Roman" w:hAnsi="Arial" w:cs="Arial"/>
          <w:sz w:val="16"/>
          <w:szCs w:val="16"/>
        </w:rPr>
      </w:pPr>
    </w:p>
    <w:p w14:paraId="5E59C280"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 xml:space="preserve">: </w:t>
      </w:r>
      <w:r w:rsidRPr="009072F1">
        <w:rPr>
          <w:rFonts w:ascii="Arial" w:eastAsia="Times New Roman" w:hAnsi="Arial" w:cs="Arial"/>
          <w:sz w:val="16"/>
          <w:szCs w:val="16"/>
          <w:lang w:val="es-MX"/>
        </w:rPr>
        <w:t>--------------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3487894F" w14:textId="77777777" w:rsidR="00EC3BC2" w:rsidRPr="009072F1" w:rsidRDefault="00EC3BC2" w:rsidP="005F2847">
      <w:pPr>
        <w:spacing w:after="0" w:line="240" w:lineRule="auto"/>
        <w:ind w:right="474"/>
        <w:jc w:val="both"/>
        <w:rPr>
          <w:rFonts w:ascii="Arial" w:eastAsia="Times New Roman" w:hAnsi="Arial" w:cs="Arial"/>
          <w:sz w:val="16"/>
          <w:szCs w:val="16"/>
          <w:lang w:val="es-MX"/>
        </w:rPr>
      </w:pPr>
    </w:p>
    <w:p w14:paraId="4EAB6940" w14:textId="77777777" w:rsidR="00EC3BC2" w:rsidRPr="009072F1" w:rsidRDefault="00EC3BC2" w:rsidP="005F2847">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POR ESTE CO</w:t>
      </w:r>
      <w:r w:rsidR="0061678A" w:rsidRPr="009072F1">
        <w:rPr>
          <w:rFonts w:ascii="Arial" w:eastAsia="Times New Roman" w:hAnsi="Arial" w:cs="Arial"/>
          <w:sz w:val="16"/>
          <w:szCs w:val="16"/>
          <w:lang w:val="es-MX"/>
        </w:rPr>
        <w:t>NDUCTO (NOMBRE DE LA PERSONA (</w:t>
      </w:r>
      <w:r w:rsidRPr="009072F1">
        <w:rPr>
          <w:rFonts w:ascii="Arial" w:eastAsia="Times New Roman" w:hAnsi="Arial" w:cs="Arial"/>
          <w:sz w:val="16"/>
          <w:szCs w:val="16"/>
          <w:lang w:val="es-MX"/>
        </w:rPr>
        <w:t xml:space="preserve">FISICA O MORAL--------------), MANIFIESTO QUE </w:t>
      </w:r>
      <w:r w:rsidRPr="009072F1">
        <w:rPr>
          <w:rFonts w:ascii="Arial" w:eastAsia="Times New Roman" w:hAnsi="Arial" w:cs="Arial"/>
          <w:sz w:val="16"/>
          <w:szCs w:val="18"/>
        </w:rPr>
        <w:t>ANEXAMOS AL PRESENTE LOS DOCUMENTOS REQUERIDOS Y QUE A CONTINUACIÓN SE RELACIONAN;</w:t>
      </w:r>
    </w:p>
    <w:p w14:paraId="20F19604"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6F14E227"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0F34F60C" w14:textId="77777777" w:rsidR="00EC3BC2" w:rsidRPr="009072F1" w:rsidRDefault="00EE5F3E" w:rsidP="005F2847">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8"/>
        </w:rPr>
        <w:t>6.1.</w:t>
      </w:r>
      <w:r w:rsidR="00EC3BC2" w:rsidRPr="009072F1">
        <w:rPr>
          <w:rFonts w:ascii="Arial" w:eastAsia="Times New Roman" w:hAnsi="Arial" w:cs="Arial"/>
          <w:sz w:val="16"/>
          <w:szCs w:val="18"/>
        </w:rPr>
        <w:t>1.-</w:t>
      </w:r>
      <w:r w:rsidR="00EC3BC2" w:rsidRPr="009072F1">
        <w:rPr>
          <w:rFonts w:ascii="Arial" w:eastAsia="Times New Roman" w:hAnsi="Arial" w:cs="Arial"/>
          <w:sz w:val="16"/>
          <w:szCs w:val="16"/>
        </w:rPr>
        <w:t xml:space="preserve"> ESTADOS FINANCIEROS AUDITADOS DE LOS DOS AÑOS ANTERIORES Y COMPARATIVO DE LAS RAZONES FINANCIERAS BASICAS.</w:t>
      </w:r>
    </w:p>
    <w:p w14:paraId="7DCFD1D8" w14:textId="77777777" w:rsidR="00EC3BC2" w:rsidRPr="009072F1" w:rsidRDefault="00EC3BC2" w:rsidP="005F2847">
      <w:pPr>
        <w:spacing w:after="0" w:line="240" w:lineRule="auto"/>
        <w:ind w:right="474"/>
        <w:jc w:val="both"/>
        <w:rPr>
          <w:rFonts w:ascii="Arial" w:eastAsia="Times New Roman" w:hAnsi="Arial" w:cs="Arial"/>
          <w:sz w:val="16"/>
          <w:szCs w:val="18"/>
        </w:rPr>
      </w:pPr>
    </w:p>
    <w:p w14:paraId="28B2411C" w14:textId="77777777" w:rsidR="0072315D" w:rsidRPr="009072F1" w:rsidRDefault="00EE5F3E" w:rsidP="0072315D">
      <w:pPr>
        <w:snapToGrid w:val="0"/>
        <w:spacing w:after="0" w:line="240" w:lineRule="auto"/>
        <w:jc w:val="both"/>
        <w:rPr>
          <w:rFonts w:ascii="Arial" w:eastAsia="Times New Roman" w:hAnsi="Arial" w:cs="Arial"/>
          <w:sz w:val="16"/>
          <w:szCs w:val="16"/>
        </w:rPr>
      </w:pPr>
      <w:r w:rsidRPr="009072F1">
        <w:rPr>
          <w:rFonts w:ascii="Arial" w:eastAsia="Times New Roman" w:hAnsi="Arial" w:cs="Arial"/>
          <w:sz w:val="16"/>
          <w:szCs w:val="16"/>
        </w:rPr>
        <w:t>6.1.</w:t>
      </w:r>
      <w:r w:rsidR="008C4D2B" w:rsidRPr="009072F1">
        <w:rPr>
          <w:rFonts w:ascii="Arial" w:eastAsia="Times New Roman" w:hAnsi="Arial" w:cs="Arial"/>
          <w:sz w:val="16"/>
          <w:szCs w:val="16"/>
        </w:rPr>
        <w:t xml:space="preserve">2.- </w:t>
      </w:r>
      <w:r w:rsidR="009D557A" w:rsidRPr="009072F1">
        <w:rPr>
          <w:rFonts w:ascii="Arial" w:eastAsia="Times New Roman" w:hAnsi="Arial" w:cs="Arial"/>
          <w:sz w:val="16"/>
          <w:szCs w:val="16"/>
        </w:rPr>
        <w:t xml:space="preserve">DEL CONTADOR PUBLICO EXTERNO QUE DICTAMINO LOS ESTADOS FINANCIEROS, ANEXAR COPIA SIMPLE DE LA CONSTANCIA DE LA RENOVACIÓN EN EL SISTEMA DE CONTADORES PÚBLICOS REGISTRADOS DEL SAT CORRESPONDIENTE A CADA ESTADO FINANCIERO DICTAMINADO PRESENTADO (DOS EJERCICIOS FISCALES ANTERIORES A ESTA </w:t>
      </w:r>
      <w:r w:rsidR="00977B5F" w:rsidRPr="009072F1">
        <w:rPr>
          <w:rFonts w:ascii="Arial" w:eastAsia="Times New Roman" w:hAnsi="Arial" w:cs="Arial"/>
          <w:sz w:val="16"/>
          <w:szCs w:val="16"/>
        </w:rPr>
        <w:t>LICITACIÓN</w:t>
      </w:r>
      <w:r w:rsidR="009D557A" w:rsidRPr="009072F1">
        <w:rPr>
          <w:rFonts w:ascii="Arial" w:eastAsia="Times New Roman" w:hAnsi="Arial" w:cs="Arial"/>
          <w:sz w:val="16"/>
          <w:szCs w:val="16"/>
        </w:rPr>
        <w:t>), (ART. 52 PRIMER PÁRRAFO, FRACCIÓN I, PRIMERO Y SEGUNDO PÁRRAFO DEL INCISO A) DEL CÓDIGO FISCAL DE LA FEDERACIÓN, Y 60 DE SU REGLAMENTO, PUBLICADO EN D.O.F. 9 DE DICIEMBRE DE 2013 ASÍ COMO EL ART. 52 DE SU REGLAMENTO).</w:t>
      </w:r>
      <w:r w:rsidR="003467BF" w:rsidRPr="009072F1">
        <w:rPr>
          <w:rFonts w:ascii="Arial" w:eastAsia="Times New Roman" w:hAnsi="Arial" w:cs="Arial"/>
          <w:sz w:val="16"/>
          <w:szCs w:val="16"/>
        </w:rPr>
        <w:t xml:space="preserve"> </w:t>
      </w:r>
      <w:r w:rsidR="009D557A" w:rsidRPr="009072F1">
        <w:rPr>
          <w:rFonts w:ascii="Arial" w:eastAsia="Times New Roman" w:hAnsi="Arial" w:cs="Arial"/>
          <w:sz w:val="16"/>
          <w:szCs w:val="16"/>
        </w:rPr>
        <w:t>O</w:t>
      </w:r>
      <w:r w:rsidR="00384870" w:rsidRPr="009072F1">
        <w:rPr>
          <w:rFonts w:ascii="Arial" w:eastAsia="Times New Roman" w:hAnsi="Arial" w:cs="Arial"/>
          <w:sz w:val="16"/>
          <w:szCs w:val="16"/>
        </w:rPr>
        <w:t xml:space="preserve"> ANEXAR DEL CONTADOR EXTERNO QUE AUDITA Y DICTAMINA LOS ESTADOS DE POSICIÓN FINANCIERA, COPIA DEL DOCUMENTO DE LA BÚSQUEDA DE CONTADORES PÚBLICOS REGISTRADOS</w:t>
      </w:r>
      <w:r w:rsidR="009D557A" w:rsidRPr="009072F1">
        <w:rPr>
          <w:rFonts w:ascii="Arial" w:eastAsia="Times New Roman" w:hAnsi="Arial" w:cs="Arial"/>
          <w:sz w:val="16"/>
          <w:szCs w:val="16"/>
        </w:rPr>
        <w:t xml:space="preserve">, QUE CONTENGA 1.- </w:t>
      </w:r>
      <w:r w:rsidR="00977B5F" w:rsidRPr="009072F1">
        <w:rPr>
          <w:rFonts w:ascii="Arial" w:eastAsia="Times New Roman" w:hAnsi="Arial" w:cs="Arial"/>
          <w:sz w:val="16"/>
          <w:szCs w:val="16"/>
        </w:rPr>
        <w:t>DICTÁMENES</w:t>
      </w:r>
      <w:r w:rsidR="009D557A" w:rsidRPr="009072F1">
        <w:rPr>
          <w:rFonts w:ascii="Arial" w:eastAsia="Times New Roman" w:hAnsi="Arial" w:cs="Arial"/>
          <w:sz w:val="16"/>
          <w:szCs w:val="16"/>
        </w:rPr>
        <w:t xml:space="preserve"> PRESENTADOS DEL CPR Y </w:t>
      </w:r>
      <w:r w:rsidR="00977B5F" w:rsidRPr="009072F1">
        <w:rPr>
          <w:rFonts w:ascii="Arial" w:eastAsia="Times New Roman" w:hAnsi="Arial" w:cs="Arial"/>
          <w:sz w:val="16"/>
          <w:szCs w:val="16"/>
        </w:rPr>
        <w:t xml:space="preserve">SITUACIONES DEL </w:t>
      </w:r>
      <w:r w:rsidR="00196C2C" w:rsidRPr="009072F1">
        <w:rPr>
          <w:rFonts w:ascii="Arial" w:eastAsia="Times New Roman" w:hAnsi="Arial" w:cs="Arial"/>
          <w:sz w:val="16"/>
          <w:szCs w:val="16"/>
        </w:rPr>
        <w:t>CPR, QUE</w:t>
      </w:r>
      <w:r w:rsidR="00384870" w:rsidRPr="009072F1">
        <w:rPr>
          <w:rFonts w:ascii="Arial" w:eastAsia="Times New Roman" w:hAnsi="Arial" w:cs="Arial"/>
          <w:sz w:val="16"/>
          <w:szCs w:val="16"/>
        </w:rPr>
        <w:t xml:space="preserve"> SE EMITE EN LA PÁGINA </w:t>
      </w:r>
      <w:hyperlink r:id="rId10" w:history="1">
        <w:r w:rsidR="009D557A" w:rsidRPr="009072F1">
          <w:rPr>
            <w:rStyle w:val="Hipervnculo"/>
            <w:rFonts w:ascii="Arial" w:eastAsia="Times New Roman" w:hAnsi="Arial" w:cs="Arial"/>
            <w:sz w:val="16"/>
            <w:szCs w:val="16"/>
          </w:rPr>
          <w:t>www.consulta.sat.gob.mx</w:t>
        </w:r>
      </w:hyperlink>
      <w:r w:rsidR="009D557A" w:rsidRPr="009072F1">
        <w:rPr>
          <w:rFonts w:ascii="Arial" w:eastAsia="Times New Roman" w:hAnsi="Arial" w:cs="Arial"/>
          <w:sz w:val="16"/>
          <w:szCs w:val="16"/>
        </w:rPr>
        <w:t>.</w:t>
      </w:r>
      <w:r w:rsidR="0072315D" w:rsidRPr="009072F1">
        <w:rPr>
          <w:rFonts w:ascii="Arial" w:eastAsia="Times New Roman" w:hAnsi="Arial" w:cs="Arial"/>
          <w:sz w:val="16"/>
          <w:szCs w:val="16"/>
        </w:rPr>
        <w:t xml:space="preserve">, Y ANEXAR LA CONSTANCIA VIGENTE DEL SAT DE ESTAR AL CORRIENTE DE SUS OBLIGACIONES FISCALES </w:t>
      </w:r>
    </w:p>
    <w:p w14:paraId="5978898A"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00416015" w14:textId="77777777" w:rsidR="0072315D" w:rsidRPr="009072F1" w:rsidRDefault="0072315D" w:rsidP="0072315D">
      <w:pPr>
        <w:snapToGrid w:val="0"/>
        <w:spacing w:after="0" w:line="240" w:lineRule="auto"/>
        <w:jc w:val="both"/>
        <w:rPr>
          <w:rFonts w:ascii="Arial" w:eastAsia="Times New Roman" w:hAnsi="Arial" w:cs="Arial"/>
          <w:sz w:val="14"/>
          <w:szCs w:val="18"/>
        </w:rPr>
      </w:pPr>
    </w:p>
    <w:p w14:paraId="670FBD26" w14:textId="77777777" w:rsidR="00934E61" w:rsidRPr="009072F1" w:rsidRDefault="00EE5F3E" w:rsidP="00934E61">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6"/>
          <w:szCs w:val="16"/>
        </w:rPr>
        <w:t>6.1.</w:t>
      </w:r>
      <w:r w:rsidR="0091503C" w:rsidRPr="009072F1">
        <w:rPr>
          <w:rFonts w:ascii="Arial" w:eastAsia="Times New Roman" w:hAnsi="Arial" w:cs="Arial"/>
          <w:sz w:val="16"/>
          <w:szCs w:val="16"/>
        </w:rPr>
        <w:t>3</w:t>
      </w:r>
      <w:r w:rsidR="00934E61" w:rsidRPr="009072F1">
        <w:rPr>
          <w:rFonts w:ascii="Arial" w:eastAsia="Times New Roman" w:hAnsi="Arial" w:cs="Arial"/>
          <w:sz w:val="16"/>
          <w:szCs w:val="16"/>
        </w:rPr>
        <w:t xml:space="preserve">.- </w:t>
      </w:r>
      <w:r w:rsidR="00EA4BBA" w:rsidRPr="009072F1">
        <w:rPr>
          <w:rFonts w:ascii="Arial" w:eastAsia="Times New Roman" w:hAnsi="Arial" w:cs="Arial"/>
          <w:sz w:val="16"/>
          <w:szCs w:val="16"/>
        </w:rPr>
        <w:t xml:space="preserve">ANEXAR LA </w:t>
      </w:r>
      <w:r w:rsidR="0091503C" w:rsidRPr="009072F1">
        <w:rPr>
          <w:rFonts w:ascii="Arial" w:eastAsia="Times New Roman" w:hAnsi="Arial" w:cs="Arial"/>
          <w:sz w:val="16"/>
          <w:szCs w:val="16"/>
        </w:rPr>
        <w:t>OPINION</w:t>
      </w:r>
      <w:r w:rsidR="00EA4BBA" w:rsidRPr="009072F1">
        <w:rPr>
          <w:rFonts w:ascii="Arial" w:eastAsia="Times New Roman" w:hAnsi="Arial" w:cs="Arial"/>
          <w:sz w:val="16"/>
          <w:szCs w:val="16"/>
        </w:rPr>
        <w:t xml:space="preserve"> DE CUMPLIMIENTO DE LAS OBLIGACIONES FISCALES ESTATALES, EMITID</w:t>
      </w:r>
      <w:r w:rsidR="0091503C" w:rsidRPr="009072F1">
        <w:rPr>
          <w:rFonts w:ascii="Arial" w:eastAsia="Times New Roman" w:hAnsi="Arial" w:cs="Arial"/>
          <w:sz w:val="16"/>
          <w:szCs w:val="16"/>
        </w:rPr>
        <w:t>A</w:t>
      </w:r>
      <w:r w:rsidR="00EA4BBA" w:rsidRPr="009072F1">
        <w:rPr>
          <w:rFonts w:ascii="Arial" w:eastAsia="Times New Roman" w:hAnsi="Arial" w:cs="Arial"/>
          <w:sz w:val="16"/>
          <w:szCs w:val="16"/>
        </w:rPr>
        <w:t xml:space="preserve"> POR LA SECRETARÍA DE FINANZAS</w:t>
      </w:r>
      <w:r w:rsidR="0091503C" w:rsidRPr="009072F1">
        <w:rPr>
          <w:rFonts w:ascii="Arial" w:eastAsia="Times New Roman" w:hAnsi="Arial" w:cs="Arial"/>
          <w:sz w:val="16"/>
          <w:szCs w:val="16"/>
        </w:rPr>
        <w:t xml:space="preserve"> </w:t>
      </w:r>
      <w:r w:rsidR="0027305D" w:rsidRPr="009072F1">
        <w:rPr>
          <w:rFonts w:ascii="Arial" w:eastAsia="Times New Roman" w:hAnsi="Arial" w:cs="Arial"/>
          <w:sz w:val="16"/>
          <w:szCs w:val="16"/>
        </w:rPr>
        <w:t xml:space="preserve">PÚBLICAS </w:t>
      </w:r>
      <w:r w:rsidR="0091503C" w:rsidRPr="009072F1">
        <w:rPr>
          <w:rFonts w:ascii="Arial" w:eastAsia="Times New Roman" w:hAnsi="Arial" w:cs="Arial"/>
          <w:sz w:val="16"/>
          <w:szCs w:val="16"/>
        </w:rPr>
        <w:t>DE GOBIERNO DEL ESTADO DE HIDALGO</w:t>
      </w:r>
      <w:r w:rsidR="00EA4BBA" w:rsidRPr="009072F1">
        <w:rPr>
          <w:rFonts w:ascii="Arial" w:eastAsia="Times New Roman" w:hAnsi="Arial" w:cs="Arial"/>
          <w:sz w:val="16"/>
          <w:szCs w:val="16"/>
        </w:rPr>
        <w:t>, QUE SE OBTIENE A TRAVES DEL PORTAL DE INTERNET</w:t>
      </w:r>
      <w:r w:rsidR="0091503C" w:rsidRPr="009072F1">
        <w:rPr>
          <w:rFonts w:ascii="Arial" w:eastAsia="Times New Roman" w:hAnsi="Arial" w:cs="Arial"/>
          <w:sz w:val="16"/>
          <w:szCs w:val="16"/>
        </w:rPr>
        <w:t xml:space="preserve"> OFICIAL:</w:t>
      </w:r>
      <w:r w:rsidR="00EA4BBA"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http://portaltributario.hidalgo.gob.mx/Ov/Ovirtual.html, </w:t>
      </w:r>
      <w:r w:rsidR="00EA4BBA" w:rsidRPr="009072F1">
        <w:rPr>
          <w:rFonts w:ascii="Arial" w:eastAsia="Times New Roman" w:hAnsi="Arial" w:cs="Arial"/>
          <w:sz w:val="16"/>
          <w:szCs w:val="16"/>
        </w:rPr>
        <w:t>DE LA SECRETARIA DE FINANZA</w:t>
      </w:r>
      <w:r w:rsidR="0072315D" w:rsidRPr="009072F1">
        <w:rPr>
          <w:rFonts w:ascii="Arial" w:eastAsia="Times New Roman" w:hAnsi="Arial" w:cs="Arial"/>
          <w:sz w:val="16"/>
          <w:szCs w:val="16"/>
        </w:rPr>
        <w:t>S</w:t>
      </w:r>
      <w:r w:rsidR="00EA4BBA" w:rsidRPr="009072F1">
        <w:rPr>
          <w:rFonts w:ascii="Arial" w:eastAsia="Times New Roman" w:hAnsi="Arial" w:cs="Arial"/>
          <w:sz w:val="16"/>
          <w:szCs w:val="16"/>
        </w:rPr>
        <w:t xml:space="preserve"> </w:t>
      </w:r>
      <w:r w:rsidR="00DB7830" w:rsidRPr="009072F1">
        <w:rPr>
          <w:rFonts w:ascii="Arial" w:eastAsia="Times New Roman" w:hAnsi="Arial" w:cs="Arial"/>
          <w:sz w:val="16"/>
          <w:szCs w:val="16"/>
        </w:rPr>
        <w:t>PUBLICAS</w:t>
      </w:r>
      <w:r w:rsidR="0091503C" w:rsidRPr="009072F1">
        <w:rPr>
          <w:rFonts w:ascii="Arial" w:eastAsia="Times New Roman" w:hAnsi="Arial" w:cs="Arial"/>
          <w:sz w:val="16"/>
          <w:szCs w:val="16"/>
        </w:rPr>
        <w:t>;</w:t>
      </w:r>
      <w:r w:rsidR="00DB7830" w:rsidRPr="009072F1">
        <w:rPr>
          <w:rFonts w:ascii="Arial" w:eastAsia="Times New Roman" w:hAnsi="Arial" w:cs="Arial"/>
          <w:sz w:val="16"/>
          <w:szCs w:val="16"/>
        </w:rPr>
        <w:t xml:space="preserve"> </w:t>
      </w:r>
      <w:r w:rsidR="0091503C" w:rsidRPr="009072F1">
        <w:rPr>
          <w:rFonts w:ascii="Arial" w:eastAsia="Times New Roman" w:hAnsi="Arial" w:cs="Arial"/>
          <w:sz w:val="16"/>
          <w:szCs w:val="16"/>
        </w:rPr>
        <w:t xml:space="preserve">O DE MANERA PRESENCIAL EN LA SIGUIENTE DIRECCIÓN: CALLE VICENTE SEGURA NO. 206 ALTOS, COL. PERIODISTAS, PACHUCA DE SOTO, HIDALGO. </w:t>
      </w:r>
      <w:r w:rsidR="00DB7830" w:rsidRPr="009072F1">
        <w:rPr>
          <w:rFonts w:ascii="Arial" w:eastAsia="Times New Roman" w:hAnsi="Arial" w:cs="Arial"/>
          <w:sz w:val="16"/>
          <w:szCs w:val="16"/>
        </w:rPr>
        <w:t>(Art. 69 BIS del Código Fiscal del Estado de Hidalgo).</w:t>
      </w:r>
    </w:p>
    <w:p w14:paraId="61D84B7F" w14:textId="77777777" w:rsidR="008B6F25" w:rsidRPr="009072F1" w:rsidRDefault="008B6F25" w:rsidP="005F2847">
      <w:pPr>
        <w:snapToGrid w:val="0"/>
        <w:spacing w:after="0" w:line="240" w:lineRule="auto"/>
        <w:ind w:right="474"/>
        <w:jc w:val="both"/>
        <w:rPr>
          <w:rFonts w:ascii="Arial" w:eastAsia="Times New Roman" w:hAnsi="Arial" w:cs="Arial"/>
          <w:sz w:val="16"/>
          <w:szCs w:val="16"/>
        </w:rPr>
      </w:pPr>
    </w:p>
    <w:p w14:paraId="41D5368E" w14:textId="77777777" w:rsidR="00EC3BC2" w:rsidRPr="009072F1" w:rsidRDefault="002259AC" w:rsidP="005F2847">
      <w:pPr>
        <w:spacing w:after="0" w:line="240" w:lineRule="auto"/>
        <w:ind w:left="426" w:right="474"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w:t>
      </w:r>
      <w:r w:rsidR="00EC3BC2" w:rsidRPr="009072F1">
        <w:rPr>
          <w:rFonts w:ascii="Arial" w:eastAsia="Times New Roman" w:hAnsi="Arial" w:cs="Arial"/>
          <w:sz w:val="16"/>
          <w:szCs w:val="16"/>
          <w:lang w:val="es-MX"/>
        </w:rPr>
        <w:t>IN MAS POR EL MOMENTO, QUEDO DE USTEDES A SU ATENTA CONSIDERACION</w:t>
      </w:r>
    </w:p>
    <w:p w14:paraId="2B9AC33F" w14:textId="77777777" w:rsidR="00EC3BC2" w:rsidRPr="009072F1" w:rsidRDefault="00EC3BC2" w:rsidP="005F2847">
      <w:pPr>
        <w:spacing w:after="0" w:line="240" w:lineRule="auto"/>
        <w:ind w:left="470" w:right="474" w:hanging="470"/>
        <w:jc w:val="both"/>
        <w:rPr>
          <w:rFonts w:ascii="Arial" w:eastAsia="Times New Roman" w:hAnsi="Arial" w:cs="Arial"/>
          <w:sz w:val="16"/>
          <w:szCs w:val="16"/>
          <w:lang w:val="es-MX"/>
        </w:rPr>
      </w:pPr>
    </w:p>
    <w:p w14:paraId="6B4123AC" w14:textId="77777777" w:rsidR="00EC3BC2" w:rsidRPr="009072F1" w:rsidRDefault="00EC3BC2" w:rsidP="005F2847">
      <w:pPr>
        <w:spacing w:after="0" w:line="240" w:lineRule="auto"/>
        <w:ind w:right="474"/>
        <w:rPr>
          <w:rFonts w:ascii="Arial" w:eastAsia="Times New Roman" w:hAnsi="Arial" w:cs="Arial"/>
          <w:bCs/>
          <w:sz w:val="16"/>
          <w:szCs w:val="16"/>
          <w:lang w:val="es-MX"/>
        </w:rPr>
      </w:pPr>
    </w:p>
    <w:p w14:paraId="3D026AE1" w14:textId="77777777" w:rsidR="00F849F4" w:rsidRPr="009072F1" w:rsidRDefault="00F849F4" w:rsidP="005F2847">
      <w:pPr>
        <w:spacing w:after="0" w:line="240" w:lineRule="auto"/>
        <w:ind w:right="474"/>
        <w:rPr>
          <w:rFonts w:ascii="Arial" w:eastAsia="Times New Roman" w:hAnsi="Arial" w:cs="Arial"/>
          <w:bCs/>
          <w:sz w:val="16"/>
          <w:szCs w:val="16"/>
          <w:lang w:val="es-MX"/>
        </w:rPr>
      </w:pPr>
    </w:p>
    <w:p w14:paraId="20CB1B1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ADA598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A88D2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E3B91C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E53F76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647E7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0F92210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4096ABF" w14:textId="36AD0ABE"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4624" behindDoc="0" locked="0" layoutInCell="1" allowOverlap="1" wp14:anchorId="5F39B6DC" wp14:editId="2450467E">
                <wp:simplePos x="0" y="0"/>
                <wp:positionH relativeFrom="column">
                  <wp:posOffset>2400300</wp:posOffset>
                </wp:positionH>
                <wp:positionV relativeFrom="paragraph">
                  <wp:posOffset>64770</wp:posOffset>
                </wp:positionV>
                <wp:extent cx="1485900" cy="0"/>
                <wp:effectExtent l="5715" t="10795" r="13335" b="8255"/>
                <wp:wrapNone/>
                <wp:docPr id="30" name="Conector recto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AD1575" id="Conector recto 2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5.1pt" to="306pt,5.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LnKCEreAAAACQEAAA8AAABkcnMvZG93 bnJldi54bWxMj0FPg0AQhe8m/Q+baeLF2AVMEJGlqRo9eDCxrfeFHYHIzlJ2adFf7xgPepz3Xt58 r1jPthdHHH3nSEG8ikAg1c501CjY7x4vMxA+aDK6d4QKPtHDulycFTo37kSveNyGRnAJ+VwraEMY cil93aLVfuUGJPbe3Wh14HNspBn1icttL5MoSqXVHfGHVg9432L9sZ2sgkM6vFVfcrq7uHnexdl+ svTy8KTU+XLe3IIIOIe/MPzgMzqUzFS5iYwXvYKr64y3BDaiBAQH0jhhofoVZFnI/wvKbwAAAP// AwBQSwECLQAUAAYACAAAACEAtoM4kv4AAADhAQAAEwAAAAAAAAAAAAAAAAAAAAAAW0NvbnRlbnRf VHlwZXNdLnhtbFBLAQItABQABgAIAAAAIQA4/SH/1gAAAJQBAAALAAAAAAAAAAAAAAAAAC8BAABf cmVscy8ucmVsc1BLAQItABQABgAIAAAAIQAmr2y6vAEAAGMDAAAOAAAAAAAAAAAAAAAAAC4CAABk cnMvZTJvRG9jLnhtbFBLAQItABQABgAIAAAAIQC5yghK3gAAAAkBAAAPAAAAAAAAAAAAAAAAABYE AABkcnMvZG93bnJldi54bWxQSwUGAAAAAAQABADzAAAAIQUAAAAA " strokeweight=".26mm">
                <v:stroke joinstyle="miter"/>
              </v:line>
            </w:pict>
          </mc:Fallback>
        </mc:AlternateContent>
      </w:r>
    </w:p>
    <w:p w14:paraId="2851087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7BF7AD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17D8D610"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7498E79F"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28FAA75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2F3642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3E558C40"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72F23E8D"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256961E"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5EC9D024"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7F42EDB6" w14:textId="77777777" w:rsidR="00176D45" w:rsidRPr="009072F1" w:rsidRDefault="00176D45">
      <w:pPr>
        <w:tabs>
          <w:tab w:val="left" w:pos="1985"/>
        </w:tabs>
        <w:spacing w:after="0" w:line="240" w:lineRule="auto"/>
        <w:jc w:val="center"/>
        <w:rPr>
          <w:rFonts w:ascii="Arial" w:eastAsia="Times New Roman" w:hAnsi="Arial" w:cs="Arial"/>
          <w:bCs/>
          <w:sz w:val="12"/>
          <w:szCs w:val="18"/>
          <w:lang w:val="es-MX"/>
        </w:rPr>
      </w:pPr>
    </w:p>
    <w:p w14:paraId="45A649E4" w14:textId="77777777" w:rsidR="00F849F4" w:rsidRPr="009072F1" w:rsidRDefault="00F849F4">
      <w:pPr>
        <w:tabs>
          <w:tab w:val="left" w:pos="1985"/>
        </w:tabs>
        <w:spacing w:after="0" w:line="240" w:lineRule="auto"/>
        <w:jc w:val="center"/>
        <w:rPr>
          <w:rFonts w:ascii="Arial" w:eastAsia="Times New Roman" w:hAnsi="Arial" w:cs="Arial"/>
          <w:bCs/>
          <w:sz w:val="12"/>
          <w:szCs w:val="18"/>
          <w:lang w:val="es-MX"/>
        </w:rPr>
      </w:pPr>
    </w:p>
    <w:p w14:paraId="176D8387"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F5B8165" w14:textId="77777777" w:rsidR="009D557A" w:rsidRPr="009072F1" w:rsidRDefault="009D557A">
      <w:pPr>
        <w:tabs>
          <w:tab w:val="left" w:pos="1985"/>
        </w:tabs>
        <w:spacing w:after="0" w:line="240" w:lineRule="auto"/>
        <w:jc w:val="center"/>
        <w:rPr>
          <w:rFonts w:ascii="Arial" w:eastAsia="Times New Roman" w:hAnsi="Arial" w:cs="Arial"/>
          <w:bCs/>
          <w:sz w:val="12"/>
          <w:szCs w:val="18"/>
          <w:lang w:val="es-MX"/>
        </w:rPr>
      </w:pPr>
    </w:p>
    <w:p w14:paraId="547FF81A"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E539078" w14:textId="77777777" w:rsidTr="0027586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5DD350"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ICITACIÓN PÚBLICA No.: -----------------------------------------------------------------------------------------------------------------------------------</w:t>
            </w:r>
          </w:p>
          <w:p w14:paraId="4680840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 ---------------------------------------------------------------------------------------------------------------UBICACIÓN: LOCALIDAD: --------------------------------------------MUNICIPIO-----------------------------------------------------------ESTADO:  HIDALGO</w:t>
            </w:r>
          </w:p>
          <w:p w14:paraId="4B568DFC" w14:textId="77777777" w:rsidR="00EC3BC2" w:rsidRPr="009072F1" w:rsidRDefault="00EC3BC2" w:rsidP="0027586A">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291DD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40E2D9B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7</w:t>
            </w:r>
          </w:p>
          <w:p w14:paraId="59C8058B"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69899630"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51D46C2" w14:textId="77777777" w:rsidTr="0027586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6DA2E0D" w14:textId="77777777" w:rsidR="00EC3BC2" w:rsidRPr="009072F1" w:rsidRDefault="00EC3BC2">
            <w:pPr>
              <w:overflowPunct w:val="0"/>
              <w:autoSpaceDE w:val="0"/>
              <w:snapToGrid w:val="0"/>
              <w:spacing w:after="101" w:line="216" w:lineRule="atLeast"/>
              <w:jc w:val="both"/>
              <w:textAlignment w:val="baseline"/>
              <w:rPr>
                <w:rFonts w:ascii="Arial" w:eastAsia="Times New Roman" w:hAnsi="Arial" w:cs="Arial"/>
                <w:b/>
                <w:sz w:val="20"/>
                <w:szCs w:val="20"/>
              </w:rPr>
            </w:pPr>
          </w:p>
          <w:p w14:paraId="3B257620" w14:textId="77777777" w:rsidR="00EC3BC2" w:rsidRPr="009072F1" w:rsidRDefault="00EC3BC2">
            <w:pPr>
              <w:overflowPunct w:val="0"/>
              <w:autoSpaceDE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sz w:val="20"/>
                <w:szCs w:val="20"/>
              </w:rPr>
              <w:t>DOCUMENTO</w:t>
            </w:r>
            <w:r w:rsidR="0061678A" w:rsidRPr="009072F1">
              <w:rPr>
                <w:rFonts w:ascii="Arial" w:eastAsia="Times New Roman" w:hAnsi="Arial" w:cs="Arial"/>
                <w:b/>
                <w:sz w:val="20"/>
                <w:szCs w:val="20"/>
              </w:rPr>
              <w:t>.-</w:t>
            </w:r>
            <w:r w:rsidRPr="009072F1">
              <w:rPr>
                <w:rFonts w:ascii="Arial" w:eastAsia="Times New Roman" w:hAnsi="Arial" w:cs="Arial"/>
                <w:b/>
                <w:sz w:val="20"/>
                <w:szCs w:val="20"/>
              </w:rPr>
              <w:t xml:space="preserve"> 7.- ASOCIACION PARA PROPUESTA CONJUNTA, </w:t>
            </w:r>
            <w:r w:rsidR="00277C71" w:rsidRPr="009072F1">
              <w:rPr>
                <w:rFonts w:ascii="Arial" w:eastAsia="Times New Roman" w:hAnsi="Arial" w:cs="Arial"/>
                <w:sz w:val="16"/>
                <w:szCs w:val="16"/>
              </w:rPr>
              <w:t>(artículo 32</w:t>
            </w:r>
            <w:r w:rsidRPr="009072F1">
              <w:rPr>
                <w:rFonts w:ascii="Arial" w:eastAsia="Times New Roman" w:hAnsi="Arial" w:cs="Arial"/>
                <w:sz w:val="16"/>
                <w:szCs w:val="16"/>
              </w:rPr>
              <w:t xml:space="preserve"> </w:t>
            </w:r>
            <w:r w:rsidR="00B23E84" w:rsidRPr="009072F1">
              <w:rPr>
                <w:rFonts w:ascii="Arial" w:eastAsia="Times New Roman" w:hAnsi="Arial" w:cs="Arial"/>
                <w:sz w:val="16"/>
                <w:szCs w:val="16"/>
              </w:rPr>
              <w:t>último</w:t>
            </w:r>
            <w:r w:rsidRPr="009072F1">
              <w:rPr>
                <w:rFonts w:ascii="Arial" w:eastAsia="Times New Roman" w:hAnsi="Arial" w:cs="Arial"/>
                <w:sz w:val="16"/>
                <w:szCs w:val="16"/>
              </w:rPr>
              <w:t xml:space="preserve"> párrafo </w:t>
            </w:r>
            <w:r w:rsidR="00E3192B" w:rsidRPr="009072F1">
              <w:rPr>
                <w:rFonts w:ascii="Arial" w:eastAsia="Times New Roman" w:hAnsi="Arial" w:cs="Arial"/>
                <w:sz w:val="16"/>
                <w:szCs w:val="16"/>
              </w:rPr>
              <w:t xml:space="preserve">y 32 </w:t>
            </w:r>
            <w:r w:rsidRPr="009072F1">
              <w:rPr>
                <w:rFonts w:ascii="Arial" w:eastAsia="Times New Roman" w:hAnsi="Arial" w:cs="Arial"/>
                <w:sz w:val="16"/>
                <w:szCs w:val="16"/>
              </w:rPr>
              <w:t>del Reglamento).</w:t>
            </w:r>
          </w:p>
          <w:p w14:paraId="27317574" w14:textId="77777777" w:rsidR="00EC3BC2" w:rsidRPr="009072F1" w:rsidRDefault="00EC3BC2">
            <w:pPr>
              <w:overflowPunct w:val="0"/>
              <w:autoSpaceDE w:val="0"/>
              <w:spacing w:after="0" w:line="216" w:lineRule="atLeast"/>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F73B61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0AC2866B" w14:textId="77777777" w:rsidTr="0027586A">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4F302F02"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68831D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1ED2EAB"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32431F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E9E5E8C"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C9DFE2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42BB0C0" w14:textId="77777777" w:rsidR="00EC3BC2" w:rsidRPr="009072F1" w:rsidRDefault="00EC3BC2">
            <w:pPr>
              <w:snapToGrid w:val="0"/>
              <w:rPr>
                <w:rFonts w:ascii="Arial" w:hAnsi="Arial" w:cs="Arial"/>
              </w:rPr>
            </w:pPr>
          </w:p>
        </w:tc>
        <w:tc>
          <w:tcPr>
            <w:tcW w:w="60" w:type="dxa"/>
            <w:shd w:val="clear" w:color="auto" w:fill="auto"/>
          </w:tcPr>
          <w:p w14:paraId="5B289163" w14:textId="77777777" w:rsidR="00EC3BC2" w:rsidRPr="009072F1" w:rsidRDefault="00EC3BC2">
            <w:pPr>
              <w:snapToGrid w:val="0"/>
              <w:rPr>
                <w:rFonts w:ascii="Arial" w:hAnsi="Arial" w:cs="Arial"/>
              </w:rPr>
            </w:pPr>
          </w:p>
        </w:tc>
        <w:tc>
          <w:tcPr>
            <w:tcW w:w="60" w:type="dxa"/>
            <w:shd w:val="clear" w:color="auto" w:fill="auto"/>
          </w:tcPr>
          <w:p w14:paraId="3E5E626D" w14:textId="77777777" w:rsidR="00EC3BC2" w:rsidRPr="009072F1" w:rsidRDefault="00EC3BC2">
            <w:pPr>
              <w:snapToGrid w:val="0"/>
              <w:rPr>
                <w:rFonts w:ascii="Arial" w:hAnsi="Arial" w:cs="Arial"/>
              </w:rPr>
            </w:pPr>
          </w:p>
        </w:tc>
        <w:tc>
          <w:tcPr>
            <w:tcW w:w="20" w:type="dxa"/>
            <w:shd w:val="clear" w:color="auto" w:fill="auto"/>
          </w:tcPr>
          <w:p w14:paraId="45F2B2CF" w14:textId="77777777" w:rsidR="00EC3BC2" w:rsidRPr="009072F1" w:rsidRDefault="00EC3BC2">
            <w:pPr>
              <w:snapToGrid w:val="0"/>
              <w:rPr>
                <w:rFonts w:ascii="Arial" w:hAnsi="Arial" w:cs="Arial"/>
              </w:rPr>
            </w:pPr>
          </w:p>
        </w:tc>
      </w:tr>
    </w:tbl>
    <w:p w14:paraId="63AB7AD4" w14:textId="77777777" w:rsidR="00EC3BC2" w:rsidRPr="009072F1" w:rsidRDefault="00EC3BC2">
      <w:pPr>
        <w:spacing w:after="0" w:line="240" w:lineRule="auto"/>
        <w:ind w:left="567" w:hanging="567"/>
        <w:jc w:val="center"/>
        <w:rPr>
          <w:rFonts w:ascii="Arial" w:hAnsi="Arial" w:cs="Arial"/>
        </w:rPr>
      </w:pPr>
    </w:p>
    <w:p w14:paraId="44940D8D" w14:textId="77777777" w:rsidR="00EC3BC2" w:rsidRPr="009072F1" w:rsidRDefault="00EC3BC2">
      <w:pPr>
        <w:spacing w:after="0" w:line="240" w:lineRule="auto"/>
        <w:ind w:left="567" w:hanging="567"/>
        <w:jc w:val="center"/>
        <w:rPr>
          <w:rFonts w:ascii="Arial" w:eastAsia="Times New Roman" w:hAnsi="Arial" w:cs="Arial"/>
          <w:sz w:val="16"/>
          <w:szCs w:val="16"/>
          <w:shd w:val="clear" w:color="auto" w:fill="FFFF00"/>
          <w:lang w:val="es-MX"/>
        </w:rPr>
      </w:pPr>
    </w:p>
    <w:p w14:paraId="7ED8C1B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Times New Roman" w:hAnsi="Arial" w:cs="Arial"/>
          <w:sz w:val="16"/>
          <w:szCs w:val="16"/>
          <w:lang w:val="es-MX"/>
        </w:rPr>
        <w:t>CABO PARA</w:t>
      </w:r>
      <w:r w:rsidRPr="009072F1">
        <w:rPr>
          <w:rFonts w:ascii="Arial" w:eastAsia="Times New Roman" w:hAnsi="Arial" w:cs="Arial"/>
          <w:sz w:val="16"/>
          <w:szCs w:val="16"/>
          <w:lang w:val="es-MX"/>
        </w:rPr>
        <w:t xml:space="preserve"> LA ADJUDICACIÓN DEL CONTRATO DE OBRA PUBLICA A PRECIOS UNITARIOS, PARA LA EJECUCIÓN DE LA OBRA</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C8BC3F2"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78E90589" w14:textId="77777777" w:rsidR="00EC3BC2" w:rsidRPr="009072F1" w:rsidRDefault="00EC3BC2" w:rsidP="00301593">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6"/>
          <w:lang w:val="es-MX"/>
        </w:rPr>
        <w:t xml:space="preserve">POR ESTE CONDUCTO (NOMBRE DEL REPRESENTANTE LEGAL ----------------), EN MI CARÁCTER DE REPRESENTANTE LEGAL DE (NOMBRE DEL LICITANTE --------------------) MANIFIESTO QUE </w:t>
      </w:r>
      <w:r w:rsidRPr="009072F1">
        <w:rPr>
          <w:rFonts w:ascii="Arial" w:eastAsia="Times New Roman" w:hAnsi="Arial" w:cs="Arial"/>
          <w:sz w:val="16"/>
          <w:szCs w:val="18"/>
        </w:rPr>
        <w:t xml:space="preserve">NOS HEMOS AGRUPADO LAS PERSONAS MORALES QUE A CONTINUACIÓN SE </w:t>
      </w:r>
      <w:r w:rsidR="00196C2C" w:rsidRPr="009072F1">
        <w:rPr>
          <w:rFonts w:ascii="Arial" w:eastAsia="Times New Roman" w:hAnsi="Arial" w:cs="Arial"/>
          <w:sz w:val="16"/>
          <w:szCs w:val="18"/>
        </w:rPr>
        <w:t>RELACIONAN -----------------------------------------</w:t>
      </w:r>
      <w:r w:rsidRPr="009072F1">
        <w:rPr>
          <w:rFonts w:ascii="Arial" w:eastAsia="Times New Roman" w:hAnsi="Arial" w:cs="Arial"/>
          <w:sz w:val="16"/>
          <w:szCs w:val="18"/>
        </w:rPr>
        <w:t xml:space="preserve"> Y QUE CUMPLEN CON LOS REQUISITOS SOLICITADOS EN LAS BASES DE LA LICITACIÓN PUBLICA, POR LO ANTERIOR, ANEXAMOS AL PRESENTE, LOS DOCUMENTOS QUE A CONTINUACIÓN SE RELACIONAN.</w:t>
      </w:r>
    </w:p>
    <w:p w14:paraId="1E8644D2" w14:textId="77777777" w:rsidR="00EC3BC2" w:rsidRPr="009072F1" w:rsidRDefault="00EC3BC2" w:rsidP="00301593">
      <w:pPr>
        <w:spacing w:after="0" w:line="240" w:lineRule="auto"/>
        <w:ind w:right="474"/>
        <w:jc w:val="both"/>
        <w:rPr>
          <w:rFonts w:ascii="Arial" w:eastAsia="Times New Roman" w:hAnsi="Arial" w:cs="Arial"/>
          <w:sz w:val="16"/>
          <w:szCs w:val="18"/>
          <w:shd w:val="clear" w:color="auto" w:fill="FFFF00"/>
        </w:rPr>
      </w:pPr>
    </w:p>
    <w:p w14:paraId="200ADD12" w14:textId="77777777" w:rsidR="00EC3BC2" w:rsidRPr="009072F1" w:rsidRDefault="00EC3BC2" w:rsidP="00301593">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7.1.-PARA LOS INTERESADOS QUE DECIDAN AGRUPARSE O ASOCIARSE PARA PRESENTAR UNA SOLA PROPUESTA EN FORMA CONJUNTA, </w:t>
      </w:r>
    </w:p>
    <w:p w14:paraId="5BCFB888" w14:textId="77777777" w:rsidR="008C4D2B" w:rsidRPr="009072F1" w:rsidRDefault="008C4D2B" w:rsidP="00301593">
      <w:pPr>
        <w:spacing w:after="0" w:line="240" w:lineRule="auto"/>
        <w:ind w:left="374" w:right="474" w:hanging="374"/>
        <w:jc w:val="both"/>
        <w:rPr>
          <w:rFonts w:ascii="Arial" w:eastAsia="Times New Roman" w:hAnsi="Arial" w:cs="Arial"/>
          <w:b/>
          <w:sz w:val="16"/>
          <w:szCs w:val="16"/>
          <w:u w:val="single"/>
        </w:rPr>
      </w:pPr>
    </w:p>
    <w:p w14:paraId="4AE70DB3"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1D057322"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7.2.1.- LOS DOCUMENTOS</w:t>
      </w:r>
      <w:r w:rsidR="007D25AA" w:rsidRPr="009072F1">
        <w:rPr>
          <w:rFonts w:ascii="Arial" w:eastAsia="Times New Roman" w:hAnsi="Arial" w:cs="Arial"/>
          <w:sz w:val="14"/>
          <w:szCs w:val="18"/>
        </w:rPr>
        <w:t>: 2</w:t>
      </w:r>
      <w:r w:rsidRPr="009072F1">
        <w:rPr>
          <w:rFonts w:ascii="Arial" w:eastAsia="Times New Roman" w:hAnsi="Arial" w:cs="Arial"/>
          <w:sz w:val="14"/>
          <w:szCs w:val="18"/>
        </w:rPr>
        <w:t>- 2.1/ 3-3.1/ 3-3.2/ 4-4.1/  5-5.1/6-6.1/ 6-6.2</w:t>
      </w:r>
    </w:p>
    <w:p w14:paraId="751E906D"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3097A4D4"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p>
    <w:p w14:paraId="449B1CFA"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0DB372FF"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6-6.2</w:t>
      </w:r>
    </w:p>
    <w:p w14:paraId="384F61C0" w14:textId="77777777" w:rsidR="008C4D2B"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5865D6AB" w14:textId="77777777" w:rsidR="00EC3BC2" w:rsidRPr="009072F1" w:rsidRDefault="008C4D2B"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55E948BE"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p>
    <w:p w14:paraId="71988D11" w14:textId="77777777" w:rsidR="00EC3BC2" w:rsidRPr="009072F1" w:rsidRDefault="00EC3BC2" w:rsidP="00301593">
      <w:pPr>
        <w:spacing w:after="0" w:line="240" w:lineRule="auto"/>
        <w:ind w:left="374" w:right="474" w:hanging="374"/>
        <w:jc w:val="both"/>
        <w:rPr>
          <w:rFonts w:ascii="Arial" w:eastAsia="Times New Roman" w:hAnsi="Arial" w:cs="Arial"/>
          <w:sz w:val="14"/>
          <w:szCs w:val="18"/>
        </w:rPr>
      </w:pPr>
      <w:r w:rsidRPr="009072F1">
        <w:rPr>
          <w:rFonts w:ascii="Arial" w:eastAsia="Times New Roman" w:hAnsi="Arial" w:cs="Arial"/>
          <w:sz w:val="14"/>
          <w:szCs w:val="18"/>
        </w:rPr>
        <w:t xml:space="preserve">7.3.3.-ORIGINAL DEL CONVENIO DE PROPOSICIÓN CONJUNTA DE CONFORMIDAD A LO DISPUESTO EN EL ARTÍCULO </w:t>
      </w:r>
      <w:r w:rsidR="002904F6" w:rsidRPr="009072F1">
        <w:rPr>
          <w:rFonts w:ascii="Arial" w:eastAsia="Times New Roman" w:hAnsi="Arial" w:cs="Arial"/>
          <w:sz w:val="14"/>
          <w:szCs w:val="18"/>
        </w:rPr>
        <w:t>32 fracción II del Reglamento</w:t>
      </w:r>
      <w:r w:rsidRPr="009072F1">
        <w:rPr>
          <w:rFonts w:ascii="Arial" w:eastAsia="Times New Roman" w:hAnsi="Arial" w:cs="Arial"/>
          <w:sz w:val="14"/>
          <w:szCs w:val="18"/>
        </w:rPr>
        <w:t>.</w:t>
      </w:r>
    </w:p>
    <w:p w14:paraId="0468C289"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7.3.4.- PRESENTAR UNA SOLA PROPOSICIÓN</w:t>
      </w:r>
    </w:p>
    <w:p w14:paraId="41FBB0E6" w14:textId="77777777" w:rsidR="00EC3BC2" w:rsidRPr="009072F1" w:rsidRDefault="00EC3BC2">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UNA SOLO COMPROBANTE DE PAGO</w:t>
      </w:r>
    </w:p>
    <w:p w14:paraId="6FBE4B0F" w14:textId="77777777" w:rsidR="00EC3BC2" w:rsidRPr="009072F1" w:rsidRDefault="00EC3BC2">
      <w:pPr>
        <w:spacing w:after="0" w:line="240" w:lineRule="auto"/>
        <w:ind w:left="374" w:hanging="374"/>
        <w:jc w:val="both"/>
        <w:rPr>
          <w:rFonts w:ascii="Arial" w:eastAsia="Times New Roman" w:hAnsi="Arial" w:cs="Arial"/>
          <w:sz w:val="16"/>
          <w:szCs w:val="16"/>
        </w:rPr>
      </w:pPr>
    </w:p>
    <w:p w14:paraId="725260AD"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5D53D22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73B1B4A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36D2585"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lang w:val="es-MX"/>
        </w:rPr>
      </w:pPr>
    </w:p>
    <w:p w14:paraId="0D451CB0" w14:textId="77777777" w:rsidR="00EC3BC2" w:rsidRPr="009072F1" w:rsidRDefault="00EC3BC2">
      <w:pPr>
        <w:spacing w:after="0" w:line="240" w:lineRule="auto"/>
        <w:ind w:left="470" w:hanging="470"/>
        <w:jc w:val="both"/>
        <w:rPr>
          <w:rFonts w:ascii="Arial" w:eastAsia="Times New Roman" w:hAnsi="Arial" w:cs="Arial"/>
          <w:sz w:val="16"/>
          <w:szCs w:val="16"/>
          <w:shd w:val="clear" w:color="auto" w:fill="FFFF00"/>
        </w:rPr>
      </w:pPr>
    </w:p>
    <w:p w14:paraId="2F6A3659"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18B3C6D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43DF8C55" w14:textId="77777777" w:rsidR="00301593" w:rsidRPr="009072F1" w:rsidRDefault="00301593">
      <w:pPr>
        <w:spacing w:after="0" w:line="240" w:lineRule="auto"/>
        <w:ind w:left="470" w:hanging="470"/>
        <w:jc w:val="both"/>
        <w:rPr>
          <w:rFonts w:ascii="Arial" w:eastAsia="Times New Roman" w:hAnsi="Arial" w:cs="Arial"/>
          <w:sz w:val="16"/>
          <w:szCs w:val="16"/>
          <w:shd w:val="clear" w:color="auto" w:fill="FFFF00"/>
        </w:rPr>
      </w:pPr>
    </w:p>
    <w:p w14:paraId="721760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05CFEE9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500E29C"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E0246A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5D2F31"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49E818F5" w14:textId="77777777" w:rsidR="00301593" w:rsidRPr="009072F1" w:rsidRDefault="00301593">
      <w:pPr>
        <w:tabs>
          <w:tab w:val="left" w:pos="1985"/>
        </w:tabs>
        <w:spacing w:after="0" w:line="240" w:lineRule="auto"/>
        <w:jc w:val="center"/>
        <w:rPr>
          <w:rFonts w:ascii="Arial" w:eastAsia="Times New Roman" w:hAnsi="Arial" w:cs="Arial"/>
          <w:bCs/>
          <w:sz w:val="12"/>
          <w:szCs w:val="18"/>
          <w:lang w:val="es-MX"/>
        </w:rPr>
      </w:pPr>
    </w:p>
    <w:p w14:paraId="681244A5"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FE05F63"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DB80C96"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18C7DC7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6619261" w14:textId="6D88FBFF"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6192" behindDoc="0" locked="0" layoutInCell="1" allowOverlap="1" wp14:anchorId="4428FF0C" wp14:editId="79B345C8">
                <wp:simplePos x="0" y="0"/>
                <wp:positionH relativeFrom="column">
                  <wp:posOffset>2366010</wp:posOffset>
                </wp:positionH>
                <wp:positionV relativeFrom="paragraph">
                  <wp:posOffset>-3175</wp:posOffset>
                </wp:positionV>
                <wp:extent cx="1600200" cy="0"/>
                <wp:effectExtent l="9525" t="7620" r="9525" b="11430"/>
                <wp:wrapNone/>
                <wp:docPr id="29" name="Conector recto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5DEA17" id="Conector recto 23" o:spid="_x0000_s1026"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25pt" to="312.3pt,-.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xZvKF3QAAAAcBAAAPAAAAZHJzL2Rvd25y ZXYueG1sTI5NT8MwEETvSP0P1lbiglqngYYS4lR8iB56QKItdydekoh4HWKnDfx6Fi5wfJrRzMvW o23FEXvfOFKwmEcgkEpnGqoUHPZPsxUIHzQZ3TpCBZ/oYZ1PzjKdGneiFzzuQiV4hHyqFdQhdKmU vqzRaj93HRJnb663OjD2lTS9PvG4bWUcRYm0uiF+qHWHDzWW77vBKvhIutfiSw73Fzfb/WJ1GCw9 P26UOp+Od7cgAo7hrww/+qwOOTsVbiDjRavg8jpOuKpgtgTBeRJfMRe/LPNM/vfPvwEAAP//AwBQ SwECLQAUAAYACAAAACEAtoM4kv4AAADhAQAAEwAAAAAAAAAAAAAAAAAAAAAAW0NvbnRlbnRfVHlw ZXNdLnhtbFBLAQItABQABgAIAAAAIQA4/SH/1gAAAJQBAAALAAAAAAAAAAAAAAAAAC8BAABfcmVs cy8ucmVsc1BLAQItABQABgAIAAAAIQC4Aj8tugEAAGMDAAAOAAAAAAAAAAAAAAAAAC4CAABkcnMv ZTJvRG9jLnhtbFBLAQItABQABgAIAAAAIQAxZvKF3QAAAAcBAAAPAAAAAAAAAAAAAAAAABQEAABk cnMvZG93bnJldi54bWxQSwUGAAAAAAQABADzAAAAHgUAAAAA " strokeweight=".26mm">
                <v:stroke joinstyle="miter"/>
              </v:line>
            </w:pict>
          </mc:Fallback>
        </mc:AlternateContent>
      </w:r>
      <w:r w:rsidR="00EC3BC2" w:rsidRPr="009072F1">
        <w:rPr>
          <w:rFonts w:ascii="Arial" w:eastAsia="Times New Roman" w:hAnsi="Arial" w:cs="Arial"/>
          <w:bCs/>
          <w:sz w:val="12"/>
          <w:szCs w:val="18"/>
          <w:lang w:val="es-MX"/>
        </w:rPr>
        <w:t>NOMBRE Y FIRMA AUTÓGRAFA DEL</w:t>
      </w:r>
    </w:p>
    <w:p w14:paraId="2839623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 xml:space="preserve">REPRESENTANTE LEGAL </w:t>
      </w:r>
    </w:p>
    <w:p w14:paraId="3C799CB1" w14:textId="77777777" w:rsidR="00EC3BC2" w:rsidRPr="009072F1" w:rsidRDefault="00EC3BC2">
      <w:pPr>
        <w:spacing w:after="0" w:line="360" w:lineRule="auto"/>
        <w:jc w:val="center"/>
        <w:rPr>
          <w:rFonts w:ascii="Arial" w:eastAsia="Times New Roman" w:hAnsi="Arial" w:cs="Arial"/>
          <w:sz w:val="12"/>
          <w:szCs w:val="24"/>
          <w:lang w:val="es-MX"/>
        </w:rPr>
      </w:pPr>
    </w:p>
    <w:p w14:paraId="207CFB6F" w14:textId="77777777" w:rsidR="00EC3BC2" w:rsidRPr="009072F1" w:rsidRDefault="00EC3BC2">
      <w:pPr>
        <w:spacing w:after="0" w:line="240" w:lineRule="auto"/>
        <w:ind w:left="567" w:hanging="567"/>
        <w:jc w:val="center"/>
        <w:rPr>
          <w:rFonts w:ascii="Arial" w:eastAsia="Times New Roman" w:hAnsi="Arial" w:cs="Arial"/>
          <w:sz w:val="16"/>
          <w:szCs w:val="16"/>
        </w:rPr>
      </w:pPr>
    </w:p>
    <w:p w14:paraId="75C68F96" w14:textId="77777777" w:rsidR="00EC3BC2" w:rsidRPr="009072F1" w:rsidRDefault="00EC3BC2">
      <w:pPr>
        <w:spacing w:after="0" w:line="240" w:lineRule="auto"/>
        <w:ind w:right="51"/>
        <w:rPr>
          <w:rFonts w:ascii="Arial" w:eastAsia="Times New Roman" w:hAnsi="Arial" w:cs="Arial"/>
          <w:b/>
          <w:sz w:val="28"/>
          <w:szCs w:val="28"/>
        </w:rPr>
      </w:pPr>
    </w:p>
    <w:p w14:paraId="5D7F6B85" w14:textId="77777777" w:rsidR="00EC3BC2" w:rsidRPr="009072F1" w:rsidRDefault="00EC3BC2">
      <w:pPr>
        <w:spacing w:after="0" w:line="240" w:lineRule="auto"/>
        <w:ind w:right="51"/>
        <w:rPr>
          <w:rFonts w:ascii="Arial" w:eastAsia="Times New Roman" w:hAnsi="Arial" w:cs="Arial"/>
          <w:b/>
          <w:sz w:val="28"/>
          <w:szCs w:val="28"/>
        </w:rPr>
      </w:pPr>
    </w:p>
    <w:p w14:paraId="7C4CBB3C" w14:textId="77777777" w:rsidR="00EC3BC2" w:rsidRPr="009072F1" w:rsidRDefault="00EC3BC2">
      <w:pPr>
        <w:spacing w:after="0" w:line="240" w:lineRule="auto"/>
        <w:ind w:right="51"/>
        <w:rPr>
          <w:rFonts w:ascii="Arial" w:eastAsia="Times New Roman" w:hAnsi="Arial" w:cs="Arial"/>
          <w:b/>
          <w:sz w:val="28"/>
          <w:szCs w:val="28"/>
        </w:rPr>
      </w:pPr>
    </w:p>
    <w:p w14:paraId="26B7D88C" w14:textId="77777777" w:rsidR="00EC3BC2" w:rsidRPr="009072F1" w:rsidRDefault="00EC3BC2">
      <w:pPr>
        <w:spacing w:after="0" w:line="240" w:lineRule="auto"/>
        <w:ind w:right="51"/>
        <w:rPr>
          <w:rFonts w:ascii="Arial" w:eastAsia="Times New Roman" w:hAnsi="Arial" w:cs="Arial"/>
          <w:b/>
          <w:sz w:val="28"/>
          <w:szCs w:val="28"/>
        </w:rPr>
      </w:pPr>
    </w:p>
    <w:p w14:paraId="01D73191" w14:textId="77777777" w:rsidR="004F335C" w:rsidRDefault="004F335C">
      <w:pPr>
        <w:spacing w:after="0" w:line="240" w:lineRule="auto"/>
        <w:ind w:right="51"/>
        <w:rPr>
          <w:rFonts w:ascii="Arial" w:eastAsia="Times New Roman" w:hAnsi="Arial" w:cs="Arial"/>
          <w:b/>
          <w:sz w:val="28"/>
          <w:szCs w:val="28"/>
        </w:rPr>
      </w:pPr>
    </w:p>
    <w:p w14:paraId="75FB2E20" w14:textId="2D466D2D" w:rsidR="00EC3BC2" w:rsidRPr="009072F1" w:rsidRDefault="00A51D83">
      <w:pPr>
        <w:spacing w:after="0" w:line="240" w:lineRule="auto"/>
        <w:ind w:right="51"/>
        <w:rPr>
          <w:rFonts w:ascii="Arial" w:eastAsia="Times New Roman" w:hAnsi="Arial" w:cs="Arial"/>
          <w:b/>
          <w:sz w:val="28"/>
          <w:szCs w:val="28"/>
        </w:rPr>
      </w:pPr>
      <w:r w:rsidRPr="009072F1">
        <w:rPr>
          <w:rFonts w:ascii="Arial" w:hAnsi="Arial" w:cs="Arial"/>
          <w:noProof/>
          <w:lang w:val="es-MX" w:eastAsia="es-MX"/>
        </w:rPr>
        <mc:AlternateContent>
          <mc:Choice Requires="wps">
            <w:drawing>
              <wp:anchor distT="0" distB="0" distL="89535" distR="89535" simplePos="0" relativeHeight="251646976" behindDoc="0" locked="0" layoutInCell="1" allowOverlap="1" wp14:anchorId="73CD4320" wp14:editId="0DEEF0EC">
                <wp:simplePos x="0" y="0"/>
                <wp:positionH relativeFrom="margin">
                  <wp:align>center</wp:align>
                </wp:positionH>
                <wp:positionV relativeFrom="paragraph">
                  <wp:posOffset>89535</wp:posOffset>
                </wp:positionV>
                <wp:extent cx="6347460" cy="6409055"/>
                <wp:effectExtent l="6985" t="7620" r="8255" b="3175"/>
                <wp:wrapSquare wrapText="largest"/>
                <wp:docPr id="28"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7460" cy="640905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CD4320" id="Text Box 15" o:spid="_x0000_s1032" type="#_x0000_t202" style="position:absolute;margin-left:0;margin-top:7.05pt;width:499.8pt;height:504.65pt;z-index:251646976;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1Vyk3+wEAAN8DAAAOAAAAZHJzL2Uyb0RvYy54bWysU9uO0zAQfUfiHyy/06RLt0DUdLV0VYS0 XKRlP8BxnMTC8Zix26R8PWOn6QL7hsiDNb7MmTlnTjY3Y2/YUaHXYEu+XOScKSuh1rYt+eO3/au3 nPkgbC0MWFXyk/L8ZvvyxWZwhbqCDkytkBGI9cXgSt6F4Ios87JTvfALcMrSZQPYi0BbbLMaxUDo vcmu8nydDYC1Q5DKezq9my75NuE3jZLhS9N4FZgpOfUW0oppreKabTeiaFG4TstzG+IfuuiFtlT0 AnUngmAH1M+gei0RPDRhIaHPoGm0VIkDsVnmf7F56IRTiQuJ491FJv//YOXn44P7iiyM72GkASYS 3t2D/O6ZhV0nbKtuEWHolKip8DJKlg3OF+fUKLUvfASphk9Q05DFIUACGhvsoyrEkxE6DeB0EV2N gUk6XL9evVmt6UrS3XqVv8uvr1MNUczpDn34oKBnMSg50lQTvDje+xDbEcX8JFbzYHS918akDbbV ziA7CnLAPn1TrnGdmE6TCwjDT08T3h8YxkYkCxFzKhdPkgiR96RAGKuR6Zo4xO6jJhXUJ1IFYXId /SUUdIA/ORvIcSX3Pw4CFWfmoyVloz3nAOegmgNhJaWWPHA2hbsw2fjgULcdIU+zs3BL6jc66fLU xbldclGid3Z8tOnv+/Tq6b/c/gIAAP//AwBQSwMEFAAGAAgAAAAhAIxZhGLcAAAACAEAAA8AAABk cnMvZG93bnJldi54bWxMj8FOwzAQRO9I/QdrK3GjTtOqNCFOBUVwRQ1IvbrxNo4Sr6PYbcPfs5zg uDOj2TfFbnK9uOIYWk8KlosEBFLtTUuNgq/Pt4ctiBA1Gd17QgXfGGBXzu4KnRt/owNeq9gILqGQ awU2xiGXMtQWnQ4LPyCxd/aj05HPsZFm1Dcud71Mk2QjnW6JP1g94N5i3VUXp2D1kT4ew3v1uh+O mHXb8NKdySp1P5+en0BEnOJfGH7xGR1KZjr5C5kgegU8JLK6XoJgN8uyDYgTC0m6WoMsC/l/QPkD AAD//wMAUEsBAi0AFAAGAAgAAAAhALaDOJL+AAAA4QEAABMAAAAAAAAAAAAAAAAAAAAAAFtDb250 ZW50X1R5cGVzXS54bWxQSwECLQAUAAYACAAAACEAOP0h/9YAAACUAQAACwAAAAAAAAAAAAAAAAAv AQAAX3JlbHMvLnJlbHNQSwECLQAUAAYACAAAACEAtVcpN/sBAADfAwAADgAAAAAAAAAAAAAAAAAu AgAAZHJzL2Uyb0RvYy54bWxQSwECLQAUAAYACAAAACEAjFmEYtwAAAAI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9914"/>
                      </w:tblGrid>
                      <w:tr w:rsidR="00682EEB" w14:paraId="2338AE0D" w14:textId="77777777">
                        <w:trPr>
                          <w:trHeight w:val="5550"/>
                        </w:trPr>
                        <w:tc>
                          <w:tcPr>
                            <w:tcW w:w="9914" w:type="dxa"/>
                            <w:tcBorders>
                              <w:top w:val="single" w:sz="4" w:space="0" w:color="000000"/>
                              <w:left w:val="single" w:sz="4" w:space="0" w:color="000000"/>
                              <w:bottom w:val="single" w:sz="4" w:space="0" w:color="000000"/>
                              <w:right w:val="single" w:sz="4" w:space="0" w:color="000000"/>
                            </w:tcBorders>
                            <w:shd w:val="clear" w:color="auto" w:fill="E6E6E6"/>
                          </w:tcPr>
                          <w:p w14:paraId="01007363" w14:textId="77777777" w:rsidR="00682EEB" w:rsidRDefault="00682EEB">
                            <w:pPr>
                              <w:snapToGrid w:val="0"/>
                              <w:ind w:left="567" w:right="51" w:hanging="567"/>
                              <w:jc w:val="both"/>
                              <w:rPr>
                                <w:rFonts w:ascii="Courier New" w:hAnsi="Courier New" w:cs="Courier New"/>
                                <w:b/>
                              </w:rPr>
                            </w:pPr>
                          </w:p>
                          <w:p w14:paraId="09574282" w14:textId="77777777" w:rsidR="00682EEB" w:rsidRDefault="00682EEB">
                            <w:pPr>
                              <w:ind w:left="567" w:right="51" w:hanging="567"/>
                              <w:jc w:val="both"/>
                              <w:rPr>
                                <w:rFonts w:ascii="Courier New" w:hAnsi="Courier New" w:cs="Courier New"/>
                                <w:b/>
                              </w:rPr>
                            </w:pPr>
                          </w:p>
                          <w:p w14:paraId="739F28C7" w14:textId="77777777" w:rsidR="00682EEB" w:rsidRDefault="00682EEB">
                            <w:pPr>
                              <w:ind w:left="567" w:right="51" w:hanging="567"/>
                              <w:jc w:val="both"/>
                              <w:rPr>
                                <w:rFonts w:ascii="Courier New" w:hAnsi="Courier New" w:cs="Courier New"/>
                                <w:b/>
                              </w:rPr>
                            </w:pPr>
                          </w:p>
                          <w:p w14:paraId="3BEC3E6F" w14:textId="77777777" w:rsidR="00682EEB" w:rsidRPr="004E3FA0" w:rsidRDefault="00682EEB" w:rsidP="0061678A">
                            <w:pPr>
                              <w:keepNext/>
                              <w:spacing w:after="0" w:line="240" w:lineRule="auto"/>
                              <w:ind w:right="9" w:hanging="16"/>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71240C5A" w14:textId="77777777" w:rsidR="00682EEB" w:rsidRPr="004E3FA0" w:rsidRDefault="00682EEB">
                            <w:pPr>
                              <w:spacing w:after="0" w:line="240" w:lineRule="auto"/>
                              <w:ind w:left="709" w:hanging="851"/>
                              <w:jc w:val="both"/>
                              <w:rPr>
                                <w:rFonts w:ascii="Arial" w:hAnsi="Arial" w:cs="Arial"/>
                                <w:sz w:val="20"/>
                              </w:rPr>
                            </w:pPr>
                          </w:p>
                          <w:p w14:paraId="0EFAC558" w14:textId="77777777" w:rsidR="00682EEB" w:rsidRPr="004E3FA0" w:rsidRDefault="00682EEB">
                            <w:pPr>
                              <w:ind w:left="567" w:hanging="567"/>
                              <w:jc w:val="center"/>
                              <w:rPr>
                                <w:rFonts w:ascii="Arial" w:hAnsi="Arial" w:cs="Arial"/>
                                <w:sz w:val="20"/>
                              </w:rPr>
                            </w:pPr>
                            <w:r w:rsidRPr="004E3FA0">
                              <w:rPr>
                                <w:rFonts w:ascii="Arial" w:hAnsi="Arial" w:cs="Arial"/>
                                <w:sz w:val="20"/>
                              </w:rPr>
                              <w:t>EL LICITANTE DEBERÁ INTEGRAR SUS PROPUESTAS UTILIZANDO PARA ELLO EL FORMULARIO QUE A CONTINUACIÓN SE RELACIONA</w:t>
                            </w:r>
                          </w:p>
                          <w:p w14:paraId="45718321" w14:textId="77777777" w:rsidR="00682EEB" w:rsidRPr="004E3FA0" w:rsidRDefault="00682EEB">
                            <w:pPr>
                              <w:ind w:left="567" w:hanging="567"/>
                              <w:jc w:val="center"/>
                              <w:rPr>
                                <w:rFonts w:ascii="Arial" w:hAnsi="Arial" w:cs="Arial"/>
                                <w:sz w:val="20"/>
                                <w:lang w:val="es-MX"/>
                              </w:rPr>
                            </w:pPr>
                          </w:p>
                          <w:p w14:paraId="2EC071BD" w14:textId="77777777" w:rsidR="00682EEB" w:rsidRPr="004E3FA0" w:rsidRDefault="00682EEB">
                            <w:pPr>
                              <w:ind w:left="567" w:hanging="567"/>
                              <w:jc w:val="center"/>
                              <w:rPr>
                                <w:rFonts w:ascii="Arial" w:hAnsi="Arial" w:cs="Arial"/>
                                <w:sz w:val="20"/>
                                <w:lang w:val="es-MX"/>
                              </w:rPr>
                            </w:pPr>
                          </w:p>
                          <w:p w14:paraId="27D836F4" w14:textId="77777777" w:rsidR="00682EEB" w:rsidRPr="004E3FA0" w:rsidRDefault="00682EEB">
                            <w:pPr>
                              <w:ind w:left="567" w:hanging="567"/>
                              <w:jc w:val="center"/>
                              <w:rPr>
                                <w:rFonts w:ascii="Arial" w:hAnsi="Arial" w:cs="Arial"/>
                                <w:sz w:val="20"/>
                                <w:szCs w:val="32"/>
                              </w:rPr>
                            </w:pPr>
                            <w:r w:rsidRPr="004E3FA0">
                              <w:rPr>
                                <w:rFonts w:ascii="Arial" w:hAnsi="Arial" w:cs="Arial"/>
                                <w:sz w:val="20"/>
                                <w:szCs w:val="32"/>
                              </w:rPr>
                              <w:t>CONTENIDO DE LA PROPUESTA TÉCNICA.</w:t>
                            </w:r>
                          </w:p>
                          <w:p w14:paraId="2CC0F992" w14:textId="77777777" w:rsidR="00682EEB" w:rsidRPr="004E3FA0" w:rsidRDefault="00682EEB">
                            <w:pPr>
                              <w:rPr>
                                <w:rFonts w:ascii="Arial" w:hAnsi="Arial" w:cs="Arial"/>
                                <w:sz w:val="20"/>
                                <w:szCs w:val="4"/>
                              </w:rPr>
                            </w:pPr>
                          </w:p>
                          <w:p w14:paraId="02332218" w14:textId="77777777" w:rsidR="00682EEB" w:rsidRPr="004E3FA0" w:rsidRDefault="00682EEB">
                            <w:pPr>
                              <w:pStyle w:val="Piedepgina"/>
                              <w:tabs>
                                <w:tab w:val="left" w:pos="708"/>
                              </w:tabs>
                              <w:rPr>
                                <w:rFonts w:ascii="Arial" w:hAnsi="Arial" w:cs="Arial"/>
                                <w:szCs w:val="24"/>
                              </w:rPr>
                            </w:pPr>
                          </w:p>
                          <w:p w14:paraId="7EAFB434" w14:textId="77777777" w:rsidR="00682EEB" w:rsidRPr="004E3FA0" w:rsidRDefault="00682EEB">
                            <w:pPr>
                              <w:ind w:left="851" w:right="51" w:hanging="425"/>
                              <w:jc w:val="center"/>
                              <w:rPr>
                                <w:rFonts w:ascii="Arial" w:hAnsi="Arial" w:cs="Arial"/>
                                <w:sz w:val="20"/>
                                <w:szCs w:val="28"/>
                              </w:rPr>
                            </w:pPr>
                          </w:p>
                          <w:p w14:paraId="35A125A8" w14:textId="77777777" w:rsidR="00682EEB" w:rsidRPr="004E3FA0" w:rsidRDefault="00682EEB">
                            <w:pPr>
                              <w:ind w:left="851" w:right="51" w:hanging="425"/>
                              <w:jc w:val="center"/>
                              <w:rPr>
                                <w:rFonts w:ascii="Arial" w:hAnsi="Arial" w:cs="Arial"/>
                                <w:b/>
                                <w:bCs/>
                                <w:sz w:val="40"/>
                                <w:szCs w:val="40"/>
                              </w:rPr>
                            </w:pPr>
                            <w:r w:rsidRPr="004E3FA0">
                              <w:rPr>
                                <w:rFonts w:ascii="Arial" w:hAnsi="Arial" w:cs="Arial"/>
                                <w:b/>
                                <w:bCs/>
                                <w:sz w:val="40"/>
                                <w:szCs w:val="40"/>
                              </w:rPr>
                              <w:t>PROPUESTA TÉCNICA:</w:t>
                            </w:r>
                          </w:p>
                          <w:p w14:paraId="022E64B1" w14:textId="77777777" w:rsidR="00682EEB" w:rsidRDefault="00682EEB">
                            <w:pPr>
                              <w:jc w:val="center"/>
                              <w:rPr>
                                <w:rFonts w:ascii="Courier New" w:hAnsi="Courier New" w:cs="Courier New"/>
                                <w:b/>
                              </w:rPr>
                            </w:pPr>
                          </w:p>
                          <w:p w14:paraId="48D998CA" w14:textId="77777777" w:rsidR="00682EEB" w:rsidRDefault="00682EEB">
                            <w:pPr>
                              <w:jc w:val="center"/>
                              <w:rPr>
                                <w:rFonts w:ascii="Courier New" w:hAnsi="Courier New" w:cs="Courier New"/>
                                <w:b/>
                              </w:rPr>
                            </w:pPr>
                          </w:p>
                          <w:p w14:paraId="5EC769F4" w14:textId="77777777" w:rsidR="00682EEB" w:rsidRDefault="00682EEB">
                            <w:pPr>
                              <w:jc w:val="center"/>
                              <w:rPr>
                                <w:rFonts w:ascii="Courier New" w:hAnsi="Courier New" w:cs="Courier New"/>
                                <w:b/>
                              </w:rPr>
                            </w:pPr>
                          </w:p>
                        </w:tc>
                      </w:tr>
                    </w:tbl>
                    <w:p w14:paraId="5079FE97" w14:textId="77777777" w:rsidR="00682EEB" w:rsidRDefault="00682EEB">
                      <w:r>
                        <w:t xml:space="preserve"> </w:t>
                      </w:r>
                    </w:p>
                  </w:txbxContent>
                </v:textbox>
                <w10:wrap type="square" side="largest" anchorx="margin"/>
              </v:shape>
            </w:pict>
          </mc:Fallback>
        </mc:AlternateContent>
      </w:r>
    </w:p>
    <w:p w14:paraId="40257577" w14:textId="77777777" w:rsidR="00F849F4" w:rsidRPr="009072F1" w:rsidRDefault="00F849F4">
      <w:pPr>
        <w:spacing w:after="0" w:line="240" w:lineRule="auto"/>
        <w:ind w:right="51"/>
        <w:rPr>
          <w:rFonts w:ascii="Arial" w:eastAsia="Times New Roman" w:hAnsi="Arial" w:cs="Arial"/>
          <w:b/>
          <w:sz w:val="28"/>
          <w:szCs w:val="28"/>
        </w:rPr>
      </w:pPr>
    </w:p>
    <w:p w14:paraId="7818292C" w14:textId="77777777" w:rsidR="00F849F4" w:rsidRPr="009072F1" w:rsidRDefault="00F849F4">
      <w:pPr>
        <w:spacing w:after="0" w:line="240" w:lineRule="auto"/>
        <w:ind w:right="51"/>
        <w:rPr>
          <w:rFonts w:ascii="Arial" w:eastAsia="Times New Roman" w:hAnsi="Arial" w:cs="Arial"/>
          <w:b/>
          <w:sz w:val="28"/>
          <w:szCs w:val="28"/>
        </w:rPr>
      </w:pPr>
    </w:p>
    <w:p w14:paraId="51F0801C" w14:textId="77777777" w:rsidR="00EC3BC2" w:rsidRPr="009072F1" w:rsidRDefault="00EC3BC2">
      <w:pPr>
        <w:spacing w:after="0" w:line="240" w:lineRule="auto"/>
        <w:ind w:left="851" w:right="51" w:hanging="425"/>
        <w:jc w:val="center"/>
        <w:rPr>
          <w:rFonts w:ascii="Arial" w:eastAsia="Times New Roman" w:hAnsi="Arial" w:cs="Arial"/>
          <w:b/>
          <w:sz w:val="24"/>
          <w:szCs w:val="24"/>
          <w:lang w:val="es-MX"/>
        </w:rPr>
      </w:pPr>
    </w:p>
    <w:p w14:paraId="126F8738" w14:textId="77777777" w:rsidR="00EC3BC2" w:rsidRPr="009072F1" w:rsidRDefault="00EC3BC2">
      <w:pPr>
        <w:spacing w:after="0" w:line="240" w:lineRule="auto"/>
        <w:ind w:left="851" w:right="51" w:hanging="425"/>
        <w:jc w:val="center"/>
        <w:rPr>
          <w:rFonts w:ascii="Arial" w:eastAsia="Times New Roman" w:hAnsi="Arial" w:cs="Arial"/>
          <w:sz w:val="12"/>
          <w:szCs w:val="10"/>
          <w:lang w:val="es-MX"/>
        </w:rPr>
      </w:pPr>
    </w:p>
    <w:p w14:paraId="5BA3290A" w14:textId="77777777" w:rsidR="00EC3BC2" w:rsidRPr="009072F1" w:rsidRDefault="00EC3BC2">
      <w:pPr>
        <w:spacing w:after="0" w:line="360" w:lineRule="auto"/>
        <w:jc w:val="center"/>
        <w:rPr>
          <w:rFonts w:ascii="Arial" w:eastAsia="Times New Roman" w:hAnsi="Arial" w:cs="Arial"/>
          <w:sz w:val="12"/>
          <w:szCs w:val="10"/>
          <w:lang w:val="es-MX"/>
        </w:rPr>
      </w:pPr>
    </w:p>
    <w:p w14:paraId="1D6A393B"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0F2242AF" w14:textId="77777777" w:rsidR="00EC3BC2" w:rsidRPr="009072F1" w:rsidRDefault="00EC3BC2">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0623CC6" w14:textId="77777777" w:rsidTr="0030159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64FA88"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LICITACIÓN PÚBLICA No.: -----------------------------------------------------------------------------------------------------------------------------------</w:t>
            </w:r>
          </w:p>
          <w:p w14:paraId="2CEC0DC5"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76D91AA6"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1E05B9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p w14:paraId="1725E741"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24255BB8"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T-1</w:t>
            </w:r>
          </w:p>
          <w:p w14:paraId="483C67AD"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637F94C" w14:textId="77777777" w:rsidTr="0030159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3C26B7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34A1B7E1"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20"/>
                <w:szCs w:val="20"/>
              </w:rPr>
            </w:pPr>
            <w:r w:rsidRPr="009072F1">
              <w:rPr>
                <w:rFonts w:ascii="Arial" w:eastAsia="Times New Roman" w:hAnsi="Arial" w:cs="Arial"/>
                <w:b/>
                <w:bCs/>
                <w:sz w:val="20"/>
                <w:szCs w:val="20"/>
              </w:rPr>
              <w:t xml:space="preserve">T-1.- COMPROBANTE DE PAGO. </w:t>
            </w:r>
          </w:p>
          <w:p w14:paraId="3B18120C"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b/>
                <w:bCs/>
                <w:sz w:val="16"/>
                <w:szCs w:val="16"/>
              </w:rPr>
            </w:pPr>
          </w:p>
          <w:p w14:paraId="2579320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57FE31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17594059" w14:textId="77777777" w:rsidTr="00301593">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C638977"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19D5E32"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D334DFA" w14:textId="77777777" w:rsidR="00EC3BC2" w:rsidRPr="009072F1" w:rsidRDefault="00EC3BC2" w:rsidP="00301593">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44330F0"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20B9203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916E3CB"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E2DCF34" w14:textId="77777777" w:rsidR="00EC3BC2" w:rsidRPr="009072F1" w:rsidRDefault="00EC3BC2">
            <w:pPr>
              <w:snapToGrid w:val="0"/>
              <w:rPr>
                <w:rFonts w:ascii="Arial" w:hAnsi="Arial" w:cs="Arial"/>
              </w:rPr>
            </w:pPr>
          </w:p>
        </w:tc>
        <w:tc>
          <w:tcPr>
            <w:tcW w:w="60" w:type="dxa"/>
            <w:shd w:val="clear" w:color="auto" w:fill="auto"/>
          </w:tcPr>
          <w:p w14:paraId="3E72E810" w14:textId="77777777" w:rsidR="00EC3BC2" w:rsidRPr="009072F1" w:rsidRDefault="00EC3BC2">
            <w:pPr>
              <w:snapToGrid w:val="0"/>
              <w:rPr>
                <w:rFonts w:ascii="Arial" w:hAnsi="Arial" w:cs="Arial"/>
              </w:rPr>
            </w:pPr>
          </w:p>
        </w:tc>
        <w:tc>
          <w:tcPr>
            <w:tcW w:w="60" w:type="dxa"/>
            <w:shd w:val="clear" w:color="auto" w:fill="auto"/>
          </w:tcPr>
          <w:p w14:paraId="593D967C" w14:textId="77777777" w:rsidR="00EC3BC2" w:rsidRPr="009072F1" w:rsidRDefault="00EC3BC2">
            <w:pPr>
              <w:snapToGrid w:val="0"/>
              <w:rPr>
                <w:rFonts w:ascii="Arial" w:hAnsi="Arial" w:cs="Arial"/>
              </w:rPr>
            </w:pPr>
          </w:p>
        </w:tc>
        <w:tc>
          <w:tcPr>
            <w:tcW w:w="20" w:type="dxa"/>
            <w:shd w:val="clear" w:color="auto" w:fill="auto"/>
          </w:tcPr>
          <w:p w14:paraId="2AC309BC" w14:textId="77777777" w:rsidR="00EC3BC2" w:rsidRPr="009072F1" w:rsidRDefault="00EC3BC2">
            <w:pPr>
              <w:snapToGrid w:val="0"/>
              <w:rPr>
                <w:rFonts w:ascii="Arial" w:hAnsi="Arial" w:cs="Arial"/>
              </w:rPr>
            </w:pPr>
          </w:p>
        </w:tc>
      </w:tr>
    </w:tbl>
    <w:p w14:paraId="56066202" w14:textId="77777777" w:rsidR="00EC3BC2" w:rsidRPr="009072F1" w:rsidRDefault="00EC3BC2">
      <w:pPr>
        <w:spacing w:after="0" w:line="240" w:lineRule="auto"/>
        <w:rPr>
          <w:rFonts w:ascii="Arial" w:hAnsi="Arial" w:cs="Arial"/>
        </w:rPr>
      </w:pPr>
    </w:p>
    <w:p w14:paraId="4DEAD219" w14:textId="77777777" w:rsidR="00EC3BC2" w:rsidRPr="009072F1" w:rsidRDefault="00EC3BC2">
      <w:pPr>
        <w:spacing w:after="0" w:line="240" w:lineRule="auto"/>
        <w:jc w:val="both"/>
        <w:rPr>
          <w:rFonts w:ascii="Arial" w:eastAsia="Times New Roman" w:hAnsi="Arial" w:cs="Arial"/>
          <w:sz w:val="16"/>
          <w:szCs w:val="16"/>
        </w:rPr>
      </w:pPr>
    </w:p>
    <w:p w14:paraId="448AEE16" w14:textId="77777777" w:rsidR="00EC3BC2" w:rsidRPr="009072F1" w:rsidRDefault="00EC3BC2" w:rsidP="00301593">
      <w:pPr>
        <w:spacing w:after="0" w:line="240" w:lineRule="auto"/>
        <w:ind w:right="474"/>
        <w:jc w:val="both"/>
        <w:rPr>
          <w:rFonts w:ascii="Arial" w:eastAsia="Times New Roman" w:hAnsi="Arial" w:cs="Arial"/>
          <w:sz w:val="16"/>
          <w:szCs w:val="16"/>
        </w:rPr>
      </w:pPr>
    </w:p>
    <w:p w14:paraId="20DC9624"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497895E1"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321AB86C"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4621DF5A" w14:textId="77777777" w:rsidR="0061678A" w:rsidRPr="009072F1" w:rsidRDefault="0061678A" w:rsidP="00301593">
      <w:pPr>
        <w:spacing w:after="0" w:line="240" w:lineRule="auto"/>
        <w:ind w:right="474"/>
        <w:jc w:val="both"/>
        <w:rPr>
          <w:rFonts w:ascii="Arial" w:eastAsia="Times New Roman" w:hAnsi="Arial" w:cs="Arial"/>
          <w:sz w:val="16"/>
          <w:szCs w:val="16"/>
          <w:lang w:val="es-MX"/>
        </w:rPr>
      </w:pPr>
    </w:p>
    <w:p w14:paraId="1C824A8D"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Y EN MI CARÁCTER DE REPRESENTANTE LEGAL DE (NOMBRE DEL LICITANTE --------------------), ANEXAMOS LA COPIA DEL COMPROBANTE DE PAGO DEL COSTO DE LAS BASES DE LA LICITACIÓN PARA PODER PARTICIPAR EN ESTE PROCEDIMIENTO DE CONTRATACIÓN, COMO LO ESTABLECE EL ART. 42 DE LA LEY.</w:t>
      </w:r>
    </w:p>
    <w:p w14:paraId="4D72C84E"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477B444F" w14:textId="77777777" w:rsidR="00EC3BC2" w:rsidRPr="009072F1" w:rsidRDefault="00EC3BC2" w:rsidP="00301593">
      <w:pPr>
        <w:spacing w:after="0" w:line="240" w:lineRule="auto"/>
        <w:ind w:right="474"/>
        <w:jc w:val="both"/>
        <w:rPr>
          <w:rFonts w:ascii="Arial" w:eastAsia="Times New Roman" w:hAnsi="Arial" w:cs="Arial"/>
          <w:sz w:val="16"/>
          <w:szCs w:val="16"/>
          <w:lang w:val="es-MX"/>
        </w:rPr>
      </w:pPr>
    </w:p>
    <w:p w14:paraId="5EF85AB9" w14:textId="77777777" w:rsidR="00EC3BC2" w:rsidRPr="009072F1" w:rsidRDefault="00EC3BC2">
      <w:pPr>
        <w:spacing w:after="0" w:line="240" w:lineRule="auto"/>
        <w:jc w:val="both"/>
        <w:rPr>
          <w:rFonts w:ascii="Arial" w:eastAsia="Times New Roman" w:hAnsi="Arial" w:cs="Arial"/>
          <w:sz w:val="16"/>
          <w:szCs w:val="16"/>
          <w:lang w:val="es-MX"/>
        </w:rPr>
      </w:pPr>
    </w:p>
    <w:p w14:paraId="78BD44BE" w14:textId="77777777" w:rsidR="00EC3BC2" w:rsidRPr="009072F1" w:rsidRDefault="00EC3BC2">
      <w:pPr>
        <w:spacing w:after="0" w:line="240" w:lineRule="auto"/>
        <w:jc w:val="both"/>
        <w:rPr>
          <w:rFonts w:ascii="Arial" w:eastAsia="Times New Roman" w:hAnsi="Arial" w:cs="Arial"/>
          <w:sz w:val="16"/>
          <w:szCs w:val="16"/>
          <w:lang w:val="es-MX"/>
        </w:rPr>
      </w:pPr>
    </w:p>
    <w:p w14:paraId="10032F8D" w14:textId="77777777" w:rsidR="00EC3BC2" w:rsidRPr="009072F1" w:rsidRDefault="00EC3BC2">
      <w:pPr>
        <w:spacing w:after="0" w:line="240" w:lineRule="auto"/>
        <w:jc w:val="both"/>
        <w:rPr>
          <w:rFonts w:ascii="Arial" w:eastAsia="Times New Roman" w:hAnsi="Arial" w:cs="Arial"/>
          <w:sz w:val="18"/>
          <w:szCs w:val="18"/>
          <w:lang w:val="es-MX"/>
        </w:rPr>
      </w:pPr>
    </w:p>
    <w:p w14:paraId="6543F7E2" w14:textId="77777777" w:rsidR="00EC3BC2" w:rsidRPr="009072F1" w:rsidRDefault="00EC3BC2">
      <w:pPr>
        <w:spacing w:after="0" w:line="240" w:lineRule="auto"/>
        <w:jc w:val="both"/>
        <w:rPr>
          <w:rFonts w:ascii="Arial" w:eastAsia="Times New Roman" w:hAnsi="Arial" w:cs="Arial"/>
          <w:sz w:val="18"/>
          <w:szCs w:val="18"/>
          <w:lang w:val="es-MX"/>
        </w:rPr>
      </w:pPr>
    </w:p>
    <w:p w14:paraId="7B8973C3" w14:textId="77777777" w:rsidR="00EC3BC2" w:rsidRPr="009072F1" w:rsidRDefault="00EC3BC2">
      <w:pPr>
        <w:spacing w:after="0" w:line="240" w:lineRule="auto"/>
        <w:jc w:val="both"/>
        <w:rPr>
          <w:rFonts w:ascii="Arial" w:eastAsia="Times New Roman" w:hAnsi="Arial" w:cs="Arial"/>
          <w:sz w:val="18"/>
          <w:szCs w:val="24"/>
          <w:lang w:val="es-MX"/>
        </w:rPr>
      </w:pPr>
    </w:p>
    <w:p w14:paraId="632AF7CC"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027145F9" w14:textId="77777777" w:rsidR="00EC3BC2" w:rsidRPr="009072F1" w:rsidRDefault="00EC3BC2">
      <w:pPr>
        <w:spacing w:after="0" w:line="240" w:lineRule="auto"/>
        <w:jc w:val="both"/>
        <w:rPr>
          <w:rFonts w:ascii="Arial" w:eastAsia="Times New Roman" w:hAnsi="Arial" w:cs="Arial"/>
          <w:sz w:val="18"/>
          <w:szCs w:val="24"/>
          <w:lang w:val="es-MX"/>
        </w:rPr>
      </w:pPr>
    </w:p>
    <w:p w14:paraId="4E961468"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6E99C767"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1C83A14C"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00CFA33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38B5878A" w14:textId="77777777" w:rsidR="00431086" w:rsidRPr="009072F1" w:rsidRDefault="00431086">
      <w:pPr>
        <w:tabs>
          <w:tab w:val="left" w:pos="1985"/>
        </w:tabs>
        <w:spacing w:after="0" w:line="240" w:lineRule="auto"/>
        <w:jc w:val="center"/>
        <w:rPr>
          <w:rFonts w:ascii="Arial" w:eastAsia="Times New Roman" w:hAnsi="Arial" w:cs="Arial"/>
          <w:b/>
          <w:sz w:val="16"/>
          <w:szCs w:val="16"/>
          <w:lang w:val="es-MX"/>
        </w:rPr>
      </w:pPr>
    </w:p>
    <w:p w14:paraId="271D9E10"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645A47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8C2CB69"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540249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6D3EC9D"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B29472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99AC62F"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01B1C2F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1B90E83B"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2129CDE5"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BCC85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03CEC70"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4C476100" w14:textId="570EEA17"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5408" behindDoc="0" locked="0" layoutInCell="1" allowOverlap="1" wp14:anchorId="249525AD" wp14:editId="5F839C45">
                <wp:simplePos x="0" y="0"/>
                <wp:positionH relativeFrom="column">
                  <wp:posOffset>2400300</wp:posOffset>
                </wp:positionH>
                <wp:positionV relativeFrom="paragraph">
                  <wp:posOffset>27305</wp:posOffset>
                </wp:positionV>
                <wp:extent cx="1600200" cy="0"/>
                <wp:effectExtent l="5715" t="12065" r="13335" b="6985"/>
                <wp:wrapNone/>
                <wp:docPr id="2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44879F0" id="Conector recto 21"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69610E7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4B741643" w14:textId="77777777" w:rsidR="00EC3BC2" w:rsidRPr="009072F1" w:rsidRDefault="00EC3BC2">
      <w:pPr>
        <w:tabs>
          <w:tab w:val="left" w:pos="2552"/>
        </w:tabs>
        <w:spacing w:after="0" w:line="240" w:lineRule="auto"/>
        <w:ind w:left="567" w:hanging="567"/>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3F86E2EE" w14:textId="77777777" w:rsidR="00EC3BC2" w:rsidRPr="009072F1" w:rsidRDefault="00EC3BC2">
      <w:pPr>
        <w:spacing w:after="0" w:line="360" w:lineRule="auto"/>
        <w:jc w:val="center"/>
        <w:rPr>
          <w:rFonts w:ascii="Arial" w:eastAsia="Times New Roman" w:hAnsi="Arial" w:cs="Arial"/>
          <w:sz w:val="12"/>
          <w:szCs w:val="10"/>
          <w:lang w:val="es-MX"/>
        </w:rPr>
      </w:pPr>
    </w:p>
    <w:p w14:paraId="34BC8F17" w14:textId="77777777" w:rsidR="00EC3BC2" w:rsidRPr="009072F1" w:rsidRDefault="00EC3BC2">
      <w:pPr>
        <w:spacing w:after="0" w:line="360" w:lineRule="auto"/>
        <w:jc w:val="center"/>
        <w:rPr>
          <w:rFonts w:ascii="Arial" w:eastAsia="Times New Roman" w:hAnsi="Arial" w:cs="Arial"/>
          <w:sz w:val="12"/>
          <w:szCs w:val="10"/>
          <w:lang w:val="es-MX"/>
        </w:rPr>
      </w:pPr>
    </w:p>
    <w:p w14:paraId="40CA3BE6" w14:textId="77777777" w:rsidR="00EC3BC2" w:rsidRPr="009072F1" w:rsidRDefault="00EC3BC2">
      <w:pPr>
        <w:spacing w:after="0" w:line="360" w:lineRule="auto"/>
        <w:jc w:val="center"/>
        <w:rPr>
          <w:rFonts w:ascii="Arial" w:eastAsia="Times New Roman" w:hAnsi="Arial" w:cs="Arial"/>
          <w:sz w:val="12"/>
          <w:szCs w:val="10"/>
          <w:lang w:val="es-MX"/>
        </w:rPr>
      </w:pPr>
    </w:p>
    <w:p w14:paraId="2968B887" w14:textId="77777777" w:rsidR="00EC3BC2" w:rsidRPr="009072F1" w:rsidRDefault="00EC3BC2">
      <w:pPr>
        <w:spacing w:after="0" w:line="360" w:lineRule="auto"/>
        <w:jc w:val="center"/>
        <w:rPr>
          <w:rFonts w:ascii="Arial" w:eastAsia="Times New Roman" w:hAnsi="Arial" w:cs="Arial"/>
          <w:sz w:val="12"/>
          <w:szCs w:val="10"/>
          <w:lang w:val="es-MX"/>
        </w:rPr>
      </w:pPr>
    </w:p>
    <w:p w14:paraId="317BE1F2" w14:textId="77777777" w:rsidR="00EC3BC2" w:rsidRPr="009072F1" w:rsidRDefault="00EC3BC2">
      <w:pPr>
        <w:spacing w:after="0" w:line="360" w:lineRule="auto"/>
        <w:jc w:val="center"/>
        <w:rPr>
          <w:rFonts w:ascii="Arial" w:eastAsia="Times New Roman" w:hAnsi="Arial" w:cs="Arial"/>
          <w:sz w:val="12"/>
          <w:szCs w:val="10"/>
          <w:lang w:val="es-MX"/>
        </w:rPr>
      </w:pPr>
    </w:p>
    <w:p w14:paraId="7897BEA7" w14:textId="77777777" w:rsidR="00196C2C" w:rsidRPr="009072F1" w:rsidRDefault="00196C2C">
      <w:pPr>
        <w:spacing w:after="0" w:line="360" w:lineRule="auto"/>
        <w:jc w:val="center"/>
        <w:rPr>
          <w:rFonts w:ascii="Arial" w:eastAsia="Times New Roman" w:hAnsi="Arial" w:cs="Arial"/>
          <w:sz w:val="12"/>
          <w:szCs w:val="10"/>
          <w:lang w:val="es-MX"/>
        </w:rPr>
      </w:pPr>
    </w:p>
    <w:p w14:paraId="707A0048" w14:textId="77777777" w:rsidR="00943A55" w:rsidRPr="009072F1" w:rsidRDefault="00943A55">
      <w:pPr>
        <w:spacing w:after="0" w:line="360" w:lineRule="auto"/>
        <w:jc w:val="center"/>
        <w:rPr>
          <w:rFonts w:ascii="Arial" w:eastAsia="Times New Roman" w:hAnsi="Arial" w:cs="Arial"/>
          <w:sz w:val="12"/>
          <w:szCs w:val="10"/>
          <w:lang w:val="es-MX"/>
        </w:rPr>
      </w:pPr>
    </w:p>
    <w:p w14:paraId="1369AE7D" w14:textId="77777777" w:rsidR="00943A55" w:rsidRPr="009072F1" w:rsidRDefault="00943A55">
      <w:pPr>
        <w:spacing w:after="0" w:line="360" w:lineRule="auto"/>
        <w:jc w:val="center"/>
        <w:rPr>
          <w:rFonts w:ascii="Arial" w:eastAsia="Times New Roman" w:hAnsi="Arial" w:cs="Arial"/>
          <w:sz w:val="12"/>
          <w:szCs w:val="10"/>
          <w:lang w:val="es-MX"/>
        </w:rPr>
      </w:pPr>
    </w:p>
    <w:p w14:paraId="5857AD47" w14:textId="77777777" w:rsidR="00943A55" w:rsidRPr="009072F1" w:rsidRDefault="00943A55">
      <w:pPr>
        <w:spacing w:after="0" w:line="360" w:lineRule="auto"/>
        <w:jc w:val="center"/>
        <w:rPr>
          <w:rFonts w:ascii="Arial" w:eastAsia="Times New Roman" w:hAnsi="Arial" w:cs="Arial"/>
          <w:sz w:val="12"/>
          <w:szCs w:val="10"/>
          <w:lang w:val="es-MX"/>
        </w:rPr>
      </w:pPr>
    </w:p>
    <w:p w14:paraId="369F5BA7" w14:textId="77777777" w:rsidR="00943A55" w:rsidRPr="009072F1" w:rsidRDefault="00943A55">
      <w:pPr>
        <w:spacing w:after="0" w:line="360" w:lineRule="auto"/>
        <w:jc w:val="center"/>
        <w:rPr>
          <w:rFonts w:ascii="Arial" w:eastAsia="Times New Roman" w:hAnsi="Arial" w:cs="Arial"/>
          <w:sz w:val="12"/>
          <w:szCs w:val="10"/>
          <w:lang w:val="es-MX"/>
        </w:rPr>
      </w:pPr>
    </w:p>
    <w:p w14:paraId="1A8BEDDC" w14:textId="77777777" w:rsidR="00EC3BC2" w:rsidRPr="009072F1" w:rsidRDefault="00EC3BC2">
      <w:pPr>
        <w:spacing w:after="0" w:line="360" w:lineRule="auto"/>
        <w:jc w:val="center"/>
        <w:rPr>
          <w:rFonts w:ascii="Arial" w:eastAsia="Times New Roman" w:hAnsi="Arial" w:cs="Arial"/>
          <w:sz w:val="12"/>
          <w:szCs w:val="10"/>
          <w:lang w:val="es-MX"/>
        </w:rPr>
      </w:pPr>
    </w:p>
    <w:p w14:paraId="0530E2BF" w14:textId="77777777" w:rsidR="0023682A" w:rsidRDefault="0023682A">
      <w:pPr>
        <w:spacing w:after="0" w:line="360" w:lineRule="auto"/>
        <w:jc w:val="center"/>
        <w:rPr>
          <w:rFonts w:ascii="Arial" w:eastAsia="Times New Roman" w:hAnsi="Arial" w:cs="Arial"/>
          <w:sz w:val="12"/>
          <w:szCs w:val="10"/>
          <w:lang w:val="es-MX"/>
        </w:rPr>
      </w:pPr>
    </w:p>
    <w:p w14:paraId="3F777A5A" w14:textId="77777777" w:rsidR="0023682A" w:rsidRDefault="0023682A">
      <w:pPr>
        <w:spacing w:after="0" w:line="360" w:lineRule="auto"/>
        <w:jc w:val="center"/>
        <w:rPr>
          <w:rFonts w:ascii="Arial" w:eastAsia="Times New Roman" w:hAnsi="Arial" w:cs="Arial"/>
          <w:sz w:val="12"/>
          <w:szCs w:val="10"/>
          <w:lang w:val="es-MX"/>
        </w:rPr>
      </w:pPr>
    </w:p>
    <w:p w14:paraId="659D94AD" w14:textId="77777777" w:rsidR="00EC3BC2" w:rsidRPr="009072F1" w:rsidRDefault="00EC3BC2">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p w14:paraId="695DA3B6" w14:textId="77777777" w:rsidR="00EC3BC2" w:rsidRDefault="00EC3BC2">
      <w:pPr>
        <w:spacing w:after="0" w:line="240" w:lineRule="auto"/>
        <w:rPr>
          <w:rFonts w:ascii="Arial" w:eastAsia="Times New Roman" w:hAnsi="Arial" w:cs="Arial"/>
          <w:b/>
          <w:bCs/>
          <w:sz w:val="16"/>
          <w:szCs w:val="16"/>
          <w:lang w:val="es-MX"/>
        </w:rPr>
      </w:pPr>
    </w:p>
    <w:p w14:paraId="485E686A" w14:textId="77777777" w:rsidR="002B31A9" w:rsidRPr="009072F1" w:rsidRDefault="002B31A9">
      <w:pPr>
        <w:spacing w:after="0" w:line="240" w:lineRule="auto"/>
        <w:rPr>
          <w:rFonts w:ascii="Arial" w:eastAsia="Times New Roman"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D785367" w14:textId="77777777" w:rsidTr="0043108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8D8888A"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LICITACIÓN PÚBLICA </w:t>
            </w:r>
            <w:r w:rsidR="004B72FE" w:rsidRPr="009072F1">
              <w:rPr>
                <w:rFonts w:ascii="Arial" w:eastAsia="Times New Roman" w:hAnsi="Arial" w:cs="Arial"/>
                <w:sz w:val="12"/>
                <w:szCs w:val="10"/>
                <w:lang w:val="es-MX"/>
              </w:rPr>
              <w:t>N</w:t>
            </w:r>
            <w:r w:rsidRPr="009072F1">
              <w:rPr>
                <w:rFonts w:ascii="Arial" w:eastAsia="Times New Roman" w:hAnsi="Arial" w:cs="Arial"/>
                <w:sz w:val="12"/>
                <w:szCs w:val="10"/>
                <w:lang w:val="es-MX"/>
              </w:rPr>
              <w:t>o.: -----------------------------------------------------------------------------------------------------------------------------------</w:t>
            </w:r>
          </w:p>
          <w:p w14:paraId="55FB14C3"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NOMBRE, Y DESCRIPCIÓN GENERAL DE LA OBRA:---------------------------------------------------------------------------------------------------------------UBICACIÓN: LOCALIDAD: --------------------------------------------MUNICIPIO-----------------------------------------------------------ESTADO:  HIDALGO</w:t>
            </w:r>
          </w:p>
          <w:p w14:paraId="1C5855A2" w14:textId="77777777" w:rsidR="00EC3BC2" w:rsidRPr="009072F1" w:rsidRDefault="00EC3BC2" w:rsidP="00431086">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3D9E4B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 xml:space="preserve">        </w:t>
            </w:r>
          </w:p>
          <w:p w14:paraId="59274705"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52DC7A29"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T-2</w:t>
            </w:r>
          </w:p>
          <w:p w14:paraId="6F474D96"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0BA7241F" w14:textId="77777777" w:rsidTr="00431086">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245D14"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bCs/>
                <w:sz w:val="20"/>
                <w:szCs w:val="20"/>
                <w:lang w:val="es-MX"/>
              </w:rPr>
            </w:pPr>
          </w:p>
          <w:p w14:paraId="0A1386C2" w14:textId="77777777" w:rsidR="00EC3BC2" w:rsidRPr="00AF3781" w:rsidRDefault="00EC3BC2" w:rsidP="002A3556">
            <w:pPr>
              <w:overflowPunct w:val="0"/>
              <w:autoSpaceDE w:val="0"/>
              <w:snapToGrid w:val="0"/>
              <w:spacing w:after="101" w:line="216" w:lineRule="atLeast"/>
              <w:jc w:val="both"/>
              <w:textAlignment w:val="baseline"/>
              <w:rPr>
                <w:rFonts w:ascii="Arial" w:eastAsia="Times New Roman" w:hAnsi="Arial" w:cs="Arial"/>
                <w:sz w:val="16"/>
                <w:szCs w:val="16"/>
              </w:rPr>
            </w:pPr>
            <w:r w:rsidRPr="009072F1">
              <w:rPr>
                <w:rFonts w:ascii="Arial" w:eastAsia="Times New Roman" w:hAnsi="Arial" w:cs="Arial"/>
                <w:b/>
                <w:bCs/>
                <w:sz w:val="20"/>
                <w:szCs w:val="20"/>
              </w:rPr>
              <w:t xml:space="preserve">T-2.- </w:t>
            </w:r>
            <w:r w:rsidR="00AF3781" w:rsidRPr="00AF3781">
              <w:rPr>
                <w:rFonts w:ascii="Arial" w:eastAsia="Times New Roman" w:hAnsi="Arial" w:cs="Arial"/>
                <w:b/>
                <w:bCs/>
                <w:sz w:val="20"/>
                <w:szCs w:val="20"/>
              </w:rPr>
              <w:t xml:space="preserve">REGISTRO ESTATAL DE CONTRATISTA. </w:t>
            </w:r>
            <w:r w:rsidR="00AF3781" w:rsidRPr="00AF3781">
              <w:rPr>
                <w:rFonts w:ascii="Arial" w:eastAsia="Times New Roman" w:hAnsi="Arial" w:cs="Arial"/>
                <w:b/>
                <w:bCs/>
                <w:sz w:val="16"/>
                <w:szCs w:val="16"/>
              </w:rPr>
              <w:t>ESPECIALIDAD (</w:t>
            </w:r>
            <w:r w:rsidR="00676374" w:rsidRPr="00FD74E6">
              <w:rPr>
                <w:rFonts w:ascii="Arial" w:eastAsia="Times New Roman" w:hAnsi="Arial" w:cs="Arial"/>
                <w:b/>
                <w:bCs/>
                <w:sz w:val="16"/>
                <w:szCs w:val="16"/>
              </w:rPr>
              <w:t xml:space="preserve">Edificacion </w:t>
            </w:r>
            <w:r w:rsidR="00AF3781" w:rsidRPr="00AF3781">
              <w:rPr>
                <w:rFonts w:ascii="Arial" w:eastAsia="Times New Roman" w:hAnsi="Arial" w:cs="Arial"/>
                <w:b/>
                <w:bCs/>
                <w:sz w:val="16"/>
                <w:szCs w:val="16"/>
              </w:rPr>
              <w:t xml:space="preserve">). </w:t>
            </w:r>
            <w:r w:rsidR="00AF3781" w:rsidRPr="00AF3781">
              <w:rPr>
                <w:rFonts w:ascii="Arial" w:eastAsia="Times New Roman" w:hAnsi="Arial" w:cs="Arial"/>
                <w:bCs/>
                <w:sz w:val="16"/>
                <w:szCs w:val="16"/>
              </w:rPr>
              <w:t>(artículo 15 de la Ley) (Documento Digitalizado que expide la Secretaría de Contraloría)</w:t>
            </w:r>
            <w:r w:rsidR="007D25AA" w:rsidRPr="00AF3781">
              <w:rPr>
                <w:rFonts w:ascii="Arial" w:eastAsia="Times New Roman" w:hAnsi="Arial" w:cs="Arial"/>
                <w:bCs/>
                <w:sz w:val="20"/>
                <w:szCs w:val="20"/>
              </w:rPr>
              <w:t xml:space="preserve"> </w:t>
            </w:r>
          </w:p>
          <w:p w14:paraId="2A2586B0" w14:textId="77777777" w:rsidR="00EC3BC2" w:rsidRPr="009072F1" w:rsidRDefault="00EC3BC2">
            <w:pPr>
              <w:overflowPunct w:val="0"/>
              <w:autoSpaceDE w:val="0"/>
              <w:spacing w:after="101" w:line="216" w:lineRule="atLeast"/>
              <w:ind w:left="1620" w:hanging="432"/>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CACC8FA"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384CC4E8" w14:textId="77777777" w:rsidTr="00431086">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621722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6C24570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92B3E65"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Times New Roman" w:hAnsi="Arial" w:cs="Arial"/>
                <w:sz w:val="12"/>
                <w:szCs w:val="10"/>
                <w:lang w:val="es-MX"/>
              </w:rPr>
            </w:pPr>
          </w:p>
          <w:p w14:paraId="1B0591F8"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3FBD9270" w14:textId="77777777" w:rsidR="00EC3BC2" w:rsidRPr="009072F1" w:rsidRDefault="00EC3BC2">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66A7A721"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48C39207"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1C5E5BF"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00B83A3" w14:textId="77777777" w:rsidR="00EC3BC2" w:rsidRPr="009072F1" w:rsidRDefault="00EC3BC2">
            <w:pPr>
              <w:snapToGrid w:val="0"/>
              <w:rPr>
                <w:rFonts w:ascii="Arial" w:hAnsi="Arial" w:cs="Arial"/>
              </w:rPr>
            </w:pPr>
          </w:p>
        </w:tc>
        <w:tc>
          <w:tcPr>
            <w:tcW w:w="60" w:type="dxa"/>
            <w:shd w:val="clear" w:color="auto" w:fill="auto"/>
          </w:tcPr>
          <w:p w14:paraId="04C5E759" w14:textId="77777777" w:rsidR="00EC3BC2" w:rsidRPr="009072F1" w:rsidRDefault="00EC3BC2">
            <w:pPr>
              <w:snapToGrid w:val="0"/>
              <w:rPr>
                <w:rFonts w:ascii="Arial" w:hAnsi="Arial" w:cs="Arial"/>
              </w:rPr>
            </w:pPr>
          </w:p>
        </w:tc>
        <w:tc>
          <w:tcPr>
            <w:tcW w:w="60" w:type="dxa"/>
            <w:shd w:val="clear" w:color="auto" w:fill="auto"/>
          </w:tcPr>
          <w:p w14:paraId="374900CC" w14:textId="77777777" w:rsidR="00EC3BC2" w:rsidRPr="009072F1" w:rsidRDefault="00EC3BC2">
            <w:pPr>
              <w:snapToGrid w:val="0"/>
              <w:rPr>
                <w:rFonts w:ascii="Arial" w:hAnsi="Arial" w:cs="Arial"/>
              </w:rPr>
            </w:pPr>
          </w:p>
        </w:tc>
        <w:tc>
          <w:tcPr>
            <w:tcW w:w="20" w:type="dxa"/>
            <w:shd w:val="clear" w:color="auto" w:fill="auto"/>
          </w:tcPr>
          <w:p w14:paraId="06B0662F" w14:textId="77777777" w:rsidR="00EC3BC2" w:rsidRPr="009072F1" w:rsidRDefault="00EC3BC2">
            <w:pPr>
              <w:snapToGrid w:val="0"/>
              <w:rPr>
                <w:rFonts w:ascii="Arial" w:hAnsi="Arial" w:cs="Arial"/>
              </w:rPr>
            </w:pPr>
          </w:p>
        </w:tc>
      </w:tr>
    </w:tbl>
    <w:p w14:paraId="742ADC15" w14:textId="77777777" w:rsidR="00EC3BC2" w:rsidRPr="009072F1" w:rsidRDefault="00EC3BC2">
      <w:pPr>
        <w:spacing w:after="0" w:line="240" w:lineRule="auto"/>
        <w:rPr>
          <w:rFonts w:ascii="Arial" w:hAnsi="Arial" w:cs="Arial"/>
        </w:rPr>
      </w:pPr>
    </w:p>
    <w:p w14:paraId="2B4A0FBC"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534A6DBF" w14:textId="77777777" w:rsidR="00EC3BC2" w:rsidRPr="009072F1" w:rsidRDefault="00EC3BC2" w:rsidP="00431086">
      <w:pPr>
        <w:spacing w:after="0" w:line="240" w:lineRule="auto"/>
        <w:ind w:right="474"/>
        <w:jc w:val="both"/>
        <w:rPr>
          <w:rFonts w:ascii="Arial" w:eastAsia="Times New Roman" w:hAnsi="Arial" w:cs="Arial"/>
          <w:sz w:val="16"/>
          <w:szCs w:val="16"/>
          <w:lang w:val="es-MX"/>
        </w:rPr>
      </w:pPr>
    </w:p>
    <w:p w14:paraId="6961190B"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POR ESTE CONDUCTO (NOMBRE DEL REPRESENTANTE LEGAL ----------------), Y EN MI CARÁCTER DE REPRESENTANTE LEGAL DE (NOMBRE DEL LICITANTE --------------------) MANIFIESTO QUE ANEXAMOS EL DOCUMENTO IMPRESO, DIGITALIZADO </w:t>
      </w:r>
      <w:r w:rsidR="004E5F1B" w:rsidRPr="009072F1">
        <w:rPr>
          <w:rFonts w:ascii="Arial" w:eastAsia="Times New Roman" w:hAnsi="Arial" w:cs="Arial"/>
          <w:sz w:val="16"/>
          <w:szCs w:val="16"/>
          <w:lang w:val="es-MX"/>
        </w:rPr>
        <w:t xml:space="preserve">DEL REGISTRO ESTATAL DE CONTRATISTA, </w:t>
      </w:r>
      <w:r w:rsidRPr="009072F1">
        <w:rPr>
          <w:rFonts w:ascii="Arial" w:eastAsia="Times New Roman" w:hAnsi="Arial" w:cs="Arial"/>
          <w:sz w:val="16"/>
          <w:szCs w:val="16"/>
          <w:lang w:val="es-MX"/>
        </w:rPr>
        <w:t xml:space="preserve">QUE EXPIDE LA SECRETARÍA DE CONTRALORÍA, CON EL OBJETO DE QUE EN LA EVALUACIÓN CUALITATIVA SE PUEDA VERIFICAR LA VERACIDAD DE LOS DATOS, SIENDO RESPONSABILIDAD DEL </w:t>
      </w:r>
      <w:r w:rsidR="00BF40F2" w:rsidRPr="009072F1">
        <w:rPr>
          <w:rFonts w:ascii="Arial" w:eastAsia="Times New Roman" w:hAnsi="Arial" w:cs="Arial"/>
          <w:sz w:val="16"/>
          <w:szCs w:val="16"/>
          <w:lang w:val="es-MX"/>
        </w:rPr>
        <w:t>LICITANTE</w:t>
      </w:r>
      <w:r w:rsidRPr="009072F1">
        <w:rPr>
          <w:rFonts w:ascii="Arial" w:eastAsia="Times New Roman" w:hAnsi="Arial" w:cs="Arial"/>
          <w:sz w:val="16"/>
          <w:szCs w:val="16"/>
          <w:lang w:val="es-MX"/>
        </w:rPr>
        <w:t xml:space="preserve"> VERIFICAR QUE EL CÓDIGO QR SE LEA CORRECTAMENTE ANTES DE ANEXARLO EN EL DOCUMENTO T-2.- </w:t>
      </w:r>
      <w:r w:rsidR="000515B8" w:rsidRPr="009072F1">
        <w:rPr>
          <w:rFonts w:ascii="Arial" w:eastAsia="Times New Roman" w:hAnsi="Arial" w:cs="Arial"/>
          <w:sz w:val="16"/>
          <w:szCs w:val="16"/>
          <w:lang w:val="es-MX"/>
        </w:rPr>
        <w:t>REGISTRO ESTATAL DE CONTRATISTA</w:t>
      </w:r>
      <w:r w:rsidRPr="009072F1">
        <w:rPr>
          <w:rFonts w:ascii="Arial" w:eastAsia="Times New Roman" w:hAnsi="Arial" w:cs="Arial"/>
          <w:sz w:val="16"/>
          <w:szCs w:val="16"/>
          <w:lang w:val="es-MX"/>
        </w:rPr>
        <w:t>, DE LO CONTRARIO SERÁ MOTIVO DE DESECHAMIENTO EN LA EVALUACIÓN CUALITATIVA, CON FUNDAMENTO A  LO QUE ESTABLECE EL ARTICULO 15 DE LA LEY DE OBRAS PUBLICAS Y SERVICIOS RELACIONADOS CON LAS MISMAS PARA EL ESTADO DE HIDALGO, QUE A LA LETRA DICE: “</w:t>
      </w:r>
      <w:r w:rsidRPr="009072F1">
        <w:rPr>
          <w:rFonts w:ascii="Arial" w:eastAsia="Times New Roman" w:hAnsi="Arial" w:cs="Arial"/>
          <w:i/>
          <w:iCs/>
          <w:sz w:val="16"/>
          <w:szCs w:val="16"/>
          <w:u w:val="single"/>
          <w:lang w:val="es-MX"/>
        </w:rPr>
        <w:t>LA CONTRALORÍA, LLEVARÁ EL PADRÓN DE CONTRATISTAS DE OBRAS PÚBLICAS Y SERVICIOS RELACIONADOS CON LAS MISMAS, FIJARÁ LOS CRITERIOS Y PROCEDIMIENTOS PARA REGISTRAR Y CLASIFICAR A LAS PERSONAS FÍSICAS O MORALES INSCRITAS EN ÉL, DE ACUERDO A SU ESPECIALIDAD, CAPACIDAD TÉCNICA Y ECONÓMICA. A PETICIÓN DE PARTE, HARÁ DEL CONOCIMIENTO DE LAS DEPENDENCIAS, ENTIDADES Y AYUNTAMIENTOS, DE LAS PERSONAS FÍSICAS O MORALES INSCRITAS EN EL PADRÓN. EL PODER EJECUTIVO A TRAVÉS DE LAS DEPENDENCIAS, ENTIDADES Y MUNICIPIOS, SÓLO PODRÁ CELEBRAR CONTRATOS DE OBRA PÚBLICA O DE SERVICIOS RELACIONADOS CON LA MISMA, CON LAS PERSONAS FÍSICAS O MORALES INSCRITAS EN EL PADRÓN, CUYO REGISTRO ESTÉ VIGENTE. EL REGISTRO Y CLASIFICACIÓN A QUE SE REFIERE ESTE ARTÍCULO, DEBERÁN SER CONSIDERADOS POR LAS DEPENDENCIAS, ENTIDADES Y MUNICIPIOS COMO OBLIGATORIOS, PARA LA CONVOCATORIA Y CONTRATACIÓN DE LA OBRA PÚBLICA Y SERVICIOS RELACIONADOS CON LA MISMA</w:t>
      </w:r>
      <w:r w:rsidRPr="009072F1">
        <w:rPr>
          <w:rFonts w:ascii="Arial" w:eastAsia="Times New Roman" w:hAnsi="Arial" w:cs="Arial"/>
          <w:sz w:val="16"/>
          <w:szCs w:val="16"/>
          <w:lang w:val="es-MX"/>
        </w:rPr>
        <w:t>.”;</w:t>
      </w:r>
    </w:p>
    <w:p w14:paraId="4D0AA0F9"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BCE5277" w14:textId="77777777" w:rsidR="006B00DB" w:rsidRPr="009072F1" w:rsidRDefault="006B00DB" w:rsidP="006B00DB">
      <w:pPr>
        <w:spacing w:after="0" w:line="240" w:lineRule="auto"/>
        <w:ind w:right="474"/>
        <w:jc w:val="both"/>
        <w:rPr>
          <w:rFonts w:ascii="Arial" w:eastAsia="Times New Roman" w:hAnsi="Arial" w:cs="Arial"/>
          <w:sz w:val="16"/>
          <w:szCs w:val="16"/>
          <w:lang w:val="es-MX"/>
        </w:rPr>
      </w:pPr>
    </w:p>
    <w:p w14:paraId="253E693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A NOMBRE DE ---------------------</w:t>
      </w:r>
    </w:p>
    <w:p w14:paraId="665614A0" w14:textId="77777777" w:rsidR="006B00DB"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CON NO. -----------, DE FECHA: -------; CON VIGENCIA A LA FECHA DE: ---------------------</w:t>
      </w:r>
    </w:p>
    <w:p w14:paraId="0F623530" w14:textId="77777777" w:rsidR="00EC3BC2" w:rsidRPr="009072F1" w:rsidRDefault="006B00DB" w:rsidP="006B00DB">
      <w:pPr>
        <w:spacing w:after="0" w:line="240" w:lineRule="auto"/>
        <w:jc w:val="both"/>
        <w:rPr>
          <w:rFonts w:ascii="Arial" w:eastAsia="Times New Roman" w:hAnsi="Arial" w:cs="Arial"/>
          <w:sz w:val="16"/>
          <w:szCs w:val="16"/>
          <w:lang w:val="es-MX"/>
        </w:rPr>
      </w:pPr>
      <w:r w:rsidRPr="009072F1">
        <w:rPr>
          <w:rFonts w:ascii="Arial" w:eastAsia="Times New Roman" w:hAnsi="Arial" w:cs="Arial"/>
          <w:sz w:val="16"/>
          <w:szCs w:val="16"/>
          <w:lang w:val="es-MX"/>
        </w:rPr>
        <w:t>ESPECIALIDAD DE: -------------------------------</w:t>
      </w:r>
    </w:p>
    <w:p w14:paraId="459F3DF7" w14:textId="77777777" w:rsidR="00EC3BC2" w:rsidRPr="009072F1" w:rsidRDefault="00EC3BC2">
      <w:pPr>
        <w:spacing w:after="0" w:line="240" w:lineRule="auto"/>
        <w:jc w:val="both"/>
        <w:rPr>
          <w:rFonts w:ascii="Arial" w:eastAsia="Times New Roman" w:hAnsi="Arial" w:cs="Arial"/>
          <w:sz w:val="16"/>
          <w:szCs w:val="16"/>
          <w:lang w:val="es-MX"/>
        </w:rPr>
      </w:pPr>
    </w:p>
    <w:p w14:paraId="09190A2B" w14:textId="77777777" w:rsidR="00EC3BC2" w:rsidRPr="009072F1" w:rsidRDefault="00EC3BC2">
      <w:pPr>
        <w:spacing w:after="0" w:line="240" w:lineRule="auto"/>
        <w:jc w:val="both"/>
        <w:rPr>
          <w:rFonts w:ascii="Arial" w:eastAsia="Times New Roman" w:hAnsi="Arial" w:cs="Arial"/>
          <w:sz w:val="16"/>
          <w:szCs w:val="16"/>
          <w:lang w:val="es-MX"/>
        </w:rPr>
      </w:pPr>
    </w:p>
    <w:p w14:paraId="20A7DA81" w14:textId="77777777" w:rsidR="00EC3BC2" w:rsidRPr="009072F1" w:rsidRDefault="00EC3BC2">
      <w:pPr>
        <w:spacing w:after="0" w:line="240" w:lineRule="auto"/>
        <w:jc w:val="both"/>
        <w:rPr>
          <w:rFonts w:ascii="Arial" w:eastAsia="Times New Roman" w:hAnsi="Arial" w:cs="Arial"/>
          <w:sz w:val="16"/>
          <w:szCs w:val="16"/>
          <w:lang w:val="es-MX"/>
        </w:rPr>
      </w:pPr>
    </w:p>
    <w:p w14:paraId="62765A42" w14:textId="77777777" w:rsidR="00EC3BC2" w:rsidRPr="009072F1" w:rsidRDefault="00EC3BC2">
      <w:pPr>
        <w:spacing w:after="0" w:line="240" w:lineRule="auto"/>
        <w:ind w:left="426" w:hanging="426"/>
        <w:jc w:val="both"/>
        <w:rPr>
          <w:rFonts w:ascii="Arial" w:eastAsia="Times New Roman" w:hAnsi="Arial" w:cs="Arial"/>
          <w:sz w:val="16"/>
          <w:szCs w:val="16"/>
          <w:lang w:val="es-MX"/>
        </w:rPr>
      </w:pPr>
      <w:r w:rsidRPr="009072F1">
        <w:rPr>
          <w:rFonts w:ascii="Arial" w:eastAsia="Times New Roman" w:hAnsi="Arial" w:cs="Arial"/>
          <w:sz w:val="16"/>
          <w:szCs w:val="16"/>
          <w:lang w:val="es-MX"/>
        </w:rPr>
        <w:t>SIN MAS POR EL MOMENTO, QUEDO DE USTEDES A SU ATENTA CONSIDERACION</w:t>
      </w:r>
    </w:p>
    <w:p w14:paraId="7171762F" w14:textId="77777777" w:rsidR="00EC3BC2" w:rsidRPr="009072F1" w:rsidRDefault="00EC3BC2">
      <w:pPr>
        <w:spacing w:after="0" w:line="240" w:lineRule="auto"/>
        <w:jc w:val="both"/>
        <w:rPr>
          <w:rFonts w:ascii="Arial" w:eastAsia="Times New Roman" w:hAnsi="Arial" w:cs="Arial"/>
          <w:sz w:val="16"/>
          <w:szCs w:val="16"/>
          <w:lang w:val="es-MX"/>
        </w:rPr>
      </w:pPr>
    </w:p>
    <w:p w14:paraId="28CFCB9B"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46C2CDC1" w14:textId="77777777" w:rsidR="00EC3BC2" w:rsidRPr="009072F1" w:rsidRDefault="00EC3BC2">
      <w:pPr>
        <w:tabs>
          <w:tab w:val="left" w:pos="1985"/>
        </w:tabs>
        <w:spacing w:after="0" w:line="240" w:lineRule="auto"/>
        <w:jc w:val="center"/>
        <w:rPr>
          <w:rFonts w:ascii="Arial" w:eastAsia="Times New Roman" w:hAnsi="Arial" w:cs="Arial"/>
          <w:b/>
          <w:sz w:val="16"/>
          <w:szCs w:val="16"/>
          <w:lang w:val="es-MX"/>
        </w:rPr>
      </w:pPr>
    </w:p>
    <w:p w14:paraId="3A5C33CA" w14:textId="77777777" w:rsidR="000515B8" w:rsidRPr="009072F1" w:rsidRDefault="000515B8">
      <w:pPr>
        <w:tabs>
          <w:tab w:val="left" w:pos="1985"/>
        </w:tabs>
        <w:spacing w:after="0" w:line="240" w:lineRule="auto"/>
        <w:jc w:val="center"/>
        <w:rPr>
          <w:rFonts w:ascii="Arial" w:eastAsia="Times New Roman" w:hAnsi="Arial" w:cs="Arial"/>
          <w:bCs/>
          <w:sz w:val="12"/>
          <w:szCs w:val="18"/>
          <w:lang w:val="es-MX"/>
        </w:rPr>
      </w:pPr>
    </w:p>
    <w:p w14:paraId="7E3B9B94"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4FCC7CB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72DA682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3FDA85EC" w14:textId="77777777" w:rsidR="0005184A" w:rsidRPr="009072F1" w:rsidRDefault="0005184A">
      <w:pPr>
        <w:tabs>
          <w:tab w:val="left" w:pos="1985"/>
        </w:tabs>
        <w:spacing w:after="0" w:line="240" w:lineRule="auto"/>
        <w:jc w:val="center"/>
        <w:rPr>
          <w:rFonts w:ascii="Arial" w:eastAsia="Times New Roman" w:hAnsi="Arial" w:cs="Arial"/>
          <w:bCs/>
          <w:sz w:val="12"/>
          <w:szCs w:val="18"/>
          <w:lang w:val="es-MX"/>
        </w:rPr>
      </w:pPr>
    </w:p>
    <w:p w14:paraId="3D507BFC"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3B156CD"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555BD1A9" w14:textId="77777777" w:rsidR="00431086" w:rsidRPr="009072F1" w:rsidRDefault="00431086">
      <w:pPr>
        <w:tabs>
          <w:tab w:val="left" w:pos="1985"/>
        </w:tabs>
        <w:spacing w:after="0" w:line="240" w:lineRule="auto"/>
        <w:jc w:val="center"/>
        <w:rPr>
          <w:rFonts w:ascii="Arial" w:eastAsia="Times New Roman" w:hAnsi="Arial" w:cs="Arial"/>
          <w:bCs/>
          <w:sz w:val="12"/>
          <w:szCs w:val="18"/>
          <w:lang w:val="es-MX"/>
        </w:rPr>
      </w:pPr>
    </w:p>
    <w:p w14:paraId="3E871C68"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0599DB7"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90470CF"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p>
    <w:p w14:paraId="6A68B4A6" w14:textId="0B85E1B2" w:rsidR="00EC3BC2" w:rsidRPr="009072F1" w:rsidRDefault="00A51D83">
      <w:pPr>
        <w:tabs>
          <w:tab w:val="left" w:pos="1985"/>
        </w:tabs>
        <w:spacing w:after="0" w:line="240" w:lineRule="auto"/>
        <w:jc w:val="center"/>
        <w:rPr>
          <w:rFonts w:ascii="Arial" w:eastAsia="Times New Roman"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6432" behindDoc="0" locked="0" layoutInCell="1" allowOverlap="1" wp14:anchorId="08D32BDA" wp14:editId="234E3CF9">
                <wp:simplePos x="0" y="0"/>
                <wp:positionH relativeFrom="column">
                  <wp:posOffset>2400300</wp:posOffset>
                </wp:positionH>
                <wp:positionV relativeFrom="paragraph">
                  <wp:posOffset>27305</wp:posOffset>
                </wp:positionV>
                <wp:extent cx="1600200" cy="0"/>
                <wp:effectExtent l="5715" t="8890" r="13335" b="10160"/>
                <wp:wrapNone/>
                <wp:docPr id="26"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9D9CC61" id="Conector recto 21"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4DE74362"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3C10E2D7"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w:t>
      </w:r>
    </w:p>
    <w:p w14:paraId="6EDB1C95" w14:textId="77777777" w:rsidR="0023682A" w:rsidRDefault="0023682A" w:rsidP="00431086">
      <w:pPr>
        <w:spacing w:after="0" w:line="360" w:lineRule="auto"/>
        <w:jc w:val="center"/>
        <w:rPr>
          <w:rFonts w:ascii="Arial" w:eastAsia="Times New Roman" w:hAnsi="Arial" w:cs="Arial"/>
          <w:sz w:val="12"/>
          <w:szCs w:val="10"/>
          <w:lang w:val="es-MX"/>
        </w:rPr>
      </w:pPr>
    </w:p>
    <w:p w14:paraId="66E46F18" w14:textId="77777777" w:rsidR="0023682A" w:rsidRDefault="0023682A" w:rsidP="00431086">
      <w:pPr>
        <w:spacing w:after="0" w:line="360" w:lineRule="auto"/>
        <w:jc w:val="center"/>
        <w:rPr>
          <w:rFonts w:ascii="Arial" w:eastAsia="Times New Roman" w:hAnsi="Arial" w:cs="Arial"/>
          <w:sz w:val="12"/>
          <w:szCs w:val="10"/>
          <w:lang w:val="es-MX"/>
        </w:rPr>
      </w:pPr>
    </w:p>
    <w:p w14:paraId="6486EC5E" w14:textId="77777777" w:rsidR="00431086" w:rsidRPr="009072F1" w:rsidRDefault="00431086" w:rsidP="00431086">
      <w:pPr>
        <w:spacing w:after="0" w:line="360" w:lineRule="auto"/>
        <w:jc w:val="center"/>
        <w:rPr>
          <w:rFonts w:ascii="Arial" w:eastAsia="Times New Roman" w:hAnsi="Arial" w:cs="Arial"/>
          <w:sz w:val="12"/>
          <w:szCs w:val="10"/>
          <w:lang w:val="es-MX"/>
        </w:rPr>
      </w:pPr>
      <w:r w:rsidRPr="009072F1">
        <w:rPr>
          <w:rFonts w:ascii="Arial" w:eastAsia="Times New Roman"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02D6961" w14:textId="77777777" w:rsidTr="002A0725">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726CDA2"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LICITACIÓN PÚBLICA No.:-----------------------------------------------------------------------------------------------------------------------------NOMBRE, Y DESCRIPCIÓN GENERAL DE LA OBRA: ---------------------------------------------------------------------------------------------</w:t>
            </w:r>
            <w:r w:rsidR="002A0725" w:rsidRPr="009072F1">
              <w:rPr>
                <w:rFonts w:ascii="Arial" w:eastAsia="Times New Roman" w:hAnsi="Arial" w:cs="Arial"/>
                <w:sz w:val="12"/>
                <w:szCs w:val="12"/>
                <w:lang w:val="es-MX"/>
              </w:rPr>
              <w:t>--</w:t>
            </w:r>
          </w:p>
          <w:p w14:paraId="16AB8084" w14:textId="77777777" w:rsidR="00EC3BC2" w:rsidRPr="009072F1" w:rsidRDefault="00EC3BC2" w:rsidP="002A0725">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w:t>
            </w:r>
            <w:r w:rsidR="0061678A" w:rsidRPr="009072F1">
              <w:rPr>
                <w:rFonts w:ascii="Arial" w:eastAsia="Times New Roman" w:hAnsi="Arial" w:cs="Arial"/>
                <w:sz w:val="12"/>
                <w:szCs w:val="12"/>
                <w:lang w:val="es-MX"/>
              </w:rPr>
              <w:t>-------------MUNICIPIO---------</w:t>
            </w:r>
            <w:r w:rsidRPr="009072F1">
              <w:rPr>
                <w:rFonts w:ascii="Arial" w:eastAsia="Times New Roman" w:hAnsi="Arial" w:cs="Arial"/>
                <w:sz w:val="12"/>
                <w:szCs w:val="12"/>
                <w:lang w:val="es-MX"/>
              </w:rPr>
              <w:t>--------------------------------------------------ESTADO:  HIDALGO</w:t>
            </w:r>
          </w:p>
          <w:p w14:paraId="4C6E186D"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6ABEA96" w14:textId="77777777" w:rsidR="00EC3BC2" w:rsidRPr="009072F1" w:rsidRDefault="00EC3BC2">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7C533FED" w14:textId="77777777" w:rsidR="00EC3BC2" w:rsidRPr="009072F1" w:rsidRDefault="00EC3BC2">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T-3</w:t>
            </w:r>
          </w:p>
          <w:p w14:paraId="20C85339" w14:textId="77777777" w:rsidR="00EC3BC2" w:rsidRPr="009072F1" w:rsidRDefault="00EC3BC2" w:rsidP="0061678A">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EC3BC2" w:rsidRPr="009072F1" w14:paraId="446D227C" w14:textId="77777777" w:rsidTr="002A0725">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9308681"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5A4DBA7"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r w:rsidRPr="009072F1">
              <w:rPr>
                <w:rFonts w:ascii="Arial" w:eastAsia="Times New Roman" w:hAnsi="Arial" w:cs="Arial"/>
                <w:b/>
                <w:bCs/>
                <w:sz w:val="20"/>
                <w:szCs w:val="20"/>
              </w:rPr>
              <w:t xml:space="preserve">T-3.- PLANEACIÓN. </w:t>
            </w:r>
            <w:r w:rsidRPr="009072F1">
              <w:rPr>
                <w:rFonts w:ascii="Arial" w:eastAsia="Times New Roman" w:hAnsi="Arial" w:cs="Arial"/>
                <w:bCs/>
                <w:sz w:val="16"/>
                <w:szCs w:val="16"/>
              </w:rPr>
              <w:t>(</w:t>
            </w:r>
            <w:r w:rsidR="005A7B54" w:rsidRPr="009072F1">
              <w:rPr>
                <w:rFonts w:ascii="Arial" w:eastAsia="Times New Roman" w:hAnsi="Arial" w:cs="Arial"/>
                <w:bCs/>
                <w:sz w:val="16"/>
                <w:szCs w:val="16"/>
              </w:rPr>
              <w:t>Artículo</w:t>
            </w:r>
            <w:r w:rsidR="00B23E84" w:rsidRPr="009072F1">
              <w:rPr>
                <w:rFonts w:ascii="Arial" w:eastAsia="Times New Roman" w:hAnsi="Arial" w:cs="Arial"/>
                <w:bCs/>
                <w:sz w:val="16"/>
                <w:szCs w:val="16"/>
              </w:rPr>
              <w:t xml:space="preserve"> 30 fracción</w:t>
            </w:r>
            <w:r w:rsidRPr="009072F1">
              <w:rPr>
                <w:rFonts w:ascii="Arial" w:eastAsia="Times New Roman" w:hAnsi="Arial" w:cs="Arial"/>
                <w:bCs/>
                <w:sz w:val="16"/>
                <w:szCs w:val="16"/>
              </w:rPr>
              <w:t xml:space="preserve"> I del Reglamento).</w:t>
            </w:r>
          </w:p>
          <w:p w14:paraId="608B78DF" w14:textId="77777777" w:rsidR="00EC3BC2" w:rsidRPr="009072F1" w:rsidRDefault="00EC3BC2">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61A8EFBB" w14:textId="77777777" w:rsidR="00EC3BC2" w:rsidRPr="009072F1" w:rsidRDefault="00EC3BC2">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901C84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EC3BC2" w:rsidRPr="009072F1" w14:paraId="2B94F2EC" w14:textId="77777777" w:rsidTr="002A0725">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29D0CEF5" w14:textId="77777777" w:rsidR="00EC3BC2" w:rsidRPr="009072F1" w:rsidRDefault="00196C2C">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EC3BC2"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AA053A9"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03B65F41" w14:textId="77777777" w:rsidR="00EC3BC2" w:rsidRPr="009072F1" w:rsidRDefault="00EC3BC2" w:rsidP="002A0725">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0670E076"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335FC9E9"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7CD1CE93" w14:textId="77777777" w:rsidR="00EC3BC2" w:rsidRPr="009072F1" w:rsidRDefault="00EC3BC2">
            <w:pPr>
              <w:snapToGrid w:val="0"/>
              <w:spacing w:after="0" w:line="240" w:lineRule="auto"/>
              <w:rPr>
                <w:rFonts w:ascii="Arial" w:eastAsia="Times New Roman" w:hAnsi="Arial" w:cs="Arial"/>
                <w:sz w:val="24"/>
                <w:szCs w:val="24"/>
              </w:rPr>
            </w:pPr>
          </w:p>
        </w:tc>
        <w:tc>
          <w:tcPr>
            <w:tcW w:w="60" w:type="dxa"/>
            <w:shd w:val="clear" w:color="auto" w:fill="auto"/>
          </w:tcPr>
          <w:p w14:paraId="17EEE2ED" w14:textId="77777777" w:rsidR="00EC3BC2" w:rsidRPr="009072F1" w:rsidRDefault="00EC3BC2">
            <w:pPr>
              <w:snapToGrid w:val="0"/>
              <w:rPr>
                <w:rFonts w:ascii="Arial" w:hAnsi="Arial" w:cs="Arial"/>
              </w:rPr>
            </w:pPr>
          </w:p>
        </w:tc>
        <w:tc>
          <w:tcPr>
            <w:tcW w:w="60" w:type="dxa"/>
            <w:shd w:val="clear" w:color="auto" w:fill="auto"/>
          </w:tcPr>
          <w:p w14:paraId="42846BF3" w14:textId="77777777" w:rsidR="00EC3BC2" w:rsidRPr="009072F1" w:rsidRDefault="00EC3BC2">
            <w:pPr>
              <w:snapToGrid w:val="0"/>
              <w:rPr>
                <w:rFonts w:ascii="Arial" w:hAnsi="Arial" w:cs="Arial"/>
              </w:rPr>
            </w:pPr>
          </w:p>
        </w:tc>
        <w:tc>
          <w:tcPr>
            <w:tcW w:w="60" w:type="dxa"/>
            <w:shd w:val="clear" w:color="auto" w:fill="auto"/>
          </w:tcPr>
          <w:p w14:paraId="6D2E188D" w14:textId="77777777" w:rsidR="00EC3BC2" w:rsidRPr="009072F1" w:rsidRDefault="00EC3BC2">
            <w:pPr>
              <w:snapToGrid w:val="0"/>
              <w:rPr>
                <w:rFonts w:ascii="Arial" w:hAnsi="Arial" w:cs="Arial"/>
              </w:rPr>
            </w:pPr>
          </w:p>
        </w:tc>
        <w:tc>
          <w:tcPr>
            <w:tcW w:w="20" w:type="dxa"/>
            <w:shd w:val="clear" w:color="auto" w:fill="auto"/>
          </w:tcPr>
          <w:p w14:paraId="1C70B9CF" w14:textId="77777777" w:rsidR="00EC3BC2" w:rsidRPr="009072F1" w:rsidRDefault="00EC3BC2">
            <w:pPr>
              <w:snapToGrid w:val="0"/>
              <w:rPr>
                <w:rFonts w:ascii="Arial" w:hAnsi="Arial" w:cs="Arial"/>
              </w:rPr>
            </w:pPr>
          </w:p>
        </w:tc>
      </w:tr>
    </w:tbl>
    <w:p w14:paraId="0C380E78" w14:textId="77777777" w:rsidR="00EC3BC2" w:rsidRPr="009072F1" w:rsidRDefault="00EC3BC2" w:rsidP="002A0725">
      <w:pPr>
        <w:spacing w:after="0" w:line="240" w:lineRule="auto"/>
        <w:ind w:right="474"/>
        <w:rPr>
          <w:rFonts w:ascii="Arial" w:hAnsi="Arial" w:cs="Arial"/>
        </w:rPr>
      </w:pPr>
    </w:p>
    <w:p w14:paraId="5D8FD70D"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 xml:space="preserve">CON RELACIÓN AL PROCEDIMIENTO POR LICITACIÓN </w:t>
      </w:r>
      <w:r w:rsidR="00196C2C" w:rsidRPr="009072F1">
        <w:rPr>
          <w:rFonts w:ascii="Arial" w:eastAsia="Times New Roman" w:hAnsi="Arial" w:cs="Arial"/>
          <w:sz w:val="16"/>
          <w:szCs w:val="16"/>
          <w:lang w:val="es-MX"/>
        </w:rPr>
        <w:t>PÚBLICA NO</w:t>
      </w:r>
      <w:r w:rsidRPr="009072F1">
        <w:rPr>
          <w:rFonts w:ascii="Arial" w:eastAsia="Times New Roman" w:hAnsi="Arial" w:cs="Arial"/>
          <w:sz w:val="16"/>
          <w:szCs w:val="16"/>
          <w:lang w:val="es-MX"/>
        </w:rPr>
        <w:t>. ----------------------, QUE LA SECRETARIA DE OBRAS PUBLICAS Y ORDENAMIENTO TERRITORIAL, DEL GOBIERNO DEL ESTADO DE HIDALGO., LLEVA A CABO PARA LA ADJUDICACIÓN DEL CONTRATO DE OBRA PUBLICA A PRECIOS UNITARIOS</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UBICADA EN</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MUNICIPIO</w:t>
      </w:r>
      <w:r w:rsidR="0061678A" w:rsidRPr="009072F1">
        <w:rPr>
          <w:rFonts w:ascii="Arial" w:eastAsia="Times New Roman" w:hAnsi="Arial" w:cs="Arial"/>
          <w:sz w:val="16"/>
          <w:szCs w:val="16"/>
          <w:lang w:val="es-MX"/>
        </w:rPr>
        <w:t>:</w:t>
      </w:r>
      <w:r w:rsidRPr="009072F1">
        <w:rPr>
          <w:rFonts w:ascii="Arial" w:eastAsia="Times New Roman" w:hAnsi="Arial" w:cs="Arial"/>
          <w:sz w:val="16"/>
          <w:szCs w:val="16"/>
          <w:lang w:val="es-MX"/>
        </w:rPr>
        <w:t xml:space="preserve"> --------------- ESTADO DE HIDALGO.</w:t>
      </w:r>
    </w:p>
    <w:p w14:paraId="7239F62C"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34A5D7C4"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p>
    <w:p w14:paraId="595355B0" w14:textId="77777777" w:rsidR="00EC3BC2" w:rsidRPr="009072F1" w:rsidRDefault="00EC3BC2" w:rsidP="002A0725">
      <w:pPr>
        <w:spacing w:after="0" w:line="240" w:lineRule="auto"/>
        <w:ind w:right="474"/>
        <w:jc w:val="both"/>
        <w:rPr>
          <w:rFonts w:ascii="Arial" w:eastAsia="Times New Roman" w:hAnsi="Arial" w:cs="Arial"/>
          <w:sz w:val="16"/>
          <w:szCs w:val="16"/>
          <w:lang w:val="es-MX"/>
        </w:rPr>
      </w:pPr>
      <w:r w:rsidRPr="009072F1">
        <w:rPr>
          <w:rFonts w:ascii="Arial" w:eastAsia="Times New Roman" w:hAnsi="Arial" w:cs="Arial"/>
          <w:sz w:val="16"/>
          <w:szCs w:val="16"/>
          <w:lang w:val="es-MX"/>
        </w:rPr>
        <w:t>POR ESTE CONDUCTO (NOMBRE DEL REPRESENTANTE LEGAL ----------------), EN MI CARÁCTER DE REPRESENTANTE LEGAL DE (NOMBRE DEL LICITANTE --------------------) MANIFIESTO QUE CONTAMOS CON LOS RECURSOS NECESARIOS Y SUFICIENTES PARA EJECUTAR LA OBRA DE REFERENCIA CON LA CALIDAD REQUERIDA.</w:t>
      </w:r>
    </w:p>
    <w:p w14:paraId="6D0B38D2" w14:textId="77777777" w:rsidR="00EC3BC2" w:rsidRPr="009072F1" w:rsidRDefault="00EC3BC2" w:rsidP="002A0725">
      <w:pPr>
        <w:spacing w:after="0" w:line="240" w:lineRule="auto"/>
        <w:ind w:right="474"/>
        <w:jc w:val="both"/>
        <w:rPr>
          <w:rFonts w:ascii="Arial" w:eastAsia="Times New Roman" w:hAnsi="Arial" w:cs="Arial"/>
          <w:sz w:val="16"/>
          <w:szCs w:val="16"/>
          <w:shd w:val="clear" w:color="auto" w:fill="FFFF00"/>
        </w:rPr>
      </w:pPr>
    </w:p>
    <w:p w14:paraId="628FC21A" w14:textId="77777777" w:rsidR="00EC3BC2" w:rsidRPr="009072F1" w:rsidRDefault="00EC3BC2" w:rsidP="002A0725">
      <w:pPr>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EN CASO DE PRESENTAR PROPUESTAS EN FORMA CONJUNTA, POR CADA UNO DE SUS INTEGRANTES, DEBERÁ </w:t>
      </w:r>
      <w:r w:rsidR="00F43C78" w:rsidRPr="009072F1">
        <w:rPr>
          <w:rFonts w:ascii="Arial" w:eastAsia="Times New Roman" w:hAnsi="Arial" w:cs="Arial"/>
          <w:sz w:val="16"/>
          <w:szCs w:val="16"/>
        </w:rPr>
        <w:t>INDICAR</w:t>
      </w:r>
      <w:r w:rsidRPr="009072F1">
        <w:rPr>
          <w:rFonts w:ascii="Arial" w:eastAsia="Times New Roman" w:hAnsi="Arial" w:cs="Arial"/>
          <w:sz w:val="16"/>
          <w:szCs w:val="16"/>
        </w:rPr>
        <w:t xml:space="preserve"> LA INFORMACIÓN ESPECIFICA Y DETALLADA DE LA PARTE DE LA OBRA QUE LE CORRESPONDE EJECUTAR.</w:t>
      </w:r>
    </w:p>
    <w:p w14:paraId="40165C5A" w14:textId="77777777" w:rsidR="00EC3BC2" w:rsidRPr="009072F1" w:rsidRDefault="00EC3BC2" w:rsidP="002A0725">
      <w:pPr>
        <w:spacing w:after="0" w:line="240" w:lineRule="auto"/>
        <w:ind w:right="474"/>
        <w:jc w:val="both"/>
        <w:rPr>
          <w:rFonts w:ascii="Arial" w:eastAsia="Times New Roman" w:hAnsi="Arial" w:cs="Arial"/>
          <w:sz w:val="16"/>
          <w:szCs w:val="16"/>
        </w:rPr>
      </w:pPr>
    </w:p>
    <w:p w14:paraId="34E1BAAB" w14:textId="77777777" w:rsidR="00EC3BC2" w:rsidRPr="009072F1" w:rsidRDefault="00EC3BC2">
      <w:pPr>
        <w:spacing w:after="0" w:line="240" w:lineRule="auto"/>
        <w:jc w:val="both"/>
        <w:rPr>
          <w:rFonts w:ascii="Arial" w:eastAsia="Times New Roman" w:hAnsi="Arial" w:cs="Arial"/>
          <w:b/>
          <w:sz w:val="24"/>
          <w:szCs w:val="24"/>
        </w:rPr>
      </w:pPr>
      <w:r w:rsidRPr="009072F1">
        <w:rPr>
          <w:rFonts w:ascii="Arial" w:eastAsia="Times New Roman" w:hAnsi="Arial" w:cs="Arial"/>
          <w:b/>
          <w:sz w:val="24"/>
          <w:szCs w:val="24"/>
        </w:rPr>
        <w:t xml:space="preserve">ÍNDICE. </w:t>
      </w:r>
    </w:p>
    <w:p w14:paraId="52C30105" w14:textId="77777777" w:rsidR="00EC3BC2" w:rsidRPr="009072F1" w:rsidRDefault="00EC3BC2">
      <w:pPr>
        <w:spacing w:after="0" w:line="240" w:lineRule="auto"/>
        <w:jc w:val="both"/>
        <w:rPr>
          <w:rFonts w:ascii="Arial" w:eastAsia="Times New Roman" w:hAnsi="Arial" w:cs="Arial"/>
          <w:sz w:val="16"/>
          <w:szCs w:val="18"/>
        </w:rPr>
      </w:pPr>
    </w:p>
    <w:p w14:paraId="1E0B00EC" w14:textId="77777777" w:rsidR="00EC3BC2" w:rsidRPr="009072F1" w:rsidRDefault="00F43C78">
      <w:pPr>
        <w:spacing w:after="0" w:line="240" w:lineRule="auto"/>
        <w:jc w:val="both"/>
        <w:rPr>
          <w:rFonts w:ascii="Arial" w:eastAsia="Times New Roman" w:hAnsi="Arial" w:cs="Arial"/>
          <w:b/>
          <w:sz w:val="20"/>
          <w:szCs w:val="20"/>
          <w:u w:val="single"/>
        </w:rPr>
      </w:pPr>
      <w:r w:rsidRPr="009072F1">
        <w:rPr>
          <w:rFonts w:ascii="Arial" w:eastAsia="Times New Roman" w:hAnsi="Arial" w:cs="Arial"/>
          <w:b/>
          <w:sz w:val="20"/>
          <w:szCs w:val="20"/>
          <w:u w:val="single"/>
        </w:rPr>
        <w:t>1).- PROCEDIMIENTO CONSTRUCTIVO DE EJECUCION DE LOS TRABAJOS</w:t>
      </w:r>
    </w:p>
    <w:p w14:paraId="272F2AFD"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403" w:type="dxa"/>
        <w:tblLayout w:type="fixed"/>
        <w:tblLook w:val="0000" w:firstRow="0" w:lastRow="0" w:firstColumn="0" w:lastColumn="0" w:noHBand="0" w:noVBand="0"/>
      </w:tblPr>
      <w:tblGrid>
        <w:gridCol w:w="541"/>
        <w:gridCol w:w="3685"/>
        <w:gridCol w:w="4977"/>
      </w:tblGrid>
      <w:tr w:rsidR="00EC3BC2" w:rsidRPr="009072F1" w14:paraId="478F7CB8" w14:textId="77777777" w:rsidTr="002A0725">
        <w:tc>
          <w:tcPr>
            <w:tcW w:w="9203" w:type="dxa"/>
            <w:gridSpan w:val="3"/>
            <w:tcBorders>
              <w:top w:val="single" w:sz="4" w:space="0" w:color="000000"/>
              <w:left w:val="single" w:sz="4" w:space="0" w:color="000000"/>
              <w:bottom w:val="single" w:sz="4" w:space="0" w:color="000000"/>
              <w:right w:val="single" w:sz="4" w:space="0" w:color="000000"/>
            </w:tcBorders>
            <w:shd w:val="clear" w:color="auto" w:fill="auto"/>
          </w:tcPr>
          <w:p w14:paraId="5790E9CD" w14:textId="77777777" w:rsidR="00EC3BC2" w:rsidRPr="009072F1" w:rsidRDefault="00EC3BC2">
            <w:pPr>
              <w:snapToGrid w:val="0"/>
              <w:spacing w:after="0" w:line="240" w:lineRule="auto"/>
              <w:jc w:val="both"/>
              <w:rPr>
                <w:rFonts w:ascii="Arial" w:hAnsi="Arial" w:cs="Arial"/>
              </w:rPr>
            </w:pPr>
          </w:p>
          <w:p w14:paraId="6D6638A8" w14:textId="77777777" w:rsidR="00EC3BC2" w:rsidRPr="009072F1" w:rsidRDefault="00F43C78">
            <w:pPr>
              <w:spacing w:after="0" w:line="240" w:lineRule="auto"/>
              <w:jc w:val="center"/>
              <w:rPr>
                <w:rFonts w:ascii="Arial" w:eastAsia="Times New Roman" w:hAnsi="Arial" w:cs="Arial"/>
                <w:b/>
                <w:sz w:val="16"/>
                <w:szCs w:val="18"/>
              </w:rPr>
            </w:pPr>
            <w:r w:rsidRPr="009072F1">
              <w:rPr>
                <w:rFonts w:ascii="Arial" w:eastAsia="Times New Roman" w:hAnsi="Arial" w:cs="Arial"/>
                <w:b/>
                <w:sz w:val="16"/>
                <w:szCs w:val="18"/>
              </w:rPr>
              <w:t>1</w:t>
            </w:r>
            <w:r w:rsidR="00EC3BC2" w:rsidRPr="009072F1">
              <w:rPr>
                <w:rFonts w:ascii="Arial" w:eastAsia="Times New Roman" w:hAnsi="Arial" w:cs="Arial"/>
                <w:b/>
                <w:sz w:val="16"/>
                <w:szCs w:val="18"/>
              </w:rPr>
              <w:t>.1.- FORMAS Y TÉCNICAS PARA LA EJECUCIÓN DE LOS TRABAJOS</w:t>
            </w:r>
          </w:p>
          <w:p w14:paraId="05988769" w14:textId="77777777" w:rsidR="00EC3BC2" w:rsidRPr="009072F1" w:rsidRDefault="00EC3BC2">
            <w:pPr>
              <w:snapToGrid w:val="0"/>
              <w:spacing w:after="0" w:line="240" w:lineRule="auto"/>
              <w:jc w:val="both"/>
              <w:rPr>
                <w:rFonts w:ascii="Arial" w:eastAsia="Times New Roman" w:hAnsi="Arial" w:cs="Arial"/>
                <w:sz w:val="16"/>
                <w:szCs w:val="18"/>
              </w:rPr>
            </w:pPr>
          </w:p>
        </w:tc>
      </w:tr>
      <w:tr w:rsidR="00EC3BC2" w:rsidRPr="009072F1" w14:paraId="5F1AF9B3" w14:textId="77777777" w:rsidTr="002A0725">
        <w:tc>
          <w:tcPr>
            <w:tcW w:w="541" w:type="dxa"/>
            <w:tcBorders>
              <w:top w:val="single" w:sz="4" w:space="0" w:color="000000"/>
              <w:left w:val="single" w:sz="4" w:space="0" w:color="000000"/>
              <w:bottom w:val="single" w:sz="4" w:space="0" w:color="000000"/>
            </w:tcBorders>
            <w:shd w:val="clear" w:color="auto" w:fill="auto"/>
          </w:tcPr>
          <w:p w14:paraId="66B073CF"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p w14:paraId="1A57CBA8" w14:textId="77777777" w:rsidR="00EC3BC2" w:rsidRPr="009072F1" w:rsidRDefault="00EC3BC2">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No. </w:t>
            </w:r>
          </w:p>
        </w:tc>
        <w:tc>
          <w:tcPr>
            <w:tcW w:w="3685" w:type="dxa"/>
            <w:tcBorders>
              <w:top w:val="single" w:sz="4" w:space="0" w:color="000000"/>
              <w:left w:val="single" w:sz="4" w:space="0" w:color="000000"/>
              <w:bottom w:val="single" w:sz="4" w:space="0" w:color="000000"/>
            </w:tcBorders>
            <w:shd w:val="clear" w:color="auto" w:fill="auto"/>
          </w:tcPr>
          <w:p w14:paraId="352C9E62" w14:textId="77777777" w:rsidR="00EC3BC2" w:rsidRPr="009072F1" w:rsidRDefault="00EC3BC2">
            <w:pPr>
              <w:snapToGrid w:val="0"/>
              <w:spacing w:after="0" w:line="240" w:lineRule="auto"/>
              <w:jc w:val="both"/>
              <w:rPr>
                <w:rFonts w:ascii="Arial" w:eastAsia="Times New Roman" w:hAnsi="Arial" w:cs="Arial"/>
                <w:sz w:val="14"/>
                <w:szCs w:val="14"/>
              </w:rPr>
            </w:pPr>
          </w:p>
          <w:p w14:paraId="0BC4F1D8" w14:textId="77777777" w:rsidR="00EC3BC2" w:rsidRPr="009072F1" w:rsidRDefault="00F43C78" w:rsidP="008C4D2B">
            <w:pPr>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 xml:space="preserve">POR </w:t>
            </w:r>
            <w:r w:rsidR="008C4D2B" w:rsidRPr="009072F1">
              <w:rPr>
                <w:rFonts w:ascii="Arial" w:eastAsia="Times New Roman" w:hAnsi="Arial" w:cs="Arial"/>
                <w:sz w:val="14"/>
                <w:szCs w:val="14"/>
              </w:rPr>
              <w:t>CONCEPTOS</w:t>
            </w:r>
            <w:r w:rsidRPr="009072F1">
              <w:rPr>
                <w:rFonts w:ascii="Arial" w:eastAsia="Times New Roman" w:hAnsi="Arial" w:cs="Arial"/>
                <w:sz w:val="14"/>
                <w:szCs w:val="14"/>
              </w:rPr>
              <w:t xml:space="preserve"> </w:t>
            </w:r>
            <w:r w:rsidR="00EC3BC2" w:rsidRPr="009072F1">
              <w:rPr>
                <w:rFonts w:ascii="Arial" w:eastAsia="Times New Roman" w:hAnsi="Arial" w:cs="Arial"/>
                <w:sz w:val="14"/>
                <w:szCs w:val="14"/>
              </w:rPr>
              <w:t xml:space="preserve">DE TRABAJO, </w:t>
            </w:r>
            <w:r w:rsidR="008C4D2B" w:rsidRPr="009072F1">
              <w:rPr>
                <w:rFonts w:ascii="Arial" w:eastAsia="Times New Roman" w:hAnsi="Arial" w:cs="Arial"/>
                <w:sz w:val="14"/>
                <w:szCs w:val="14"/>
              </w:rPr>
              <w:t xml:space="preserve">100 % </w:t>
            </w:r>
            <w:r w:rsidR="00EC3BC2" w:rsidRPr="009072F1">
              <w:rPr>
                <w:rFonts w:ascii="Arial" w:eastAsia="Times New Roman" w:hAnsi="Arial" w:cs="Arial"/>
                <w:sz w:val="14"/>
                <w:szCs w:val="14"/>
              </w:rPr>
              <w:t>DEL CATÁLOGO DE CONCEPTOS</w:t>
            </w: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1D7E8F96" w14:textId="77777777" w:rsidR="00EC3BC2" w:rsidRPr="009072F1" w:rsidRDefault="00EC3BC2">
            <w:pPr>
              <w:snapToGrid w:val="0"/>
              <w:spacing w:after="0" w:line="240" w:lineRule="auto"/>
              <w:jc w:val="both"/>
              <w:rPr>
                <w:rFonts w:ascii="Arial" w:eastAsia="Times New Roman" w:hAnsi="Arial" w:cs="Arial"/>
                <w:sz w:val="14"/>
                <w:szCs w:val="14"/>
              </w:rPr>
            </w:pPr>
          </w:p>
          <w:p w14:paraId="1B57361A"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DESCRIPCIÓN CLARA Y DETALLADA DEL PROCEDIMIENTO CONSTRUCTIVO.</w:t>
            </w:r>
            <w:r w:rsidR="0061678A" w:rsidRPr="009072F1">
              <w:rPr>
                <w:rFonts w:ascii="Arial" w:eastAsia="Times New Roman" w:hAnsi="Arial" w:cs="Arial"/>
                <w:sz w:val="14"/>
                <w:szCs w:val="14"/>
              </w:rPr>
              <w:t xml:space="preserve"> </w:t>
            </w:r>
            <w:r w:rsidRPr="009072F1">
              <w:rPr>
                <w:rFonts w:ascii="Arial" w:eastAsia="Times New Roman" w:hAnsi="Arial" w:cs="Arial"/>
                <w:sz w:val="14"/>
                <w:szCs w:val="14"/>
              </w:rPr>
              <w:t>(FORMAS Y TÉCNICAS)</w:t>
            </w:r>
          </w:p>
          <w:p w14:paraId="7BC3374B" w14:textId="77777777" w:rsidR="00EC3BC2" w:rsidRPr="009072F1" w:rsidRDefault="00EC3BC2">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 debe limitarse a transcribir los conceptos).</w:t>
            </w:r>
          </w:p>
          <w:p w14:paraId="0B2D2CC3" w14:textId="77777777" w:rsidR="00F43C78" w:rsidRPr="009072F1" w:rsidRDefault="00F43C78" w:rsidP="008C4D2B">
            <w:pPr>
              <w:snapToGrid w:val="0"/>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Que sean congruentes con las características, complejidad y magnitud de los mismos y acorde a su programa de ejecución.</w:t>
            </w:r>
          </w:p>
        </w:tc>
      </w:tr>
      <w:tr w:rsidR="00EC3BC2" w:rsidRPr="009072F1" w14:paraId="6527BD6F" w14:textId="77777777" w:rsidTr="002A0725">
        <w:tc>
          <w:tcPr>
            <w:tcW w:w="541" w:type="dxa"/>
            <w:tcBorders>
              <w:top w:val="single" w:sz="4" w:space="0" w:color="000000"/>
              <w:left w:val="single" w:sz="4" w:space="0" w:color="000000"/>
              <w:bottom w:val="single" w:sz="4" w:space="0" w:color="000000"/>
            </w:tcBorders>
            <w:shd w:val="clear" w:color="auto" w:fill="auto"/>
          </w:tcPr>
          <w:p w14:paraId="28EA1F19"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38B7B81B"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7B1EBC38"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1CA0C8AB" w14:textId="77777777" w:rsidTr="002A0725">
        <w:tc>
          <w:tcPr>
            <w:tcW w:w="541" w:type="dxa"/>
            <w:tcBorders>
              <w:top w:val="single" w:sz="4" w:space="0" w:color="000000"/>
              <w:left w:val="single" w:sz="4" w:space="0" w:color="000000"/>
              <w:bottom w:val="single" w:sz="4" w:space="0" w:color="000000"/>
            </w:tcBorders>
            <w:shd w:val="clear" w:color="auto" w:fill="auto"/>
          </w:tcPr>
          <w:p w14:paraId="409B265D"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1B1B8BDD"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AD15B1B" w14:textId="77777777" w:rsidR="00EC3BC2" w:rsidRPr="009072F1" w:rsidRDefault="00EC3BC2">
            <w:pPr>
              <w:snapToGrid w:val="0"/>
              <w:spacing w:after="0" w:line="240" w:lineRule="auto"/>
              <w:jc w:val="both"/>
              <w:rPr>
                <w:rFonts w:ascii="Arial" w:eastAsia="Times New Roman" w:hAnsi="Arial" w:cs="Arial"/>
                <w:sz w:val="14"/>
                <w:szCs w:val="14"/>
              </w:rPr>
            </w:pPr>
          </w:p>
        </w:tc>
      </w:tr>
      <w:tr w:rsidR="00EC3BC2" w:rsidRPr="009072F1" w14:paraId="071CFEA0" w14:textId="77777777" w:rsidTr="002A0725">
        <w:tc>
          <w:tcPr>
            <w:tcW w:w="541" w:type="dxa"/>
            <w:tcBorders>
              <w:top w:val="single" w:sz="4" w:space="0" w:color="000000"/>
              <w:left w:val="single" w:sz="4" w:space="0" w:color="000000"/>
              <w:bottom w:val="single" w:sz="4" w:space="0" w:color="000000"/>
            </w:tcBorders>
            <w:shd w:val="clear" w:color="auto" w:fill="auto"/>
          </w:tcPr>
          <w:p w14:paraId="5F3F01E4" w14:textId="77777777" w:rsidR="00EC3BC2" w:rsidRPr="009072F1" w:rsidRDefault="00EC3BC2">
            <w:pPr>
              <w:snapToGrid w:val="0"/>
              <w:spacing w:after="0" w:line="240" w:lineRule="auto"/>
              <w:jc w:val="both"/>
              <w:rPr>
                <w:rFonts w:ascii="Arial" w:eastAsia="Times New Roman" w:hAnsi="Arial" w:cs="Arial"/>
                <w:sz w:val="14"/>
                <w:szCs w:val="14"/>
                <w:shd w:val="clear" w:color="auto" w:fill="FFFF00"/>
              </w:rPr>
            </w:pPr>
          </w:p>
        </w:tc>
        <w:tc>
          <w:tcPr>
            <w:tcW w:w="3685" w:type="dxa"/>
            <w:tcBorders>
              <w:top w:val="single" w:sz="4" w:space="0" w:color="000000"/>
              <w:left w:val="single" w:sz="4" w:space="0" w:color="000000"/>
              <w:bottom w:val="single" w:sz="4" w:space="0" w:color="000000"/>
            </w:tcBorders>
            <w:shd w:val="clear" w:color="auto" w:fill="auto"/>
          </w:tcPr>
          <w:p w14:paraId="0F386365" w14:textId="77777777" w:rsidR="00EC3BC2" w:rsidRPr="009072F1" w:rsidRDefault="00EC3BC2">
            <w:pPr>
              <w:snapToGrid w:val="0"/>
              <w:spacing w:after="0" w:line="240" w:lineRule="auto"/>
              <w:jc w:val="both"/>
              <w:rPr>
                <w:rFonts w:ascii="Arial" w:eastAsia="Times New Roman" w:hAnsi="Arial" w:cs="Arial"/>
                <w:sz w:val="14"/>
                <w:szCs w:val="14"/>
              </w:rPr>
            </w:pPr>
          </w:p>
        </w:tc>
        <w:tc>
          <w:tcPr>
            <w:tcW w:w="4977" w:type="dxa"/>
            <w:tcBorders>
              <w:top w:val="single" w:sz="4" w:space="0" w:color="000000"/>
              <w:left w:val="single" w:sz="4" w:space="0" w:color="000000"/>
              <w:bottom w:val="single" w:sz="4" w:space="0" w:color="000000"/>
              <w:right w:val="single" w:sz="4" w:space="0" w:color="000000"/>
            </w:tcBorders>
            <w:shd w:val="clear" w:color="auto" w:fill="auto"/>
          </w:tcPr>
          <w:p w14:paraId="0149CBD3" w14:textId="77777777" w:rsidR="00EC3BC2" w:rsidRPr="009072F1" w:rsidRDefault="00EC3BC2">
            <w:pPr>
              <w:snapToGrid w:val="0"/>
              <w:spacing w:after="0" w:line="240" w:lineRule="auto"/>
              <w:jc w:val="both"/>
              <w:rPr>
                <w:rFonts w:ascii="Arial" w:eastAsia="Times New Roman" w:hAnsi="Arial" w:cs="Arial"/>
                <w:sz w:val="14"/>
                <w:szCs w:val="14"/>
              </w:rPr>
            </w:pPr>
          </w:p>
        </w:tc>
      </w:tr>
    </w:tbl>
    <w:p w14:paraId="7E60F09A" w14:textId="77777777" w:rsidR="00EC3BC2" w:rsidRPr="009072F1" w:rsidRDefault="00EC3BC2">
      <w:pPr>
        <w:spacing w:after="0" w:line="240" w:lineRule="auto"/>
        <w:ind w:left="290" w:hanging="290"/>
        <w:jc w:val="both"/>
        <w:rPr>
          <w:rFonts w:ascii="Arial" w:hAnsi="Arial" w:cs="Arial"/>
        </w:rPr>
      </w:pPr>
    </w:p>
    <w:p w14:paraId="67FB3D4A" w14:textId="77777777" w:rsidR="0005184A" w:rsidRPr="009072F1" w:rsidRDefault="0005184A" w:rsidP="0005184A">
      <w:pPr>
        <w:tabs>
          <w:tab w:val="left" w:pos="1985"/>
        </w:tabs>
        <w:spacing w:after="0" w:line="240" w:lineRule="auto"/>
        <w:jc w:val="both"/>
        <w:rPr>
          <w:rFonts w:ascii="Arial" w:eastAsia="Times New Roman" w:hAnsi="Arial" w:cs="Arial"/>
          <w:b/>
          <w:sz w:val="24"/>
          <w:szCs w:val="24"/>
          <w:u w:val="single"/>
        </w:rPr>
      </w:pPr>
      <w:r w:rsidRPr="009072F1">
        <w:rPr>
          <w:rFonts w:ascii="Arial" w:eastAsia="Times New Roman" w:hAnsi="Arial" w:cs="Arial"/>
          <w:b/>
          <w:sz w:val="24"/>
          <w:szCs w:val="24"/>
          <w:u w:val="single"/>
        </w:rPr>
        <w:t>2.- CALIDAD</w:t>
      </w:r>
    </w:p>
    <w:p w14:paraId="2C6B3359" w14:textId="77777777" w:rsidR="0005184A" w:rsidRPr="009072F1" w:rsidRDefault="0005184A" w:rsidP="002A0725">
      <w:pPr>
        <w:spacing w:after="0" w:line="240" w:lineRule="auto"/>
        <w:ind w:left="290" w:right="474" w:hanging="290"/>
        <w:jc w:val="both"/>
        <w:rPr>
          <w:rFonts w:ascii="Arial" w:hAnsi="Arial" w:cs="Arial"/>
        </w:rPr>
      </w:pPr>
    </w:p>
    <w:p w14:paraId="279DB3A7" w14:textId="77777777" w:rsidR="0046477D" w:rsidRPr="009072F1" w:rsidRDefault="0046477D" w:rsidP="002A0725">
      <w:pPr>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 xml:space="preserve">DEBERÁ CONTAR CON UN LABORATORIO PARA LA VERIFICACIÓN DE CONTROL DE CALIDAD DE LOS MATERIALES Y LOS TRABAJOS PARA LA EJECUCIÓN DE LA OBRA CON LA EXPERIENCIA EN LA ELABORACIÓN DE PRUEBAS DE MATERIALES Y TRABAJOS SIMILARES AL DE LA OBRA OBJETO DE ESTA LICITACIÓN Y ANEXAR LA APROBACIÓN POR DICTAMEN DE DICHO LABORATORIO EMITIDA POR LA DIRECCIÓN GENERAL DE SERVICIOS TÉCNICOS DEL CENTRO (SCT) CORRESPONDIENTE, Y SU VIGENCIA DEBE ESTAR COMPRENDIDA EN LOS ANTERIORES 3 (TRES) AÑOS, CONTADOS A PARTIR DE LA FECHA DE PUBLICACIÓN DE LA CONVOCATORIA Y ESTAR VIGENTE A LA FECHA DE PRESENTACIÓN DE LA PROPOSICIÓN. </w:t>
      </w:r>
    </w:p>
    <w:p w14:paraId="6801CABB" w14:textId="77777777" w:rsidR="0046477D" w:rsidRPr="009072F1" w:rsidRDefault="0046477D" w:rsidP="002A0725">
      <w:pPr>
        <w:spacing w:after="0" w:line="240" w:lineRule="auto"/>
        <w:ind w:right="474"/>
        <w:jc w:val="both"/>
        <w:rPr>
          <w:rFonts w:ascii="Arial" w:eastAsia="Times New Roman" w:hAnsi="Arial" w:cs="Arial"/>
          <w:sz w:val="16"/>
          <w:szCs w:val="18"/>
        </w:rPr>
      </w:pPr>
    </w:p>
    <w:p w14:paraId="27CB6990" w14:textId="77777777" w:rsidR="0046477D" w:rsidRPr="009072F1" w:rsidRDefault="0046477D" w:rsidP="002A0725">
      <w:pPr>
        <w:spacing w:after="0" w:line="240" w:lineRule="auto"/>
        <w:ind w:right="474"/>
        <w:jc w:val="both"/>
        <w:rPr>
          <w:rFonts w:ascii="Arial" w:eastAsia="Times New Roman" w:hAnsi="Arial" w:cs="Arial"/>
          <w:color w:val="000000"/>
          <w:sz w:val="16"/>
          <w:szCs w:val="16"/>
          <w:lang w:val="es-MX" w:eastAsia="es-ES"/>
        </w:rPr>
      </w:pPr>
      <w:r w:rsidRPr="009072F1">
        <w:rPr>
          <w:rFonts w:ascii="Arial" w:eastAsia="Times New Roman" w:hAnsi="Arial" w:cs="Arial"/>
          <w:sz w:val="16"/>
          <w:szCs w:val="18"/>
        </w:rPr>
        <w:t xml:space="preserve">LA APROBACIÓN POR DICTAMEN DE LA SCT DEBE COMPRENDER LAS ÁREAS SIMILARES A LA OBRA QUE SE LICITA, PARA LA VERIFICACIÓN DE CONTROL DE CALIDAD DE LOS MATERIALES Y LOS TRABAJOS PARA LA EJECUCIÓN DE LA OBRA. </w:t>
      </w:r>
    </w:p>
    <w:p w14:paraId="419D75EE"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p>
    <w:p w14:paraId="50C20347" w14:textId="77777777" w:rsidR="0046477D" w:rsidRPr="009072F1" w:rsidRDefault="0046477D" w:rsidP="002A0725">
      <w:pPr>
        <w:tabs>
          <w:tab w:val="left" w:pos="1985"/>
        </w:tabs>
        <w:spacing w:after="0" w:line="240" w:lineRule="auto"/>
        <w:ind w:left="290" w:right="758" w:hanging="290"/>
        <w:jc w:val="both"/>
        <w:rPr>
          <w:rFonts w:ascii="Arial" w:eastAsia="Times New Roman" w:hAnsi="Arial" w:cs="Arial"/>
          <w:sz w:val="16"/>
          <w:szCs w:val="18"/>
        </w:rPr>
      </w:pPr>
      <w:r w:rsidRPr="009072F1">
        <w:rPr>
          <w:rFonts w:ascii="Arial" w:eastAsia="Times New Roman" w:hAnsi="Arial" w:cs="Arial"/>
          <w:sz w:val="16"/>
          <w:szCs w:val="18"/>
        </w:rPr>
        <w:t xml:space="preserve">Y QUE DEBERÁ ACREDITAR ANEXANDO LOS SIGUIENTES DOCUMENTOS: </w:t>
      </w:r>
    </w:p>
    <w:p w14:paraId="3E049023"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p>
    <w:p w14:paraId="501A6448"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1).- CURRÍCULO ACTUALIZADO, DESCRIBIENDO: SU EXPERIENCIA EN TRABAJOS SIMILARES,</w:t>
      </w:r>
    </w:p>
    <w:p w14:paraId="1F8608A2" w14:textId="77777777" w:rsidR="0046477D"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2).- CARTA COMPROMISO AL LICITANTE PARA COMPROMETER LA DISPONIBILIDAD DEL LABORATORIO PARA LA EJECUCIÓN DE LOS TRABAJOS</w:t>
      </w:r>
    </w:p>
    <w:p w14:paraId="7405E698" w14:textId="77777777" w:rsidR="00285819" w:rsidRPr="009072F1" w:rsidRDefault="0046477D" w:rsidP="002A0725">
      <w:pPr>
        <w:tabs>
          <w:tab w:val="left" w:pos="1985"/>
        </w:tabs>
        <w:spacing w:after="0" w:line="240" w:lineRule="auto"/>
        <w:ind w:right="474"/>
        <w:jc w:val="both"/>
        <w:rPr>
          <w:rFonts w:ascii="Arial" w:eastAsia="Times New Roman" w:hAnsi="Arial" w:cs="Arial"/>
          <w:sz w:val="16"/>
          <w:szCs w:val="18"/>
        </w:rPr>
      </w:pPr>
      <w:r w:rsidRPr="009072F1">
        <w:rPr>
          <w:rFonts w:ascii="Arial" w:eastAsia="Times New Roman" w:hAnsi="Arial" w:cs="Arial"/>
          <w:sz w:val="16"/>
          <w:szCs w:val="18"/>
        </w:rPr>
        <w:t>3).-. APROBACIÓN POR DICTAMEN DE LA SCT DEBE COMPRENDER LAS ÁREAS SIMILARES A LA OBRA QUE SE LICITA, PARA LA VERIFICACIÓN DE CONTROL DE CALIDAD DE LOS MATERIALES Y LOS TRABAJOS PARA LA EJECUCIÓN DE LA OBRA.</w:t>
      </w:r>
    </w:p>
    <w:p w14:paraId="216C5AD1" w14:textId="77777777" w:rsidR="00EC3BC2" w:rsidRPr="009072F1" w:rsidRDefault="00EC3BC2">
      <w:pPr>
        <w:tabs>
          <w:tab w:val="left" w:pos="1985"/>
        </w:tabs>
        <w:spacing w:after="0" w:line="240" w:lineRule="auto"/>
        <w:jc w:val="both"/>
        <w:rPr>
          <w:rFonts w:ascii="Arial" w:eastAsia="Times New Roman" w:hAnsi="Arial" w:cs="Arial"/>
          <w:b/>
          <w:sz w:val="24"/>
          <w:szCs w:val="24"/>
        </w:rPr>
      </w:pPr>
    </w:p>
    <w:p w14:paraId="54E4D8AB" w14:textId="77777777" w:rsidR="00673DFD" w:rsidRPr="009072F1" w:rsidRDefault="00673DFD" w:rsidP="00D8282B">
      <w:pPr>
        <w:tabs>
          <w:tab w:val="left" w:pos="1985"/>
        </w:tabs>
        <w:spacing w:after="0" w:line="240" w:lineRule="auto"/>
        <w:ind w:left="290" w:firstLine="70"/>
        <w:jc w:val="both"/>
        <w:rPr>
          <w:rFonts w:ascii="Arial" w:eastAsia="Times New Roman" w:hAnsi="Arial" w:cs="Arial"/>
          <w:b/>
          <w:sz w:val="24"/>
          <w:szCs w:val="24"/>
        </w:rPr>
      </w:pPr>
    </w:p>
    <w:p w14:paraId="6A5902AB"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r w:rsidRPr="009072F1">
        <w:rPr>
          <w:rFonts w:ascii="Arial" w:eastAsia="Times New Roman" w:hAnsi="Arial" w:cs="Arial"/>
          <w:b/>
          <w:sz w:val="24"/>
          <w:szCs w:val="24"/>
        </w:rPr>
        <w:t>3.- SEGURIDAD E HIGIENE</w:t>
      </w:r>
    </w:p>
    <w:p w14:paraId="73C83F32" w14:textId="77777777" w:rsidR="00D8282B" w:rsidRPr="009072F1" w:rsidRDefault="00D8282B" w:rsidP="00D8282B">
      <w:pPr>
        <w:tabs>
          <w:tab w:val="left" w:pos="1985"/>
        </w:tabs>
        <w:spacing w:after="0" w:line="240" w:lineRule="auto"/>
        <w:ind w:left="290" w:firstLine="70"/>
        <w:jc w:val="both"/>
        <w:rPr>
          <w:rFonts w:ascii="Arial" w:eastAsia="Times New Roman" w:hAnsi="Arial" w:cs="Arial"/>
          <w:sz w:val="16"/>
          <w:szCs w:val="18"/>
        </w:rPr>
      </w:pPr>
    </w:p>
    <w:p w14:paraId="642D62A3"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r w:rsidRPr="009072F1">
        <w:rPr>
          <w:rFonts w:ascii="Arial" w:eastAsia="Times New Roman" w:hAnsi="Arial" w:cs="Arial"/>
          <w:sz w:val="16"/>
          <w:szCs w:val="16"/>
        </w:rPr>
        <w:t>3.1.- DESCRIPCIÓN DETALLADA DE UN PLAN PARA DEFINIR, VIGILAR Y CONTROLAR LA PROTECCIÓN Y LA SEGURIDAD NECESARIA QUE GARANTICE SALVAGUARDAR LA INTEGRIDAD FISICA DE LOS TRABAJADORES Y TERCEROS Y PROTEGER LAS INSTALACIONES Y EQUIPOS O DE TERCEROS PARA LA PREVENCION DE ACCIDENTES Y ENFERMEDADES DE TRABAJO PARA GARANTIZAR LA VIDA E INTEGRIDAD FISICA DEL PERSONAL ASÍ COMO A TERCEROS EN TODAS LAS ÁREAS DE LA EJECUCIÓN DE LA OBRA Y DURANTE TODO EL PERIODO DE SU EJECUCIÓN, Y DEBERÁ INCLUIR ENTRE OTROS LOS SIGUIENTES ASPECTOS:</w:t>
      </w:r>
    </w:p>
    <w:p w14:paraId="3C2E029F"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tbl>
      <w:tblPr>
        <w:tblW w:w="0" w:type="auto"/>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4"/>
        <w:gridCol w:w="2468"/>
        <w:gridCol w:w="1944"/>
        <w:gridCol w:w="2410"/>
      </w:tblGrid>
      <w:tr w:rsidR="00D8282B" w:rsidRPr="009072F1" w14:paraId="1FACE5E3" w14:textId="77777777" w:rsidTr="002A0725">
        <w:tc>
          <w:tcPr>
            <w:tcW w:w="9316" w:type="dxa"/>
            <w:gridSpan w:val="4"/>
            <w:shd w:val="clear" w:color="auto" w:fill="auto"/>
          </w:tcPr>
          <w:p w14:paraId="4C276DD2" w14:textId="77777777" w:rsidR="00D8282B" w:rsidRPr="009072F1" w:rsidRDefault="00D8282B" w:rsidP="00573040">
            <w:pPr>
              <w:tabs>
                <w:tab w:val="left" w:pos="1985"/>
              </w:tabs>
              <w:spacing w:after="0" w:line="240" w:lineRule="auto"/>
              <w:jc w:val="center"/>
              <w:rPr>
                <w:rFonts w:ascii="Arial" w:eastAsia="Times New Roman" w:hAnsi="Arial" w:cs="Arial"/>
                <w:sz w:val="14"/>
                <w:szCs w:val="14"/>
              </w:rPr>
            </w:pPr>
            <w:r w:rsidRPr="009072F1">
              <w:rPr>
                <w:rFonts w:ascii="Arial" w:eastAsia="Times New Roman" w:hAnsi="Arial" w:cs="Arial"/>
                <w:sz w:val="14"/>
                <w:szCs w:val="14"/>
              </w:rPr>
              <w:t>PLAN DE SEGURIDAD E HIGIENE</w:t>
            </w:r>
          </w:p>
        </w:tc>
      </w:tr>
      <w:tr w:rsidR="00D8282B" w:rsidRPr="009072F1" w14:paraId="1295932F" w14:textId="77777777" w:rsidTr="002A0725">
        <w:tc>
          <w:tcPr>
            <w:tcW w:w="2494" w:type="dxa"/>
            <w:shd w:val="clear" w:color="auto" w:fill="auto"/>
          </w:tcPr>
          <w:p w14:paraId="46FBEBB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A REVISAR</w:t>
            </w:r>
          </w:p>
        </w:tc>
        <w:tc>
          <w:tcPr>
            <w:tcW w:w="2468" w:type="dxa"/>
            <w:shd w:val="clear" w:color="auto" w:fill="auto"/>
          </w:tcPr>
          <w:p w14:paraId="498E927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NORMA APLICABLE</w:t>
            </w:r>
          </w:p>
        </w:tc>
        <w:tc>
          <w:tcPr>
            <w:tcW w:w="1944" w:type="dxa"/>
            <w:shd w:val="clear" w:color="auto" w:fill="auto"/>
          </w:tcPr>
          <w:p w14:paraId="7D94AD0C"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VERIFICACION</w:t>
            </w:r>
          </w:p>
        </w:tc>
        <w:tc>
          <w:tcPr>
            <w:tcW w:w="2410" w:type="dxa"/>
            <w:shd w:val="clear" w:color="auto" w:fill="auto"/>
          </w:tcPr>
          <w:p w14:paraId="4BBFA7C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PERIDIOCIDAD DE LA VERIFICACION</w:t>
            </w:r>
          </w:p>
        </w:tc>
      </w:tr>
      <w:tr w:rsidR="00D8282B" w:rsidRPr="009072F1" w14:paraId="40B3FAD9" w14:textId="77777777" w:rsidTr="002A0725">
        <w:tc>
          <w:tcPr>
            <w:tcW w:w="2494" w:type="dxa"/>
            <w:shd w:val="clear" w:color="auto" w:fill="auto"/>
          </w:tcPr>
          <w:p w14:paraId="0F3C23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AREAS GENERALES DE TRABAJO</w:t>
            </w:r>
          </w:p>
        </w:tc>
        <w:tc>
          <w:tcPr>
            <w:tcW w:w="2468" w:type="dxa"/>
            <w:shd w:val="clear" w:color="auto" w:fill="auto"/>
          </w:tcPr>
          <w:p w14:paraId="112BC7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578CF68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5DAA9E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868D1B0" w14:textId="77777777" w:rsidTr="002A0725">
        <w:tc>
          <w:tcPr>
            <w:tcW w:w="2494" w:type="dxa"/>
            <w:shd w:val="clear" w:color="auto" w:fill="auto"/>
          </w:tcPr>
          <w:p w14:paraId="53AB361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DE PROTECCION DEL PERSONAL</w:t>
            </w:r>
          </w:p>
        </w:tc>
        <w:tc>
          <w:tcPr>
            <w:tcW w:w="2468" w:type="dxa"/>
            <w:shd w:val="clear" w:color="auto" w:fill="auto"/>
          </w:tcPr>
          <w:p w14:paraId="6A45FED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A4E880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51C61D8F"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7D0BAE4" w14:textId="77777777" w:rsidTr="002A0725">
        <w:tc>
          <w:tcPr>
            <w:tcW w:w="2494" w:type="dxa"/>
            <w:shd w:val="clear" w:color="auto" w:fill="auto"/>
          </w:tcPr>
          <w:p w14:paraId="284125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EQUIPO PARA EL SEÑALAMIENTO PROVISIONAL</w:t>
            </w:r>
          </w:p>
        </w:tc>
        <w:tc>
          <w:tcPr>
            <w:tcW w:w="2468" w:type="dxa"/>
            <w:shd w:val="clear" w:color="auto" w:fill="auto"/>
          </w:tcPr>
          <w:p w14:paraId="66489429"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968E1F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17B2220B"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3228D7C3" w14:textId="77777777" w:rsidTr="002A0725">
        <w:tc>
          <w:tcPr>
            <w:tcW w:w="2494" w:type="dxa"/>
            <w:shd w:val="clear" w:color="auto" w:fill="auto"/>
          </w:tcPr>
          <w:p w14:paraId="0D9E8DD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SANITARIOS</w:t>
            </w:r>
          </w:p>
        </w:tc>
        <w:tc>
          <w:tcPr>
            <w:tcW w:w="2468" w:type="dxa"/>
            <w:shd w:val="clear" w:color="auto" w:fill="auto"/>
          </w:tcPr>
          <w:p w14:paraId="16B3BF0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8B5490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BFCD0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34C2E14" w14:textId="77777777" w:rsidTr="002A0725">
        <w:tc>
          <w:tcPr>
            <w:tcW w:w="2494" w:type="dxa"/>
            <w:shd w:val="clear" w:color="auto" w:fill="auto"/>
          </w:tcPr>
          <w:p w14:paraId="63EA2E5A"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RUIDO</w:t>
            </w:r>
          </w:p>
        </w:tc>
        <w:tc>
          <w:tcPr>
            <w:tcW w:w="2468" w:type="dxa"/>
            <w:shd w:val="clear" w:color="auto" w:fill="auto"/>
          </w:tcPr>
          <w:p w14:paraId="2A011CB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7B799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988E1D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7ABB1F59" w14:textId="77777777" w:rsidTr="002A0725">
        <w:tc>
          <w:tcPr>
            <w:tcW w:w="2494" w:type="dxa"/>
            <w:shd w:val="clear" w:color="auto" w:fill="auto"/>
          </w:tcPr>
          <w:p w14:paraId="1C906140"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POLVO</w:t>
            </w:r>
          </w:p>
        </w:tc>
        <w:tc>
          <w:tcPr>
            <w:tcW w:w="2468" w:type="dxa"/>
            <w:shd w:val="clear" w:color="auto" w:fill="auto"/>
          </w:tcPr>
          <w:p w14:paraId="69EF9FA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28CBC9FE"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10DB5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2F026344" w14:textId="77777777" w:rsidTr="002A0725">
        <w:tc>
          <w:tcPr>
            <w:tcW w:w="2494" w:type="dxa"/>
            <w:shd w:val="clear" w:color="auto" w:fill="auto"/>
          </w:tcPr>
          <w:p w14:paraId="77AE8081"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LIMPIEZA DE LA ZONA DE TRABAJO</w:t>
            </w:r>
          </w:p>
        </w:tc>
        <w:tc>
          <w:tcPr>
            <w:tcW w:w="2468" w:type="dxa"/>
            <w:shd w:val="clear" w:color="auto" w:fill="auto"/>
          </w:tcPr>
          <w:p w14:paraId="7C84D9B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0FA0F6E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D2CE964"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1FE830A9" w14:textId="77777777" w:rsidTr="002A0725">
        <w:tc>
          <w:tcPr>
            <w:tcW w:w="2494" w:type="dxa"/>
            <w:shd w:val="clear" w:color="auto" w:fill="auto"/>
          </w:tcPr>
          <w:p w14:paraId="09A6FB8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COMEDORES</w:t>
            </w:r>
          </w:p>
        </w:tc>
        <w:tc>
          <w:tcPr>
            <w:tcW w:w="2468" w:type="dxa"/>
            <w:shd w:val="clear" w:color="auto" w:fill="auto"/>
          </w:tcPr>
          <w:p w14:paraId="660D0D8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1DCC4AC3"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415CCB18"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r w:rsidR="00D8282B" w:rsidRPr="009072F1" w14:paraId="051DB785" w14:textId="77777777" w:rsidTr="002A0725">
        <w:tc>
          <w:tcPr>
            <w:tcW w:w="2494" w:type="dxa"/>
            <w:shd w:val="clear" w:color="auto" w:fill="auto"/>
          </w:tcPr>
          <w:p w14:paraId="299F8E2D"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r w:rsidRPr="009072F1">
              <w:rPr>
                <w:rFonts w:ascii="Arial" w:eastAsia="Times New Roman" w:hAnsi="Arial" w:cs="Arial"/>
                <w:sz w:val="14"/>
                <w:szCs w:val="14"/>
              </w:rPr>
              <w:t>BODEGAS</w:t>
            </w:r>
          </w:p>
        </w:tc>
        <w:tc>
          <w:tcPr>
            <w:tcW w:w="2468" w:type="dxa"/>
            <w:shd w:val="clear" w:color="auto" w:fill="auto"/>
          </w:tcPr>
          <w:p w14:paraId="691E127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1944" w:type="dxa"/>
            <w:shd w:val="clear" w:color="auto" w:fill="auto"/>
          </w:tcPr>
          <w:p w14:paraId="41B728F6"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c>
          <w:tcPr>
            <w:tcW w:w="2410" w:type="dxa"/>
            <w:shd w:val="clear" w:color="auto" w:fill="auto"/>
          </w:tcPr>
          <w:p w14:paraId="2AAB3505" w14:textId="77777777" w:rsidR="00D8282B" w:rsidRPr="009072F1" w:rsidRDefault="00D8282B" w:rsidP="00573040">
            <w:pPr>
              <w:tabs>
                <w:tab w:val="left" w:pos="1985"/>
              </w:tabs>
              <w:spacing w:after="0" w:line="240" w:lineRule="auto"/>
              <w:jc w:val="both"/>
              <w:rPr>
                <w:rFonts w:ascii="Arial" w:eastAsia="Times New Roman" w:hAnsi="Arial" w:cs="Arial"/>
                <w:sz w:val="14"/>
                <w:szCs w:val="14"/>
              </w:rPr>
            </w:pPr>
          </w:p>
        </w:tc>
      </w:tr>
    </w:tbl>
    <w:p w14:paraId="60160D5B"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490B440F"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 xml:space="preserve"> LA PROTECCION PERSONAL AL TRABAJADOR PARA EJECUTAR EL CONCEPTO DE TRABAJO SERÁ DEL 2% DE LA MANO DE OBRA Y SE APLICARÁ EN LOS COSTOS DIRECTOS DE CADA MATRIZ (DOCUMENTO E-1.- PRECIO UNITARIO. (ART. 209 DEL REGLAMENTO). </w:t>
      </w:r>
    </w:p>
    <w:p w14:paraId="503ED1C9"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1502D9CC"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b/>
          <w:sz w:val="16"/>
          <w:szCs w:val="16"/>
          <w:u w:val="single"/>
        </w:rPr>
      </w:pPr>
      <w:r w:rsidRPr="009072F1">
        <w:rPr>
          <w:rFonts w:ascii="Arial" w:eastAsia="Times New Roman" w:hAnsi="Arial" w:cs="Arial"/>
          <w:b/>
          <w:sz w:val="16"/>
          <w:szCs w:val="16"/>
          <w:u w:val="single"/>
        </w:rPr>
        <w:t xml:space="preserve">3.2.- CROQUIS </w:t>
      </w:r>
      <w:r w:rsidRPr="009072F1">
        <w:rPr>
          <w:rFonts w:ascii="Arial" w:hAnsi="Arial" w:cs="Arial"/>
          <w:b/>
          <w:sz w:val="16"/>
          <w:szCs w:val="16"/>
          <w:u w:val="single"/>
        </w:rPr>
        <w:t>DEL SITIO DE EJECUCION DE LA OBRA CON EL SEÑALAMIENTO PROVISIONAL</w:t>
      </w:r>
    </w:p>
    <w:p w14:paraId="296A2F6B" w14:textId="77777777" w:rsidR="00D8282B" w:rsidRPr="009072F1" w:rsidRDefault="00D8282B" w:rsidP="002A0725">
      <w:pPr>
        <w:tabs>
          <w:tab w:val="left" w:pos="1985"/>
        </w:tabs>
        <w:spacing w:after="0" w:line="240" w:lineRule="auto"/>
        <w:ind w:left="290" w:right="474" w:hanging="290"/>
        <w:jc w:val="both"/>
        <w:rPr>
          <w:rFonts w:ascii="Arial" w:eastAsia="Times New Roman" w:hAnsi="Arial" w:cs="Arial"/>
          <w:sz w:val="16"/>
          <w:szCs w:val="16"/>
        </w:rPr>
      </w:pPr>
    </w:p>
    <w:p w14:paraId="69A9DA36" w14:textId="77777777" w:rsidR="00D8282B" w:rsidRPr="009072F1" w:rsidRDefault="00D8282B" w:rsidP="002A0725">
      <w:pPr>
        <w:tabs>
          <w:tab w:val="left" w:pos="1985"/>
        </w:tabs>
        <w:spacing w:after="0" w:line="240" w:lineRule="auto"/>
        <w:ind w:right="474"/>
        <w:jc w:val="both"/>
        <w:rPr>
          <w:rFonts w:ascii="Arial" w:eastAsia="Times New Roman" w:hAnsi="Arial" w:cs="Arial"/>
          <w:sz w:val="16"/>
          <w:szCs w:val="16"/>
        </w:rPr>
      </w:pPr>
      <w:r w:rsidRPr="009072F1">
        <w:rPr>
          <w:rFonts w:ascii="Arial" w:eastAsia="Times New Roman" w:hAnsi="Arial" w:cs="Arial"/>
          <w:sz w:val="16"/>
          <w:szCs w:val="16"/>
        </w:rPr>
        <w:t>ANEXAR UN CROQUIS DEL SITIO DE EJECUCIÓN DE LA OBRA, INDICANDO A DETALLE LOS LUGARES EN LOS QUE SE COLOCARA SEÑALAMIENTO PROVISIONAL Y LA RELACIÓN DETALLADA DE DICHO SEÑALAMIENTO INDICANDO EL NOMBRE, EL NUMERO Y LA DISTANCIA DE SU COLOCACIÓN, AMBOS ASPECTOS SE REALIZARAN DE CONFORMIDAD A LO QUE ESTABLECEN LAS NORMAS VIGENTES DE LA S.C.T.</w:t>
      </w:r>
    </w:p>
    <w:p w14:paraId="34252841" w14:textId="6EB53B31" w:rsidR="00D8282B" w:rsidRPr="009072F1" w:rsidRDefault="00A51D83" w:rsidP="00D8282B">
      <w:pPr>
        <w:tabs>
          <w:tab w:val="left" w:pos="1985"/>
        </w:tabs>
        <w:spacing w:after="0" w:line="240" w:lineRule="auto"/>
        <w:ind w:left="290" w:hanging="290"/>
        <w:jc w:val="both"/>
        <w:rPr>
          <w:rFonts w:ascii="Arial" w:eastAsia="Times New Roman" w:hAnsi="Arial" w:cs="Arial"/>
          <w:sz w:val="16"/>
          <w:szCs w:val="16"/>
        </w:rPr>
      </w:pPr>
      <w:r w:rsidRPr="009072F1">
        <w:rPr>
          <w:rFonts w:ascii="Arial" w:hAnsi="Arial" w:cs="Arial"/>
          <w:noProof/>
          <w:lang w:val="es-MX" w:eastAsia="es-MX"/>
        </w:rPr>
        <mc:AlternateContent>
          <mc:Choice Requires="wps">
            <w:drawing>
              <wp:anchor distT="0" distB="0" distL="114300" distR="114300" simplePos="0" relativeHeight="251675648" behindDoc="0" locked="0" layoutInCell="1" allowOverlap="1" wp14:anchorId="2846010B" wp14:editId="5F87903C">
                <wp:simplePos x="0" y="0"/>
                <wp:positionH relativeFrom="column">
                  <wp:posOffset>61595</wp:posOffset>
                </wp:positionH>
                <wp:positionV relativeFrom="paragraph">
                  <wp:posOffset>116205</wp:posOffset>
                </wp:positionV>
                <wp:extent cx="5995670" cy="642620"/>
                <wp:effectExtent l="0" t="0" r="5080" b="5080"/>
                <wp:wrapNone/>
                <wp:docPr id="25"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95670" cy="642620"/>
                        </a:xfrm>
                        <a:prstGeom prst="rect">
                          <a:avLst/>
                        </a:prstGeom>
                        <a:solidFill>
                          <a:srgbClr val="FFFFFF"/>
                        </a:solidFill>
                        <a:ln w="9525">
                          <a:solidFill>
                            <a:srgbClr val="000000"/>
                          </a:solidFill>
                          <a:miter lim="800000"/>
                          <a:headEnd/>
                          <a:tailEnd/>
                        </a:ln>
                      </wps:spPr>
                      <wps:txb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846010B" id="Cuadro de texto 1" o:spid="_x0000_s1033" type="#_x0000_t202" style="position:absolute;left:0;text-align:left;margin-left:4.85pt;margin-top:9.15pt;width:472.1pt;height:50.6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8IQQXGwIAADIEAAAOAAAAZHJzL2Uyb0RvYy54bWysU9tu2zAMfR+wfxD0vjgJcmmMOEWXLsOA 7gJ0+wBZlmNhsqhRSuzs60fJaRp028swPQiUSB2Sh0fr27417KjQa7AFn4zGnCkrodJ2X/BvX3dv bjjzQdhKGLCq4Cfl+e3m9at153I1hQZMpZARiPV55wrehODyLPOyUa3wI3DKkrMGbEWgI+6zCkVH 6K3JpuPxIusAK4cglfd0ez84+Sbh17WS4XNdexWYKTjVFtKOaS/jnm3WIt+jcI2W5zLEP1TRCm0p 6QXqXgTBDqh/g2q1RPBQh5GENoO61lKlHqibyfhFN4+NcCr1QuR4d6HJ/z9Y+en46L4gC/1b6GmA qQnvHkB+98zCthF2r+4QoWuUqCjxJFKWdc7n56eRap/7CFJ2H6GiIYtDgATU19hGVqhPRug0gNOF dNUHJulyvlrNF0tySfItZtPFNE0lE/nTa4c+vFfQsmgUHGmoCV0cH3yI1Yj8KSQm82B0tdPGpAPu y61BdhQkgF1aqYEXYcayruCr+XQ+EPBXiHFaf4JodSAlG90W/OYSJPJI2ztbJZ0Foc1gU8nGnnmM 1A0khr7sma4KvowJIq0lVCciFmEQLn00MhrAn5x1JNqC+x8HgYoz88HScFaT2SyqPB1m8yVRyfDa U157hJUEVfDA2WBuw/AzDg71vqFMgxws3NFAa524fq7qXD4JM43g/Imi8q/PKer5q29+AQAA//8D AFBLAwQUAAYACAAAACEAFvreTd4AAAAIAQAADwAAAGRycy9kb3ducmV2LnhtbEyPwU7DMBBE70j8 g7VIXBB1SmgbhzgVQgLBDdoKrm7sJhH2OthuGv6e5QTHnRnNvqnWk7NsNCH2HiXMZxkwg43XPbYS dtvH6wJYTAq1sh6NhG8TYV2fn1Wq1P6Eb2bcpJZRCcZSSehSGkrOY9MZp+LMDwbJO/jgVKIztFwH daJyZ/lNli25Uz3Sh04N5qEzzefm6CQUt8/jR3zJX9+b5cGKdLUan76ClJcX0/0dsGSm9BeGX3xC h5qY9v6IOjIrQawoSHKRAyNbLHIBbE/CXCyA1xX/P6D+AQAA//8DAFBLAQItABQABgAIAAAAIQC2 gziS/gAAAOEBAAATAAAAAAAAAAAAAAAAAAAAAABbQ29udGVudF9UeXBlc10ueG1sUEsBAi0AFAAG AAgAAAAhADj9If/WAAAAlAEAAAsAAAAAAAAAAAAAAAAALwEAAF9yZWxzLy5yZWxzUEsBAi0AFAAG AAgAAAAhAPwhBBcbAgAAMgQAAA4AAAAAAAAAAAAAAAAALgIAAGRycy9lMm9Eb2MueG1sUEsBAi0A FAAGAAgAAAAhABb63k3eAAAACAEAAA8AAAAAAAAAAAAAAAAAdQQAAGRycy9kb3ducmV2LnhtbFBL BQYAAAAABAAEAPMAAACABQAAAAA= ">
                <v:textbox>
                  <w:txbxContent>
                    <w:p w14:paraId="7E60F3BA" w14:textId="77777777" w:rsidR="00682EEB" w:rsidRPr="00FA17F5" w:rsidRDefault="00682EEB" w:rsidP="00D8282B">
                      <w:pPr>
                        <w:rPr>
                          <w:rFonts w:ascii="Courier New" w:hAnsi="Courier New" w:cs="Courier New"/>
                          <w:b/>
                          <w:sz w:val="16"/>
                          <w:szCs w:val="16"/>
                        </w:rPr>
                      </w:pPr>
                      <w:r w:rsidRPr="00FA17F5">
                        <w:rPr>
                          <w:rFonts w:ascii="Courier New" w:hAnsi="Courier New" w:cs="Courier New"/>
                          <w:b/>
                          <w:sz w:val="16"/>
                          <w:szCs w:val="16"/>
                        </w:rPr>
                        <w:t>CROQUIS DEL SITIO DE EJECUCION DE LA OBRA CON EL SEÑALAMIENTO PROVISIONAL</w:t>
                      </w:r>
                    </w:p>
                  </w:txbxContent>
                </v:textbox>
              </v:shape>
            </w:pict>
          </mc:Fallback>
        </mc:AlternateContent>
      </w:r>
    </w:p>
    <w:p w14:paraId="108608E7"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1103DBE"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71D61D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6D402BD5"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1DE79CC"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5EF364D8"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3A70953A" w14:textId="77777777" w:rsidR="00D8282B" w:rsidRPr="009072F1" w:rsidRDefault="00D8282B" w:rsidP="00D8282B">
      <w:pPr>
        <w:tabs>
          <w:tab w:val="left" w:pos="1985"/>
        </w:tabs>
        <w:spacing w:after="0" w:line="240" w:lineRule="auto"/>
        <w:ind w:left="290" w:hanging="290"/>
        <w:jc w:val="both"/>
        <w:rPr>
          <w:rFonts w:ascii="Arial" w:eastAsia="Times New Roman" w:hAnsi="Arial" w:cs="Arial"/>
          <w:sz w:val="16"/>
          <w:szCs w:val="16"/>
        </w:rPr>
      </w:pPr>
    </w:p>
    <w:p w14:paraId="0C1994FC" w14:textId="77777777" w:rsidR="00D8282B" w:rsidRPr="009072F1" w:rsidRDefault="00D8282B" w:rsidP="00D8282B">
      <w:pPr>
        <w:spacing w:after="0" w:line="240" w:lineRule="auto"/>
        <w:rPr>
          <w:rFonts w:ascii="Arial" w:eastAsia="Times New Roman" w:hAnsi="Arial" w:cs="Arial"/>
          <w:b/>
          <w:sz w:val="16"/>
          <w:szCs w:val="16"/>
          <w:lang w:eastAsia="es-ES"/>
        </w:rPr>
      </w:pPr>
      <w:r w:rsidRPr="009072F1">
        <w:rPr>
          <w:rFonts w:ascii="Arial" w:eastAsia="Times New Roman" w:hAnsi="Arial" w:cs="Arial"/>
          <w:b/>
          <w:sz w:val="16"/>
          <w:szCs w:val="16"/>
          <w:lang w:eastAsia="es-ES"/>
        </w:rPr>
        <w:t>3.3.- SEÑALAMIENTO Y DISPOSITIVOS PROVISIONALES PARA PROTECCIÓN EN OBRA</w:t>
      </w:r>
    </w:p>
    <w:p w14:paraId="4C7542E4" w14:textId="77777777" w:rsidR="00D8282B" w:rsidRPr="009072F1" w:rsidRDefault="00D8282B" w:rsidP="00D8282B">
      <w:pPr>
        <w:spacing w:after="0" w:line="240" w:lineRule="auto"/>
        <w:ind w:right="-376"/>
        <w:jc w:val="both"/>
        <w:rPr>
          <w:rFonts w:ascii="Arial" w:eastAsia="Times New Roman" w:hAnsi="Arial" w:cs="Arial"/>
          <w:spacing w:val="-2"/>
          <w:sz w:val="16"/>
          <w:szCs w:val="16"/>
          <w:lang w:eastAsia="es-ES"/>
        </w:rPr>
      </w:pPr>
    </w:p>
    <w:p w14:paraId="4993F946"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Para garantizar el número, tipo y calidad de las señales de protección en obra el licitante, deberá anexar croquis  conjuntamente con un cuadro anexo en el cual considerará el monto ($) por señal y el monto total, mismo que deberá incluir en sus costos indirectos.</w:t>
      </w:r>
    </w:p>
    <w:p w14:paraId="4CCEC11B"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32D2F802" w14:textId="77777777" w:rsidR="00D8282B" w:rsidRPr="009072F1" w:rsidRDefault="00D8282B" w:rsidP="002A0725">
      <w:pPr>
        <w:spacing w:after="0" w:line="240" w:lineRule="auto"/>
        <w:ind w:right="474"/>
        <w:rPr>
          <w:rFonts w:ascii="Arial" w:eastAsia="Times New Roman" w:hAnsi="Arial" w:cs="Arial"/>
          <w:b/>
          <w:sz w:val="16"/>
          <w:szCs w:val="16"/>
          <w:lang w:eastAsia="es-ES"/>
        </w:rPr>
      </w:pPr>
      <w:r w:rsidRPr="009072F1">
        <w:rPr>
          <w:rFonts w:ascii="Arial" w:eastAsia="Times New Roman" w:hAnsi="Arial" w:cs="Arial"/>
          <w:b/>
          <w:sz w:val="16"/>
          <w:szCs w:val="16"/>
          <w:lang w:eastAsia="es-ES"/>
        </w:rPr>
        <w:t>RELACIÓN DE SEÑALAMIENTO Y DISPOSITIVOS PARA PROTECCIÓN Y CONTROL EN ZONA DE OBRA</w:t>
      </w:r>
    </w:p>
    <w:p w14:paraId="62813E57"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p>
    <w:p w14:paraId="134172BD" w14:textId="77777777" w:rsidR="00D8282B" w:rsidRPr="009072F1" w:rsidRDefault="00D8282B" w:rsidP="002A0725">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(EJEMPLO ILUSTRATIVO, ENUNCIATIVO Y NO LIMITATIVO) FORMATO QUE DEBERA SER REQUISITADO CON LOS DATOS DE LOS SEÑALAMIENTOS QUE REQUIERE LA OBRA DE ESTA LICITACION)</w:t>
      </w:r>
    </w:p>
    <w:p w14:paraId="50DB7C0C"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p>
    <w:p w14:paraId="0F32CBD4" w14:textId="77777777" w:rsidR="00D8282B" w:rsidRPr="009072F1" w:rsidRDefault="00D8282B" w:rsidP="00D8282B">
      <w:pPr>
        <w:spacing w:after="0" w:line="240" w:lineRule="auto"/>
        <w:ind w:right="-376"/>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EJEMPLO: </w:t>
      </w:r>
    </w:p>
    <w:tbl>
      <w:tblPr>
        <w:tblW w:w="9356"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21"/>
        <w:gridCol w:w="1407"/>
        <w:gridCol w:w="845"/>
        <w:gridCol w:w="567"/>
        <w:gridCol w:w="816"/>
      </w:tblGrid>
      <w:tr w:rsidR="00D8282B" w:rsidRPr="009072F1" w14:paraId="5B5467FB" w14:textId="77777777" w:rsidTr="002A0725">
        <w:tc>
          <w:tcPr>
            <w:tcW w:w="5812" w:type="dxa"/>
          </w:tcPr>
          <w:p w14:paraId="2AC233F9" w14:textId="77777777" w:rsidR="00D8282B" w:rsidRPr="009072F1" w:rsidRDefault="00D8282B" w:rsidP="00573040">
            <w:pPr>
              <w:spacing w:after="0" w:line="240" w:lineRule="auto"/>
              <w:ind w:right="-376"/>
              <w:jc w:val="center"/>
              <w:rPr>
                <w:rFonts w:ascii="Arial" w:eastAsia="Times New Roman" w:hAnsi="Arial" w:cs="Arial"/>
                <w:b/>
                <w:sz w:val="18"/>
                <w:szCs w:val="18"/>
                <w:lang w:eastAsia="es-ES"/>
              </w:rPr>
            </w:pPr>
            <w:r w:rsidRPr="009072F1">
              <w:rPr>
                <w:rFonts w:ascii="Arial" w:eastAsia="Times New Roman" w:hAnsi="Arial" w:cs="Arial"/>
                <w:b/>
                <w:sz w:val="18"/>
                <w:szCs w:val="18"/>
                <w:lang w:eastAsia="es-ES"/>
              </w:rPr>
              <w:t>TIPO DE SEÑALAMIENTO</w:t>
            </w:r>
          </w:p>
        </w:tc>
        <w:tc>
          <w:tcPr>
            <w:tcW w:w="1418" w:type="dxa"/>
          </w:tcPr>
          <w:p w14:paraId="77509485"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CLASIF.</w:t>
            </w:r>
          </w:p>
        </w:tc>
        <w:tc>
          <w:tcPr>
            <w:tcW w:w="851" w:type="dxa"/>
          </w:tcPr>
          <w:p w14:paraId="695EB3F1"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U</w:t>
            </w:r>
          </w:p>
        </w:tc>
        <w:tc>
          <w:tcPr>
            <w:tcW w:w="566" w:type="dxa"/>
          </w:tcPr>
          <w:p w14:paraId="712A07AE"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P.U.</w:t>
            </w:r>
          </w:p>
        </w:tc>
        <w:tc>
          <w:tcPr>
            <w:tcW w:w="709" w:type="dxa"/>
          </w:tcPr>
          <w:p w14:paraId="747583F6" w14:textId="77777777" w:rsidR="00D8282B" w:rsidRPr="009072F1" w:rsidRDefault="00D8282B" w:rsidP="00573040">
            <w:pPr>
              <w:spacing w:after="0" w:line="240" w:lineRule="auto"/>
              <w:ind w:right="-376"/>
              <w:jc w:val="both"/>
              <w:rPr>
                <w:rFonts w:ascii="Arial" w:eastAsia="Times New Roman" w:hAnsi="Arial" w:cs="Arial"/>
                <w:b/>
                <w:sz w:val="18"/>
                <w:szCs w:val="18"/>
                <w:lang w:eastAsia="es-ES"/>
              </w:rPr>
            </w:pPr>
            <w:r w:rsidRPr="009072F1">
              <w:rPr>
                <w:rFonts w:ascii="Arial" w:eastAsia="Times New Roman" w:hAnsi="Arial" w:cs="Arial"/>
                <w:b/>
                <w:sz w:val="18"/>
                <w:szCs w:val="18"/>
                <w:lang w:eastAsia="es-ES"/>
              </w:rPr>
              <w:t>TOTAL</w:t>
            </w:r>
          </w:p>
        </w:tc>
      </w:tr>
      <w:tr w:rsidR="00D8282B" w:rsidRPr="009072F1" w14:paraId="206B3377" w14:textId="77777777" w:rsidTr="002A0725">
        <w:tc>
          <w:tcPr>
            <w:tcW w:w="5812" w:type="dxa"/>
          </w:tcPr>
          <w:p w14:paraId="5025EC83" w14:textId="71293198" w:rsidR="00D8282B" w:rsidRPr="009072F1" w:rsidRDefault="004F335C" w:rsidP="00573040">
            <w:pPr>
              <w:spacing w:after="0" w:line="240" w:lineRule="auto"/>
              <w:ind w:right="-376"/>
              <w:jc w:val="both"/>
              <w:rPr>
                <w:rFonts w:ascii="Arial" w:eastAsia="Times New Roman" w:hAnsi="Arial" w:cs="Arial"/>
                <w:sz w:val="18"/>
                <w:szCs w:val="18"/>
                <w:lang w:eastAsia="es-ES"/>
              </w:rPr>
            </w:pPr>
            <w:r w:rsidRPr="009072F1">
              <w:rPr>
                <w:rFonts w:ascii="Arial" w:hAnsi="Arial" w:cs="Arial"/>
                <w:noProof/>
                <w:lang w:val="es-MX" w:eastAsia="es-MX"/>
              </w:rPr>
              <mc:AlternateContent>
                <mc:Choice Requires="wps">
                  <w:drawing>
                    <wp:anchor distT="0" distB="0" distL="114300" distR="114300" simplePos="0" relativeHeight="251676672" behindDoc="1" locked="0" layoutInCell="1" allowOverlap="1" wp14:anchorId="20A2DB57" wp14:editId="1AA4491D">
                      <wp:simplePos x="0" y="0"/>
                      <wp:positionH relativeFrom="column">
                        <wp:posOffset>1177290</wp:posOffset>
                      </wp:positionH>
                      <wp:positionV relativeFrom="paragraph">
                        <wp:posOffset>41579</wp:posOffset>
                      </wp:positionV>
                      <wp:extent cx="3453130" cy="462915"/>
                      <wp:effectExtent l="0" t="0" r="0" b="0"/>
                      <wp:wrapNone/>
                      <wp:docPr id="24" name="WordArt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a:off x="0" y="0"/>
                                <a:ext cx="3453130" cy="46291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0A2DB57" id="WordArt 44" o:spid="_x0000_s1034" type="#_x0000_t202" style="position:absolute;left:0;text-align:left;margin-left:92.7pt;margin-top:3.25pt;width:271.9pt;height:36.45pt;z-index:-251639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x+4JZ8QEAALwDAAAOAAAAZHJzL2Uyb0RvYy54bWysU8GO0zAQvSPxD5bvNE27XS1R01XZZbks sNIW7XlqO40h9hjbbdK/Z+ymXQQ3RA5WMrbfvPfmZXk7mI4dlA8abc3LyZQzZQVKbXc1/7Z5eHfD WYhgJXRoVc2PKvDb1ds3y95VaoYtdlJ5RiA2VL2reRujq4oiiFYZCBN0ytJmg95ApE+/K6SHntBN V8ym0+uiRy+dR6FCoOr9aZOvMn7TKBG/Nk1QkXU1J24xrz6v27QWqyVUOw+u1WKkAf/AwoC21PQC dQ8R2N7rv6CMFh4DNnEi0BTYNFqorIHUlNM/1Dy34FTWQuYEd7Ep/D9Y8eXw7J48i8MHHGiAWURw jyh+BGbxrgW7U2vvsW8VSGpc8ks509scHY01VzdqiB+lJo/L5GvRu1CN+GkeoQqp07b/jJKuwD5i 7jY03iTryAxGFGhKx8tkCJEJKs6vFvNyTluC9q6uZ+/LRW4B1fm28yF+UmhYeqm5p8lndDg8hpjY QHU+MlJLbE684rAdmJY1v0mgiekW5ZG49hSMmoefe/CKdO/NHVKOSGzj0bxQ8tY+q030E/pmeAHv RgqRyD9152BkHjkhklkwyQD5nYBMR3k7QMcWU3pGUePhkfMJNd0Nbk2uPegs6JXnKIgiknWOcU4Z /P07n3r96Va/AAAA//8DAFBLAwQUAAYACAAAACEA9lU1Ad0AAAAIAQAADwAAAGRycy9kb3ducmV2 LnhtbEyPzU7DMBCE70i8g7VI3KjTqCltiFNV/EgcuFDCfRsvSUS8jmK3Sd+e5QS3Hc1o9ptiN7te nWkMnWcDy0UCirj2tuPGQPXxcrcBFSKyxd4zGbhQgF15fVVgbv3E73Q+xEZJCYccDbQxDrnWoW7J YVj4gVi8Lz86jCLHRtsRJyl3vU6TZK0ddiwfWhzosaX6+3ByBmK0++Wlenbh9XN+e5rapM6wMub2 Zt4/gIo0x78w/OILOpTCdPQntkH1ojfZSqIG1hko8e/TbQrqKMd2Bbos9P8B5Q8AAAD//wMAUEsB Ai0AFAAGAAgAAAAhALaDOJL+AAAA4QEAABMAAAAAAAAAAAAAAAAAAAAAAFtDb250ZW50X1R5cGVz XS54bWxQSwECLQAUAAYACAAAACEAOP0h/9YAAACUAQAACwAAAAAAAAAAAAAAAAAvAQAAX3JlbHMv LnJlbHNQSwECLQAUAAYACAAAACEAMfuCWfEBAAC8AwAADgAAAAAAAAAAAAAAAAAuAgAAZHJzL2Uy b0RvYy54bWxQSwECLQAUAAYACAAAACEA9lU1Ad0AAAAIAQAADwAAAAAAAAAAAAAAAABLBAAAZHJz L2Rvd25yZXYueG1sUEsFBgAAAAAEAAQA8wAAAFUFAAAAAA== " filled="f" stroked="f">
                      <v:stroke joinstyle="round"/>
                      <o:lock v:ext="edit" shapetype="t"/>
                      <v:textbox style="mso-fit-shape-to-text:t">
                        <w:txbxContent>
                          <w:p w14:paraId="533F2846" w14:textId="77777777" w:rsidR="00A51D83" w:rsidRDefault="00A51D83" w:rsidP="00A51D83">
                            <w:pPr>
                              <w:jc w:val="cente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pPr>
                            <w:r>
                              <w:rPr>
                                <w:rFonts w:ascii="Arial Black" w:hAnsi="Arial Black"/>
                                <w:shadow/>
                                <w:color w:val="AAAAAA"/>
                                <w:spacing w:val="144"/>
                                <w:sz w:val="72"/>
                                <w:szCs w:val="72"/>
                                <w14:shadow w14:blurRad="0" w14:dist="45847" w14:dir="3378596" w14:sx="100000" w14:sy="100000" w14:kx="0" w14:ky="0" w14:algn="ctr">
                                  <w14:srgbClr w14:val="4D4D4D">
                                    <w14:alpha w14:val="20000"/>
                                  </w14:srgbClr>
                                </w14:shadow>
                                <w14:textFill>
                                  <w14:gradFill>
                                    <w14:gsLst>
                                      <w14:gs w14:pos="0">
                                        <w14:srgbClr w14:val="AAAAAA"/>
                                      </w14:gs>
                                      <w14:gs w14:pos="100000">
                                        <w14:srgbClr w14:val="FFFFFF"/>
                                      </w14:gs>
                                    </w14:gsLst>
                                    <w14:lin w14:ang="5400000" w14:scaled="1"/>
                                  </w14:gradFill>
                                </w14:textFill>
                              </w:rPr>
                              <w:t>EJEMPLO</w:t>
                            </w:r>
                          </w:p>
                        </w:txbxContent>
                      </v:textbox>
                    </v:shape>
                  </w:pict>
                </mc:Fallback>
              </mc:AlternateContent>
            </w:r>
            <w:r w:rsidR="00D8282B" w:rsidRPr="009072F1">
              <w:rPr>
                <w:rFonts w:ascii="Arial" w:eastAsia="Times New Roman" w:hAnsi="Arial" w:cs="Arial"/>
                <w:sz w:val="18"/>
                <w:szCs w:val="18"/>
                <w:lang w:eastAsia="es-ES"/>
              </w:rPr>
              <w:t>Señales preventivas de 86 x 239 cm</w:t>
            </w:r>
          </w:p>
        </w:tc>
        <w:tc>
          <w:tcPr>
            <w:tcW w:w="1418" w:type="dxa"/>
          </w:tcPr>
          <w:p w14:paraId="59EF3FB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DPI-7</w:t>
            </w:r>
          </w:p>
        </w:tc>
        <w:tc>
          <w:tcPr>
            <w:tcW w:w="851" w:type="dxa"/>
          </w:tcPr>
          <w:p w14:paraId="4A6D5A4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2D32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40E80742" w14:textId="77777777" w:rsidR="00D8282B" w:rsidRPr="009072F1" w:rsidRDefault="00D8282B" w:rsidP="00573040">
            <w:pPr>
              <w:spacing w:after="0" w:line="240" w:lineRule="auto"/>
              <w:ind w:right="-376"/>
              <w:jc w:val="both"/>
              <w:rPr>
                <w:rFonts w:ascii="Arial" w:eastAsia="Times New Roman" w:hAnsi="Arial" w:cs="Arial"/>
                <w:sz w:val="16"/>
                <w:szCs w:val="18"/>
                <w:lang w:eastAsia="es-ES"/>
              </w:rPr>
            </w:pPr>
          </w:p>
        </w:tc>
      </w:tr>
      <w:tr w:rsidR="00D8282B" w:rsidRPr="009072F1" w14:paraId="5BF7C873" w14:textId="77777777" w:rsidTr="002A0725">
        <w:tc>
          <w:tcPr>
            <w:tcW w:w="5812" w:type="dxa"/>
          </w:tcPr>
          <w:p w14:paraId="4BA21075" w14:textId="2FFBFD1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decisivas de 86 x 300 cm (con leds destellantes)</w:t>
            </w:r>
          </w:p>
        </w:tc>
        <w:tc>
          <w:tcPr>
            <w:tcW w:w="1418" w:type="dxa"/>
          </w:tcPr>
          <w:p w14:paraId="235E232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DPI-8</w:t>
            </w:r>
          </w:p>
        </w:tc>
        <w:tc>
          <w:tcPr>
            <w:tcW w:w="851" w:type="dxa"/>
          </w:tcPr>
          <w:p w14:paraId="6D76A5E4"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7BC7142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F5D5E4F"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0FCBFEB0" w14:textId="77777777" w:rsidTr="002A0725">
        <w:tc>
          <w:tcPr>
            <w:tcW w:w="5812" w:type="dxa"/>
          </w:tcPr>
          <w:p w14:paraId="4BD1D61E" w14:textId="0F4C297F"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Indicadores de curva peligrosa con leds destellantes de 60 x 76 cm</w:t>
            </w:r>
          </w:p>
        </w:tc>
        <w:tc>
          <w:tcPr>
            <w:tcW w:w="1418" w:type="dxa"/>
          </w:tcPr>
          <w:p w14:paraId="4C101D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OD-12</w:t>
            </w:r>
          </w:p>
        </w:tc>
        <w:tc>
          <w:tcPr>
            <w:tcW w:w="851" w:type="dxa"/>
          </w:tcPr>
          <w:p w14:paraId="2153562D"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51DD1F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340DC85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4E4B3EF" w14:textId="77777777" w:rsidTr="002A0725">
        <w:tc>
          <w:tcPr>
            <w:tcW w:w="5812" w:type="dxa"/>
          </w:tcPr>
          <w:p w14:paraId="1FF65F2F" w14:textId="196C7D7C"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trafitambos</w:t>
            </w:r>
          </w:p>
        </w:tc>
        <w:tc>
          <w:tcPr>
            <w:tcW w:w="1418" w:type="dxa"/>
          </w:tcPr>
          <w:p w14:paraId="49AE5F3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SIN CLASIF.</w:t>
            </w:r>
          </w:p>
        </w:tc>
        <w:tc>
          <w:tcPr>
            <w:tcW w:w="851" w:type="dxa"/>
          </w:tcPr>
          <w:p w14:paraId="4187DCAF"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1429EA49"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270DBBA7"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577AB319" w14:textId="77777777" w:rsidTr="002A0725">
        <w:tc>
          <w:tcPr>
            <w:tcW w:w="5812" w:type="dxa"/>
          </w:tcPr>
          <w:p w14:paraId="64D7AF7D"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(vel. 30 y 60 km/hr) de 86 x 86 cm</w:t>
            </w:r>
          </w:p>
        </w:tc>
        <w:tc>
          <w:tcPr>
            <w:tcW w:w="1418" w:type="dxa"/>
          </w:tcPr>
          <w:p w14:paraId="41743C2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SR-9</w:t>
            </w:r>
          </w:p>
        </w:tc>
        <w:tc>
          <w:tcPr>
            <w:tcW w:w="851" w:type="dxa"/>
          </w:tcPr>
          <w:p w14:paraId="23358E86"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58A96E0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76EF5AC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213D4BA1" w14:textId="77777777" w:rsidTr="002A0725">
        <w:tc>
          <w:tcPr>
            <w:tcW w:w="5812" w:type="dxa"/>
          </w:tcPr>
          <w:p w14:paraId="1935BD7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(doble circulación) de 86 x 86 cm</w:t>
            </w:r>
          </w:p>
        </w:tc>
        <w:tc>
          <w:tcPr>
            <w:tcW w:w="1418" w:type="dxa"/>
          </w:tcPr>
          <w:p w14:paraId="3DB17F74"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SR-14</w:t>
            </w:r>
          </w:p>
        </w:tc>
        <w:tc>
          <w:tcPr>
            <w:tcW w:w="851" w:type="dxa"/>
          </w:tcPr>
          <w:p w14:paraId="5D735217"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2C212B1A"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0F7F49C2"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r w:rsidR="00D8282B" w:rsidRPr="009072F1" w14:paraId="6C345B76" w14:textId="77777777" w:rsidTr="002A0725">
        <w:tc>
          <w:tcPr>
            <w:tcW w:w="5812" w:type="dxa"/>
          </w:tcPr>
          <w:p w14:paraId="478B2326"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Señales restrictivas (retorno) de 86 x 86 cm</w:t>
            </w:r>
          </w:p>
        </w:tc>
        <w:tc>
          <w:tcPr>
            <w:tcW w:w="1418" w:type="dxa"/>
          </w:tcPr>
          <w:p w14:paraId="3FD0437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r w:rsidRPr="009072F1">
              <w:rPr>
                <w:rFonts w:ascii="Arial" w:eastAsia="Times New Roman" w:hAnsi="Arial" w:cs="Arial"/>
                <w:sz w:val="18"/>
                <w:szCs w:val="18"/>
                <w:lang w:eastAsia="es-ES"/>
              </w:rPr>
              <w:t>SR-25</w:t>
            </w:r>
          </w:p>
        </w:tc>
        <w:tc>
          <w:tcPr>
            <w:tcW w:w="851" w:type="dxa"/>
          </w:tcPr>
          <w:p w14:paraId="33B92431" w14:textId="77777777" w:rsidR="00D8282B" w:rsidRPr="009072F1" w:rsidRDefault="00D8282B" w:rsidP="00573040">
            <w:pPr>
              <w:spacing w:after="0" w:line="240" w:lineRule="auto"/>
              <w:rPr>
                <w:rFonts w:ascii="Arial" w:eastAsia="Times New Roman" w:hAnsi="Arial" w:cs="Arial"/>
                <w:sz w:val="18"/>
                <w:szCs w:val="18"/>
                <w:lang w:eastAsia="es-ES"/>
              </w:rPr>
            </w:pPr>
            <w:r w:rsidRPr="009072F1">
              <w:rPr>
                <w:rFonts w:ascii="Arial" w:eastAsia="Times New Roman" w:hAnsi="Arial" w:cs="Arial"/>
                <w:sz w:val="18"/>
                <w:szCs w:val="18"/>
                <w:lang w:eastAsia="es-ES"/>
              </w:rPr>
              <w:t>PZA</w:t>
            </w:r>
          </w:p>
        </w:tc>
        <w:tc>
          <w:tcPr>
            <w:tcW w:w="566" w:type="dxa"/>
          </w:tcPr>
          <w:p w14:paraId="60AE3E38"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c>
          <w:tcPr>
            <w:tcW w:w="709" w:type="dxa"/>
          </w:tcPr>
          <w:p w14:paraId="1795E30E" w14:textId="77777777" w:rsidR="00D8282B" w:rsidRPr="009072F1" w:rsidRDefault="00D8282B" w:rsidP="00573040">
            <w:pPr>
              <w:spacing w:after="0" w:line="240" w:lineRule="auto"/>
              <w:ind w:right="-376"/>
              <w:jc w:val="both"/>
              <w:rPr>
                <w:rFonts w:ascii="Arial" w:eastAsia="Times New Roman" w:hAnsi="Arial" w:cs="Arial"/>
                <w:sz w:val="18"/>
                <w:szCs w:val="18"/>
                <w:lang w:eastAsia="es-ES"/>
              </w:rPr>
            </w:pPr>
          </w:p>
        </w:tc>
      </w:tr>
    </w:tbl>
    <w:p w14:paraId="2FA5B3BB"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El señalamiento de protección de obra será colocado en los sitios que indique el croquis  elaborado por el licitante. De acuerdo a lo indicado en la norma oficial mexicana NOM-086-SCT2-2004 “Señalamiento y dispositivos para protección en zona de obras viales”, Norma N.C.TR.CAR.1.07.016/00 de la normativa para la infraestructura del transporte y el manual de dispositivos para el control del tránsito en calles y carreteras, quinta edición 1986 para lo que concierne a sus características, para cada una de ellas en particular, capítulo VI y lo establecido en las Especificaciones particulares.</w:t>
      </w:r>
    </w:p>
    <w:p w14:paraId="02ECDC23" w14:textId="77777777" w:rsidR="00D8282B" w:rsidRPr="009072F1" w:rsidRDefault="00D8282B" w:rsidP="00797B98">
      <w:pPr>
        <w:spacing w:after="0" w:line="240" w:lineRule="auto"/>
        <w:ind w:right="474"/>
        <w:jc w:val="both"/>
        <w:rPr>
          <w:rFonts w:ascii="Arial" w:eastAsia="Times New Roman" w:hAnsi="Arial" w:cs="Arial"/>
          <w:b/>
          <w:szCs w:val="20"/>
          <w:lang w:eastAsia="es-ES"/>
        </w:rPr>
      </w:pPr>
      <w:r w:rsidRPr="009072F1">
        <w:rPr>
          <w:rFonts w:ascii="Arial" w:eastAsia="Times New Roman" w:hAnsi="Arial" w:cs="Arial"/>
          <w:b/>
          <w:sz w:val="16"/>
          <w:szCs w:val="16"/>
          <w:lang w:eastAsia="es-ES"/>
        </w:rPr>
        <w:t>El señalamiento para protección de obra, no podrá ser retirado en tanto no se coloque, por lo menos, la raya central del señalamiento horizontal</w:t>
      </w:r>
      <w:r w:rsidRPr="009072F1">
        <w:rPr>
          <w:rFonts w:ascii="Arial" w:eastAsia="Times New Roman" w:hAnsi="Arial" w:cs="Arial"/>
          <w:b/>
          <w:szCs w:val="20"/>
          <w:lang w:eastAsia="es-ES"/>
        </w:rPr>
        <w:t>.</w:t>
      </w:r>
    </w:p>
    <w:p w14:paraId="53C5DDF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Durante la ejecución de las obras objeto de esta licitación y hasta que estas le sean recibidas, el contratista estará obligado a sujetarse a las disposiciones de seguridad contenidas en norma oficial mexicana NOM-086-SCT2-2004 “Señalamiento y dispositivos para protección en zona de obras viales”, Norma N.C.TR.CAR.01.07.016/00 de la Normativa para la infraestructura del transporte y en el capítulo sexto del manual de dispositivos para el control de tránsito en calles y carreteras, edición 1986 de esta Secretaría de Comunicaciones y Transportes, en la inteligencia de que no se le autorizará la iniciación de ninguna clase de trabajos hasta que haya colocado a satisfacción de la contratante, las señales y dispositivos de protección respectivos en la forma y condiciones indicadas  sujetándose a lo establecido en el croquis.</w:t>
      </w:r>
    </w:p>
    <w:p w14:paraId="68E12FDC"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21F607A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La adquisición, colocación, mantenimiento y reposición de las señales y dispositivos de protección, así como los bandereros, serán a cargo del contratista debiendo considerarlos en sus costos indirectos. En caso de no contar al 100% y permanentemente con este señalamiento de protección de obra, la Dependencia cotizará el importe del juego de señalamiento y lo retendrá en cada estimación hasta que sea instalado a satisfacción de la Dependencia (dicha sanción no serán con carácter devolutivo).</w:t>
      </w:r>
    </w:p>
    <w:p w14:paraId="7691623E"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4272E207"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Todas las señales serán de carácter transitorio y deberán desplazarse al lugar que se requiera según convenga a las necesidades de los trabajos que se ejecuten y deberán ser sustituidas en el momento que sufran algún daño o deterioro y/o indique la contratante.</w:t>
      </w:r>
    </w:p>
    <w:p w14:paraId="4C5609F9" w14:textId="77777777" w:rsidR="00D8282B" w:rsidRPr="009072F1" w:rsidRDefault="00D8282B" w:rsidP="00797B98">
      <w:pPr>
        <w:spacing w:after="0" w:line="240" w:lineRule="auto"/>
        <w:ind w:right="474"/>
        <w:jc w:val="both"/>
        <w:rPr>
          <w:rFonts w:ascii="Arial" w:eastAsia="Times New Roman" w:hAnsi="Arial" w:cs="Arial"/>
          <w:szCs w:val="20"/>
          <w:lang w:eastAsia="es-ES"/>
        </w:rPr>
      </w:pPr>
    </w:p>
    <w:p w14:paraId="1BC970B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Además, el contratista estará obligado a extremar las precauciones para prevenir y evitar al tránsito accidentes de cualquier naturaleza, ya sea con motivo de las obras o, por los movimientos de su maquinaria, equipo o abastecimiento de materiales. El señalamiento para protección de obra no podrá ser retirado en tanto no se coloque, por lo menos, la raya central del señalamiento horizontal.</w:t>
      </w:r>
    </w:p>
    <w:p w14:paraId="19F625D4"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1315E779"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Los bandereros, deberán portar chalecos reflejantes color naranja, y en caso necesario por las condiciones y características de los trabajos deberán estar provistos con equipo de radiocomunicación.</w:t>
      </w:r>
    </w:p>
    <w:p w14:paraId="4A5DBBF0"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p>
    <w:p w14:paraId="08FFBBC2" w14:textId="77777777" w:rsidR="00D8282B" w:rsidRPr="009072F1" w:rsidRDefault="00D8282B" w:rsidP="00797B98">
      <w:pPr>
        <w:spacing w:after="0" w:line="240" w:lineRule="auto"/>
        <w:ind w:right="474"/>
        <w:jc w:val="both"/>
        <w:rPr>
          <w:rFonts w:ascii="Arial" w:eastAsia="Times New Roman" w:hAnsi="Arial" w:cs="Arial"/>
          <w:sz w:val="16"/>
          <w:szCs w:val="16"/>
          <w:lang w:eastAsia="es-ES"/>
        </w:rPr>
      </w:pPr>
      <w:r w:rsidRPr="009072F1">
        <w:rPr>
          <w:rFonts w:ascii="Arial" w:eastAsia="Times New Roman" w:hAnsi="Arial" w:cs="Arial"/>
          <w:sz w:val="16"/>
          <w:szCs w:val="16"/>
          <w:lang w:eastAsia="es-ES"/>
        </w:rPr>
        <w:t xml:space="preserve">En los periodos nocturnos ya sea que se </w:t>
      </w:r>
      <w:r w:rsidR="00B74E00" w:rsidRPr="009072F1">
        <w:rPr>
          <w:rFonts w:ascii="Arial" w:eastAsia="Times New Roman" w:hAnsi="Arial" w:cs="Arial"/>
          <w:sz w:val="16"/>
          <w:szCs w:val="16"/>
          <w:lang w:eastAsia="es-ES"/>
        </w:rPr>
        <w:t>esté</w:t>
      </w:r>
      <w:r w:rsidRPr="009072F1">
        <w:rPr>
          <w:rFonts w:ascii="Arial" w:eastAsia="Times New Roman" w:hAnsi="Arial" w:cs="Arial"/>
          <w:sz w:val="16"/>
          <w:szCs w:val="16"/>
          <w:lang w:eastAsia="es-ES"/>
        </w:rPr>
        <w:t xml:space="preserve"> laborando o no, invariablemente se deberá instalar en la zona </w:t>
      </w:r>
      <w:r w:rsidR="00D3481C">
        <w:rPr>
          <w:rFonts w:ascii="Arial" w:eastAsia="Times New Roman" w:hAnsi="Arial" w:cs="Arial"/>
          <w:sz w:val="16"/>
          <w:szCs w:val="16"/>
          <w:lang w:eastAsia="es-ES"/>
        </w:rPr>
        <w:t>de obra dispositivos luminosos (</w:t>
      </w:r>
      <w:r w:rsidRPr="009072F1">
        <w:rPr>
          <w:rFonts w:ascii="Arial" w:eastAsia="Times New Roman" w:hAnsi="Arial" w:cs="Arial"/>
          <w:sz w:val="16"/>
          <w:szCs w:val="16"/>
          <w:lang w:eastAsia="es-ES"/>
        </w:rPr>
        <w:t>conos, trafitambos, flechas direccionales, etc.) para mayor seguridad de los usuarios y personal de la obra.</w:t>
      </w:r>
    </w:p>
    <w:p w14:paraId="55D2C596" w14:textId="77777777" w:rsidR="00D8282B" w:rsidRPr="009072F1" w:rsidRDefault="00D8282B" w:rsidP="00797B98">
      <w:pPr>
        <w:tabs>
          <w:tab w:val="left" w:pos="1985"/>
        </w:tabs>
        <w:spacing w:after="0" w:line="240" w:lineRule="auto"/>
        <w:ind w:right="474"/>
        <w:jc w:val="both"/>
        <w:rPr>
          <w:rFonts w:ascii="Arial" w:eastAsia="Times New Roman" w:hAnsi="Arial" w:cs="Arial"/>
          <w:b/>
          <w:sz w:val="18"/>
          <w:szCs w:val="18"/>
        </w:rPr>
      </w:pPr>
    </w:p>
    <w:p w14:paraId="11F2E99B" w14:textId="77777777" w:rsidR="00D8282B" w:rsidRPr="009072F1" w:rsidRDefault="00D8282B"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b/>
          <w:sz w:val="24"/>
          <w:szCs w:val="24"/>
        </w:rPr>
        <w:t>4</w:t>
      </w:r>
      <w:r w:rsidR="000D12DE" w:rsidRPr="009072F1">
        <w:rPr>
          <w:rFonts w:ascii="Arial" w:eastAsia="Times New Roman" w:hAnsi="Arial" w:cs="Arial"/>
          <w:b/>
          <w:sz w:val="24"/>
          <w:szCs w:val="24"/>
        </w:rPr>
        <w:t xml:space="preserve">).- LETREROS INFORMATIVOS </w:t>
      </w:r>
      <w:r w:rsidR="00196C2C" w:rsidRPr="009072F1">
        <w:rPr>
          <w:rFonts w:ascii="Arial" w:eastAsia="Times New Roman" w:hAnsi="Arial" w:cs="Arial"/>
          <w:b/>
          <w:sz w:val="24"/>
          <w:szCs w:val="24"/>
        </w:rPr>
        <w:t>DEL MOTIVO</w:t>
      </w:r>
      <w:r w:rsidRPr="009072F1">
        <w:rPr>
          <w:rFonts w:ascii="Arial" w:eastAsia="Times New Roman" w:hAnsi="Arial" w:cs="Arial"/>
          <w:b/>
          <w:sz w:val="24"/>
          <w:szCs w:val="24"/>
        </w:rPr>
        <w:t xml:space="preserve"> DE EJECUCION DE LA OBRA.</w:t>
      </w:r>
    </w:p>
    <w:p w14:paraId="2EF8982E" w14:textId="77777777" w:rsidR="000D12DE" w:rsidRPr="009072F1" w:rsidRDefault="000D12DE" w:rsidP="00797B98">
      <w:pPr>
        <w:tabs>
          <w:tab w:val="left" w:pos="1985"/>
        </w:tabs>
        <w:spacing w:after="0" w:line="240" w:lineRule="auto"/>
        <w:ind w:right="474"/>
        <w:jc w:val="both"/>
        <w:rPr>
          <w:rFonts w:ascii="Arial" w:eastAsia="Times New Roman" w:hAnsi="Arial" w:cs="Arial"/>
          <w:b/>
          <w:sz w:val="24"/>
          <w:szCs w:val="24"/>
        </w:rPr>
      </w:pPr>
      <w:r w:rsidRPr="009072F1">
        <w:rPr>
          <w:rFonts w:ascii="Arial" w:eastAsia="Times New Roman" w:hAnsi="Arial" w:cs="Arial"/>
          <w:sz w:val="16"/>
          <w:szCs w:val="16"/>
        </w:rPr>
        <w:t xml:space="preserve">El contratista suministrara y </w:t>
      </w:r>
      <w:r w:rsidR="00196C2C" w:rsidRPr="009072F1">
        <w:rPr>
          <w:rFonts w:ascii="Arial" w:eastAsia="Times New Roman" w:hAnsi="Arial" w:cs="Arial"/>
          <w:sz w:val="16"/>
          <w:szCs w:val="16"/>
        </w:rPr>
        <w:t>colocará</w:t>
      </w:r>
      <w:r w:rsidRPr="009072F1">
        <w:rPr>
          <w:rFonts w:ascii="Arial" w:eastAsia="Times New Roman" w:hAnsi="Arial" w:cs="Arial"/>
          <w:sz w:val="16"/>
          <w:szCs w:val="16"/>
        </w:rPr>
        <w:t xml:space="preserve"> en el sitio de ejecución de la obra y en donde le indique el supervisor de la convocante previo al inicio de los trabajos, dos letreros con las dimensiones, características e inf</w:t>
      </w:r>
      <w:r w:rsidR="00D22465" w:rsidRPr="009072F1">
        <w:rPr>
          <w:rFonts w:ascii="Arial" w:eastAsia="Times New Roman" w:hAnsi="Arial" w:cs="Arial"/>
          <w:sz w:val="16"/>
          <w:szCs w:val="16"/>
        </w:rPr>
        <w:t>ormación que se le proporciona</w:t>
      </w:r>
      <w:r w:rsidRPr="009072F1">
        <w:rPr>
          <w:rFonts w:ascii="Arial" w:eastAsia="Times New Roman" w:hAnsi="Arial" w:cs="Arial"/>
          <w:sz w:val="16"/>
          <w:szCs w:val="16"/>
        </w:rPr>
        <w:t xml:space="preserve"> en el croquis </w:t>
      </w:r>
      <w:r w:rsidR="00D22465" w:rsidRPr="009072F1">
        <w:rPr>
          <w:rFonts w:ascii="Arial" w:eastAsia="Times New Roman" w:hAnsi="Arial" w:cs="Arial"/>
          <w:sz w:val="16"/>
          <w:szCs w:val="16"/>
        </w:rPr>
        <w:t>que se anexa</w:t>
      </w:r>
      <w:r w:rsidRPr="009072F1">
        <w:rPr>
          <w:rFonts w:ascii="Arial" w:eastAsia="Times New Roman" w:hAnsi="Arial" w:cs="Arial"/>
          <w:sz w:val="16"/>
          <w:szCs w:val="16"/>
        </w:rPr>
        <w:t xml:space="preserve">, </w:t>
      </w:r>
      <w:r w:rsidR="00D22465" w:rsidRPr="009072F1">
        <w:rPr>
          <w:rFonts w:ascii="Arial" w:eastAsia="Times New Roman" w:hAnsi="Arial" w:cs="Arial"/>
          <w:sz w:val="16"/>
          <w:szCs w:val="16"/>
        </w:rPr>
        <w:t xml:space="preserve">y </w:t>
      </w:r>
      <w:r w:rsidRPr="009072F1">
        <w:rPr>
          <w:rFonts w:ascii="Arial" w:eastAsia="Times New Roman" w:hAnsi="Arial" w:cs="Arial"/>
          <w:sz w:val="16"/>
          <w:szCs w:val="16"/>
        </w:rPr>
        <w:t>su costo deberá considerarlo en los indirectos de la obra.</w:t>
      </w:r>
    </w:p>
    <w:p w14:paraId="11F2F162" w14:textId="77777777" w:rsidR="00D8282B" w:rsidRPr="009072F1" w:rsidRDefault="00D8282B" w:rsidP="00797B98">
      <w:pPr>
        <w:tabs>
          <w:tab w:val="left" w:pos="1985"/>
        </w:tabs>
        <w:spacing w:after="0" w:line="240" w:lineRule="auto"/>
        <w:ind w:left="290" w:right="474" w:hanging="290"/>
        <w:jc w:val="both"/>
        <w:rPr>
          <w:rFonts w:ascii="Arial" w:eastAsia="Times New Roman" w:hAnsi="Arial" w:cs="Arial"/>
          <w:sz w:val="16"/>
          <w:szCs w:val="16"/>
        </w:rPr>
      </w:pPr>
    </w:p>
    <w:p w14:paraId="3022F9D2" w14:textId="77777777" w:rsidR="00D8282B" w:rsidRPr="009072F1" w:rsidRDefault="00D8282B" w:rsidP="00797B98">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sz w:val="16"/>
          <w:szCs w:val="16"/>
          <w:lang w:eastAsia="es-ES"/>
        </w:rPr>
        <w:t xml:space="preserve">Los 2 (dos) letreros informativos del motivo de ejecución de la obra </w:t>
      </w:r>
      <w:r w:rsidR="00196C2C" w:rsidRPr="009072F1">
        <w:rPr>
          <w:rFonts w:ascii="Arial" w:eastAsia="Times New Roman" w:hAnsi="Arial" w:cs="Arial"/>
          <w:sz w:val="16"/>
          <w:szCs w:val="16"/>
          <w:lang w:eastAsia="es-ES"/>
        </w:rPr>
        <w:t>requeridos, serán</w:t>
      </w:r>
      <w:r w:rsidRPr="009072F1">
        <w:rPr>
          <w:rFonts w:ascii="Arial" w:eastAsia="Times New Roman" w:hAnsi="Arial" w:cs="Arial"/>
          <w:sz w:val="16"/>
          <w:szCs w:val="16"/>
          <w:lang w:eastAsia="es-ES"/>
        </w:rPr>
        <w:t xml:space="preserve"> suministrados y colocados por cuenta del Contratista y su costo deberá considerarlo en los indirectos de la obra (en caso de no considerarlos dentro de los indirectos de obra, será motivo de descalificación, </w:t>
      </w:r>
      <w:r w:rsidRPr="009072F1">
        <w:rPr>
          <w:rFonts w:ascii="Arial" w:eastAsia="Times New Roman" w:hAnsi="Arial" w:cs="Arial"/>
          <w:b/>
          <w:sz w:val="16"/>
          <w:szCs w:val="16"/>
          <w:lang w:val="es-MX" w:eastAsia="es-ES"/>
        </w:rPr>
        <w:t>(SE ANEXO EL CROQUIS)</w:t>
      </w:r>
    </w:p>
    <w:p w14:paraId="48D6B020"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94"/>
        <w:gridCol w:w="4408"/>
      </w:tblGrid>
      <w:tr w:rsidR="003E0C91" w:rsidRPr="009072F1" w14:paraId="77727B74" w14:textId="77777777" w:rsidTr="001178A7">
        <w:tc>
          <w:tcPr>
            <w:tcW w:w="4194" w:type="dxa"/>
            <w:shd w:val="clear" w:color="auto" w:fill="auto"/>
          </w:tcPr>
          <w:p w14:paraId="6F2F965C" w14:textId="14F67F8E"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28367EE" wp14:editId="54E94B31">
                  <wp:extent cx="2170430" cy="1200785"/>
                  <wp:effectExtent l="0" t="0" r="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170430" cy="1200785"/>
                          </a:xfrm>
                          <a:prstGeom prst="rect">
                            <a:avLst/>
                          </a:prstGeom>
                          <a:noFill/>
                          <a:ln>
                            <a:noFill/>
                          </a:ln>
                        </pic:spPr>
                      </pic:pic>
                    </a:graphicData>
                  </a:graphic>
                </wp:inline>
              </w:drawing>
            </w:r>
          </w:p>
          <w:p w14:paraId="0FA8465B"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c>
          <w:tcPr>
            <w:tcW w:w="4408" w:type="dxa"/>
            <w:shd w:val="clear" w:color="auto" w:fill="auto"/>
          </w:tcPr>
          <w:p w14:paraId="459FB925" w14:textId="68A4AF02" w:rsidR="003E0C91" w:rsidRPr="009072F1" w:rsidRDefault="00A51D83" w:rsidP="001178A7">
            <w:pPr>
              <w:tabs>
                <w:tab w:val="left" w:pos="1985"/>
              </w:tabs>
              <w:spacing w:after="0" w:line="240" w:lineRule="auto"/>
              <w:ind w:right="474"/>
              <w:jc w:val="both"/>
              <w:rPr>
                <w:rFonts w:ascii="Arial" w:eastAsia="Times New Roman" w:hAnsi="Arial" w:cs="Arial"/>
                <w:b/>
                <w:sz w:val="16"/>
                <w:szCs w:val="16"/>
                <w:lang w:val="es-MX" w:eastAsia="es-ES"/>
              </w:rPr>
            </w:pPr>
            <w:r w:rsidRPr="009072F1">
              <w:rPr>
                <w:rFonts w:ascii="Arial" w:eastAsia="Times New Roman" w:hAnsi="Arial" w:cs="Arial"/>
                <w:noProof/>
                <w:sz w:val="16"/>
                <w:szCs w:val="16"/>
                <w:lang w:val="es-MX" w:eastAsia="es-MX"/>
              </w:rPr>
              <w:drawing>
                <wp:inline distT="0" distB="0" distL="0" distR="0" wp14:anchorId="4636FFA2" wp14:editId="6009879E">
                  <wp:extent cx="1518920" cy="97790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18920" cy="977900"/>
                          </a:xfrm>
                          <a:prstGeom prst="rect">
                            <a:avLst/>
                          </a:prstGeom>
                          <a:noFill/>
                          <a:ln>
                            <a:noFill/>
                          </a:ln>
                        </pic:spPr>
                      </pic:pic>
                    </a:graphicData>
                  </a:graphic>
                </wp:inline>
              </w:drawing>
            </w:r>
          </w:p>
          <w:p w14:paraId="1B8EA11A"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p w14:paraId="49C7220F" w14:textId="77777777" w:rsidR="003E0C91" w:rsidRPr="009072F1" w:rsidRDefault="003E0C91" w:rsidP="001178A7">
            <w:pPr>
              <w:tabs>
                <w:tab w:val="left" w:pos="1985"/>
              </w:tabs>
              <w:spacing w:after="0" w:line="240" w:lineRule="auto"/>
              <w:ind w:right="474"/>
              <w:jc w:val="both"/>
              <w:rPr>
                <w:rFonts w:ascii="Arial" w:eastAsia="Times New Roman" w:hAnsi="Arial" w:cs="Arial"/>
                <w:b/>
                <w:sz w:val="16"/>
                <w:szCs w:val="16"/>
                <w:lang w:val="es-MX" w:eastAsia="es-ES"/>
              </w:rPr>
            </w:pPr>
          </w:p>
        </w:tc>
      </w:tr>
    </w:tbl>
    <w:p w14:paraId="7DF70174" w14:textId="77777777" w:rsidR="003E0C91" w:rsidRPr="009072F1" w:rsidRDefault="003E0C91" w:rsidP="00797B98">
      <w:pPr>
        <w:tabs>
          <w:tab w:val="left" w:pos="1985"/>
        </w:tabs>
        <w:spacing w:after="0" w:line="240" w:lineRule="auto"/>
        <w:ind w:right="474"/>
        <w:jc w:val="both"/>
        <w:rPr>
          <w:rFonts w:ascii="Arial" w:eastAsia="Times New Roman" w:hAnsi="Arial" w:cs="Arial"/>
          <w:b/>
          <w:sz w:val="16"/>
          <w:szCs w:val="16"/>
          <w:lang w:val="es-MX" w:eastAsia="es-ES"/>
        </w:rPr>
      </w:pPr>
    </w:p>
    <w:p w14:paraId="07FFCA23" w14:textId="77777777" w:rsidR="00EC3BC2" w:rsidRPr="009072F1" w:rsidRDefault="00EC3BC2">
      <w:pPr>
        <w:tabs>
          <w:tab w:val="left" w:pos="1985"/>
        </w:tabs>
        <w:spacing w:after="0" w:line="240" w:lineRule="auto"/>
        <w:jc w:val="both"/>
        <w:rPr>
          <w:rFonts w:ascii="Arial" w:eastAsia="Times New Roman" w:hAnsi="Arial" w:cs="Arial"/>
          <w:sz w:val="16"/>
          <w:szCs w:val="18"/>
        </w:rPr>
      </w:pPr>
      <w:r w:rsidRPr="009072F1">
        <w:rPr>
          <w:rFonts w:ascii="Arial" w:eastAsia="Times New Roman" w:hAnsi="Arial" w:cs="Arial"/>
          <w:sz w:val="16"/>
          <w:szCs w:val="18"/>
        </w:rPr>
        <w:t>SIN MÁS POR EL MOMENTO, QUEDO DE USTEDES A SU ATENTA CONSIDERACIÓN.</w:t>
      </w:r>
    </w:p>
    <w:p w14:paraId="7AFA52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702C3117" w14:textId="77777777" w:rsidR="00E0346A" w:rsidRPr="009072F1" w:rsidRDefault="00E0346A">
      <w:pPr>
        <w:tabs>
          <w:tab w:val="left" w:pos="1985"/>
        </w:tabs>
        <w:spacing w:after="0" w:line="240" w:lineRule="auto"/>
        <w:jc w:val="both"/>
        <w:rPr>
          <w:rFonts w:ascii="Arial" w:eastAsia="Times New Roman" w:hAnsi="Arial" w:cs="Arial"/>
          <w:sz w:val="16"/>
          <w:szCs w:val="18"/>
        </w:rPr>
      </w:pPr>
    </w:p>
    <w:p w14:paraId="6A643F8E"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ATENTAMENTE</w:t>
      </w:r>
    </w:p>
    <w:p w14:paraId="22E722B3"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182AE706"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0ED9B49"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766B0BA5"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03AAA7C4" w14:textId="77777777" w:rsidR="00E0346A" w:rsidRPr="009072F1" w:rsidRDefault="00E0346A">
      <w:pPr>
        <w:tabs>
          <w:tab w:val="left" w:pos="1985"/>
        </w:tabs>
        <w:spacing w:after="0" w:line="240" w:lineRule="auto"/>
        <w:jc w:val="center"/>
        <w:rPr>
          <w:rFonts w:ascii="Arial" w:eastAsia="Times New Roman" w:hAnsi="Arial" w:cs="Arial"/>
          <w:bCs/>
          <w:sz w:val="16"/>
          <w:szCs w:val="16"/>
          <w:lang w:val="es-MX"/>
        </w:rPr>
      </w:pPr>
    </w:p>
    <w:p w14:paraId="44F2B031" w14:textId="51958426" w:rsidR="00EC3BC2" w:rsidRPr="009072F1" w:rsidRDefault="00A51D83">
      <w:pPr>
        <w:tabs>
          <w:tab w:val="left" w:pos="1985"/>
        </w:tabs>
        <w:spacing w:after="0" w:line="240" w:lineRule="auto"/>
        <w:jc w:val="center"/>
        <w:rPr>
          <w:rFonts w:ascii="Arial" w:eastAsia="Times New Roman"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57216" behindDoc="0" locked="0" layoutInCell="1" allowOverlap="1" wp14:anchorId="22C55201" wp14:editId="7B3C40F9">
                <wp:simplePos x="0" y="0"/>
                <wp:positionH relativeFrom="column">
                  <wp:posOffset>2286000</wp:posOffset>
                </wp:positionH>
                <wp:positionV relativeFrom="paragraph">
                  <wp:posOffset>95885</wp:posOffset>
                </wp:positionV>
                <wp:extent cx="1714500" cy="0"/>
                <wp:effectExtent l="5715" t="8890" r="13335" b="10160"/>
                <wp:wrapNone/>
                <wp:docPr id="23"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7405777B" id="Conector recto 20"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7.55pt" to="315pt,7.5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Bck3O7eAAAACQEAAA8AAABkcnMvZG93 bnJldi54bWxMj81OwzAQhO9IvIO1SFwQdUJF1IY4FQXBgUOl/t2deEki4nUaO23g6dmKQznuzGj2 m2wx2lYcsfeNIwXxJAKBVDrTUKVgt327n4HwQZPRrSNU8I0eFvn1VaZT4060xuMmVIJLyKdaQR1C l0rpyxqt9hPXIbH36XqrA599JU2vT1xuW/kQRYm0uiH+UOsOX2osvzaDVXBIun3xI4fl3fxjG892 g6XV67tStzfj8xOIgGO4hOGMz+iQM1PhBjJetAqmScRbAhuPMQ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AXJNzu3gAAAAkBAAAPAAAAAAAAAAAAAAAAABYE AABkcnMvZG93bnJldi54bWxQSwUGAAAAAAQABADzAAAAIQUAAAAA " strokeweight=".26mm">
                <v:stroke joinstyle="miter"/>
              </v:line>
            </w:pict>
          </mc:Fallback>
        </mc:AlternateContent>
      </w:r>
    </w:p>
    <w:p w14:paraId="2D5E252A" w14:textId="77777777" w:rsidR="00EC3BC2" w:rsidRPr="009072F1" w:rsidRDefault="00EC3BC2">
      <w:pPr>
        <w:tabs>
          <w:tab w:val="left" w:pos="1985"/>
        </w:tabs>
        <w:spacing w:after="0" w:line="24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NOMBRE Y FIRMA AUTÓGRAFA DEL</w:t>
      </w:r>
    </w:p>
    <w:p w14:paraId="0FC47C2D" w14:textId="77777777" w:rsidR="00EC3BC2" w:rsidRPr="009072F1" w:rsidRDefault="00EC3BC2">
      <w:pPr>
        <w:spacing w:after="0" w:line="360" w:lineRule="auto"/>
        <w:jc w:val="center"/>
        <w:rPr>
          <w:rFonts w:ascii="Arial" w:eastAsia="Times New Roman" w:hAnsi="Arial" w:cs="Arial"/>
          <w:bCs/>
          <w:sz w:val="12"/>
          <w:szCs w:val="18"/>
          <w:lang w:val="es-MX"/>
        </w:rPr>
      </w:pPr>
      <w:r w:rsidRPr="009072F1">
        <w:rPr>
          <w:rFonts w:ascii="Arial" w:eastAsia="Times New Roman" w:hAnsi="Arial" w:cs="Arial"/>
          <w:bCs/>
          <w:sz w:val="12"/>
          <w:szCs w:val="18"/>
          <w:lang w:val="es-MX"/>
        </w:rPr>
        <w:t>REPRESENTANTE LEGAL DEL LICITANTE</w:t>
      </w:r>
    </w:p>
    <w:p w14:paraId="7FDC7B7F" w14:textId="77777777" w:rsidR="00EC3BC2" w:rsidRPr="009072F1" w:rsidRDefault="00EC3BC2">
      <w:pPr>
        <w:spacing w:after="0" w:line="360" w:lineRule="auto"/>
        <w:jc w:val="center"/>
        <w:rPr>
          <w:rFonts w:ascii="Arial" w:eastAsia="Times New Roman" w:hAnsi="Arial" w:cs="Arial"/>
          <w:bCs/>
          <w:sz w:val="12"/>
          <w:szCs w:val="18"/>
          <w:lang w:val="es-MX"/>
        </w:rPr>
      </w:pPr>
    </w:p>
    <w:p w14:paraId="487ABD55" w14:textId="2B959E33" w:rsidR="004E3FA0" w:rsidRDefault="004E3FA0">
      <w:pPr>
        <w:spacing w:after="0" w:line="240" w:lineRule="auto"/>
        <w:jc w:val="center"/>
        <w:rPr>
          <w:rFonts w:ascii="Arial" w:hAnsi="Arial" w:cs="Arial"/>
          <w:sz w:val="16"/>
          <w:szCs w:val="16"/>
        </w:rPr>
      </w:pPr>
    </w:p>
    <w:p w14:paraId="25E2DB01" w14:textId="26A96864" w:rsidR="004F335C" w:rsidRDefault="004F335C">
      <w:pPr>
        <w:spacing w:after="0" w:line="240" w:lineRule="auto"/>
        <w:jc w:val="center"/>
        <w:rPr>
          <w:rFonts w:ascii="Arial" w:hAnsi="Arial" w:cs="Arial"/>
          <w:sz w:val="16"/>
          <w:szCs w:val="16"/>
        </w:rPr>
      </w:pPr>
    </w:p>
    <w:p w14:paraId="4C169C98" w14:textId="77777777" w:rsidR="004F335C" w:rsidRPr="009072F1" w:rsidRDefault="004F335C">
      <w:pPr>
        <w:spacing w:after="0" w:line="240" w:lineRule="auto"/>
        <w:jc w:val="center"/>
        <w:rPr>
          <w:rFonts w:ascii="Arial" w:hAnsi="Arial" w:cs="Arial"/>
          <w:sz w:val="16"/>
          <w:szCs w:val="16"/>
        </w:rPr>
      </w:pPr>
    </w:p>
    <w:p w14:paraId="27BE4C02" w14:textId="77777777" w:rsidR="00E60900" w:rsidRPr="009072F1" w:rsidRDefault="00E60900">
      <w:pPr>
        <w:spacing w:after="0" w:line="240" w:lineRule="auto"/>
        <w:jc w:val="center"/>
        <w:rPr>
          <w:rFonts w:ascii="Arial" w:eastAsia="Times New Roman" w:hAnsi="Arial" w:cs="Arial"/>
          <w:sz w:val="12"/>
          <w:szCs w:val="14"/>
          <w:lang w:val="es-MX"/>
        </w:rPr>
      </w:pPr>
    </w:p>
    <w:p w14:paraId="4A76B24E" w14:textId="77777777" w:rsidR="00EC3BC2" w:rsidRDefault="00EC3BC2">
      <w:pPr>
        <w:spacing w:after="0" w:line="240" w:lineRule="auto"/>
        <w:jc w:val="center"/>
        <w:rPr>
          <w:rFonts w:ascii="Arial" w:eastAsia="Times New Roman" w:hAnsi="Arial" w:cs="Arial"/>
          <w:sz w:val="12"/>
          <w:szCs w:val="10"/>
          <w:lang w:val="es-MX"/>
        </w:rPr>
      </w:pPr>
      <w:r w:rsidRPr="009072F1">
        <w:rPr>
          <w:rFonts w:ascii="Arial" w:eastAsia="Times New Roman" w:hAnsi="Arial" w:cs="Arial"/>
          <w:sz w:val="12"/>
          <w:szCs w:val="14"/>
          <w:lang w:val="es-MX"/>
        </w:rPr>
        <w:t>(</w:t>
      </w:r>
      <w:r w:rsidRPr="009072F1">
        <w:rPr>
          <w:rFonts w:ascii="Arial" w:eastAsia="Times New Roman" w:hAnsi="Arial" w:cs="Arial"/>
          <w:sz w:val="12"/>
          <w:szCs w:val="10"/>
          <w:lang w:val="es-MX"/>
        </w:rPr>
        <w:t>ESTE DOCUMENTO DEBERA PRESENTARSE EN PAPEL MEMBRETADO DEL LICITANTE)</w:t>
      </w:r>
    </w:p>
    <w:p w14:paraId="46A34269" w14:textId="77777777" w:rsidR="002B31A9" w:rsidRPr="009072F1" w:rsidRDefault="002B31A9">
      <w:pPr>
        <w:spacing w:after="0" w:line="240" w:lineRule="auto"/>
        <w:jc w:val="center"/>
        <w:rPr>
          <w:rFonts w:ascii="Arial" w:eastAsia="Times New Roman" w:hAnsi="Arial" w:cs="Arial"/>
          <w:sz w:val="12"/>
          <w:szCs w:val="10"/>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AB1AC4" w:rsidRPr="009072F1" w14:paraId="32EDA129" w14:textId="77777777" w:rsidTr="00682EEB">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0379B74" w14:textId="77777777" w:rsidR="002B31A9"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 xml:space="preserve">LICITACIÓN PÚBLICA No.:-----------------------------------------------------------------------------------------------------------------------------NOMBRE, Y </w:t>
            </w:r>
          </w:p>
          <w:p w14:paraId="7053546E"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DESCRIPCIÓN GENERAL DE LA OBRA: -----------------------------------------------------------------------------------------------</w:t>
            </w:r>
          </w:p>
          <w:p w14:paraId="47DAEF02" w14:textId="77777777" w:rsidR="00AB1AC4" w:rsidRPr="009072F1" w:rsidRDefault="00AB1AC4" w:rsidP="00682EEB">
            <w:pPr>
              <w:overflowPunct w:val="0"/>
              <w:autoSpaceDE w:val="0"/>
              <w:spacing w:after="0" w:line="240" w:lineRule="auto"/>
              <w:jc w:val="both"/>
              <w:textAlignment w:val="baseline"/>
              <w:rPr>
                <w:rFonts w:ascii="Arial" w:eastAsia="Times New Roman" w:hAnsi="Arial" w:cs="Arial"/>
                <w:sz w:val="12"/>
                <w:szCs w:val="12"/>
                <w:lang w:val="es-MX"/>
              </w:rPr>
            </w:pPr>
            <w:r w:rsidRPr="009072F1">
              <w:rPr>
                <w:rFonts w:ascii="Arial" w:eastAsia="Times New Roman" w:hAnsi="Arial" w:cs="Arial"/>
                <w:sz w:val="12"/>
                <w:szCs w:val="12"/>
                <w:lang w:val="es-MX"/>
              </w:rPr>
              <w:t>UBICACIÓN: LOCALIDAD: --------------------------------------------MUNICIPIO-----------------------------------------------------------ESTADO:  HIDALGO</w:t>
            </w:r>
          </w:p>
          <w:p w14:paraId="350FE8EF"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2"/>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67DE0F" w14:textId="77777777" w:rsidR="00AB1AC4" w:rsidRPr="009072F1" w:rsidRDefault="00AB1AC4" w:rsidP="00682EEB">
            <w:pPr>
              <w:overflowPunct w:val="0"/>
              <w:autoSpaceDE w:val="0"/>
              <w:spacing w:after="101" w:line="360" w:lineRule="auto"/>
              <w:ind w:left="1620" w:hanging="432"/>
              <w:jc w:val="center"/>
              <w:textAlignment w:val="baseline"/>
              <w:rPr>
                <w:rFonts w:ascii="Arial" w:eastAsia="Times New Roman" w:hAnsi="Arial" w:cs="Arial"/>
                <w:sz w:val="12"/>
                <w:szCs w:val="10"/>
                <w:lang w:val="es-MX"/>
              </w:rPr>
            </w:pPr>
          </w:p>
          <w:p w14:paraId="31BEB8FF"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sz w:val="56"/>
                <w:szCs w:val="56"/>
                <w:lang w:val="es-MX"/>
              </w:rPr>
            </w:pPr>
            <w:r w:rsidRPr="009072F1">
              <w:rPr>
                <w:rFonts w:ascii="Arial" w:eastAsia="Times New Roman" w:hAnsi="Arial" w:cs="Arial"/>
                <w:b/>
                <w:sz w:val="56"/>
                <w:szCs w:val="56"/>
                <w:lang w:val="es-MX"/>
              </w:rPr>
              <w:t>T-4</w:t>
            </w:r>
          </w:p>
          <w:p w14:paraId="7CCBD66A" w14:textId="77777777" w:rsidR="00AB1AC4" w:rsidRPr="009072F1" w:rsidRDefault="00AB1AC4" w:rsidP="00682EEB">
            <w:pPr>
              <w:overflowPunct w:val="0"/>
              <w:autoSpaceDE w:val="0"/>
              <w:spacing w:after="101" w:line="360" w:lineRule="auto"/>
              <w:jc w:val="center"/>
              <w:textAlignment w:val="baseline"/>
              <w:rPr>
                <w:rFonts w:ascii="Arial" w:eastAsia="Times New Roman" w:hAnsi="Arial" w:cs="Arial"/>
                <w:b/>
                <w:lang w:val="es-MX"/>
              </w:rPr>
            </w:pPr>
            <w:r w:rsidRPr="009072F1">
              <w:rPr>
                <w:rFonts w:ascii="Arial" w:eastAsia="Times New Roman" w:hAnsi="Arial" w:cs="Arial"/>
                <w:b/>
                <w:lang w:val="es-MX"/>
              </w:rPr>
              <w:t>DOCUMENTO</w:t>
            </w:r>
          </w:p>
        </w:tc>
      </w:tr>
      <w:tr w:rsidR="00AB1AC4" w:rsidRPr="009072F1" w14:paraId="69121DAB" w14:textId="77777777" w:rsidTr="00682EEB">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614C7716" w14:textId="77777777" w:rsidR="00AB1AC4" w:rsidRPr="009072F1" w:rsidRDefault="00AB1AC4" w:rsidP="00682EEB">
            <w:pPr>
              <w:overflowPunct w:val="0"/>
              <w:autoSpaceDE w:val="0"/>
              <w:snapToGrid w:val="0"/>
              <w:spacing w:after="101" w:line="216" w:lineRule="atLeast"/>
              <w:ind w:left="1620" w:hanging="432"/>
              <w:jc w:val="both"/>
              <w:textAlignment w:val="baseline"/>
              <w:rPr>
                <w:rFonts w:ascii="Arial" w:eastAsia="Times New Roman" w:hAnsi="Arial" w:cs="Arial"/>
                <w:b/>
                <w:sz w:val="20"/>
                <w:szCs w:val="20"/>
                <w:lang w:val="es-MX"/>
              </w:rPr>
            </w:pPr>
          </w:p>
          <w:p w14:paraId="4D8174FD" w14:textId="77777777" w:rsidR="00AB1AC4" w:rsidRPr="009072F1" w:rsidRDefault="00AB1AC4" w:rsidP="00AB1AC4">
            <w:pPr>
              <w:overflowPunct w:val="0"/>
              <w:autoSpaceDE w:val="0"/>
              <w:snapToGrid w:val="0"/>
              <w:spacing w:after="101" w:line="216" w:lineRule="atLeast"/>
              <w:jc w:val="both"/>
              <w:textAlignment w:val="baseline"/>
              <w:rPr>
                <w:rFonts w:ascii="Arial" w:eastAsia="Times New Roman" w:hAnsi="Arial" w:cs="Arial"/>
                <w:bCs/>
                <w:sz w:val="20"/>
                <w:szCs w:val="20"/>
              </w:rPr>
            </w:pPr>
            <w:r w:rsidRPr="009072F1">
              <w:rPr>
                <w:rFonts w:ascii="Arial" w:eastAsia="Times New Roman" w:hAnsi="Arial" w:cs="Arial"/>
                <w:b/>
                <w:sz w:val="20"/>
                <w:szCs w:val="20"/>
                <w:lang w:val="es-MX"/>
              </w:rPr>
              <w:t xml:space="preserve">T-4.- </w:t>
            </w:r>
            <w:r w:rsidRPr="009072F1">
              <w:rPr>
                <w:rFonts w:ascii="Arial" w:eastAsia="Times New Roman" w:hAnsi="Arial" w:cs="Arial"/>
                <w:b/>
                <w:sz w:val="20"/>
                <w:szCs w:val="20"/>
              </w:rPr>
              <w:t xml:space="preserve">MAQUINARIA Y EQUIPO. </w:t>
            </w:r>
            <w:r w:rsidRPr="009072F1">
              <w:rPr>
                <w:rFonts w:ascii="Arial" w:eastAsia="Times New Roman" w:hAnsi="Arial" w:cs="Arial"/>
                <w:sz w:val="16"/>
                <w:szCs w:val="16"/>
              </w:rPr>
              <w:t>(Artículo</w:t>
            </w:r>
            <w:r w:rsidRPr="009072F1">
              <w:rPr>
                <w:rFonts w:ascii="Arial" w:eastAsia="Times New Roman" w:hAnsi="Arial" w:cs="Arial"/>
                <w:bCs/>
                <w:sz w:val="16"/>
                <w:szCs w:val="16"/>
              </w:rPr>
              <w:t xml:space="preserve"> 30 fracción II del Reglamento).</w:t>
            </w:r>
          </w:p>
          <w:p w14:paraId="7A71DA42" w14:textId="77777777" w:rsidR="00AB1AC4" w:rsidRPr="009072F1" w:rsidRDefault="00AB1AC4" w:rsidP="00682EEB">
            <w:pPr>
              <w:overflowPunct w:val="0"/>
              <w:autoSpaceDE w:val="0"/>
              <w:spacing w:after="101" w:line="216" w:lineRule="atLeast"/>
              <w:ind w:left="899" w:hanging="899"/>
              <w:jc w:val="both"/>
              <w:textAlignment w:val="baseline"/>
              <w:rPr>
                <w:rFonts w:ascii="Arial" w:eastAsia="Times New Roman" w:hAnsi="Arial" w:cs="Arial"/>
                <w:bCs/>
                <w:sz w:val="20"/>
                <w:szCs w:val="20"/>
              </w:rPr>
            </w:pPr>
          </w:p>
          <w:p w14:paraId="7CCF19B2" w14:textId="77777777" w:rsidR="00AB1AC4" w:rsidRPr="009072F1" w:rsidRDefault="00AB1AC4" w:rsidP="00682EEB">
            <w:pPr>
              <w:overflowPunct w:val="0"/>
              <w:autoSpaceDE w:val="0"/>
              <w:spacing w:after="101" w:line="216" w:lineRule="atLeast"/>
              <w:ind w:left="719" w:hanging="719"/>
              <w:jc w:val="both"/>
              <w:textAlignment w:val="baseline"/>
              <w:rPr>
                <w:rFonts w:ascii="Arial" w:eastAsia="Times New Roman"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19CE75" w14:textId="77777777" w:rsidR="00AB1AC4" w:rsidRPr="009072F1" w:rsidRDefault="00AB1AC4" w:rsidP="00682EEB">
            <w:pPr>
              <w:overflowPunct w:val="0"/>
              <w:autoSpaceDE w:val="0"/>
              <w:snapToGrid w:val="0"/>
              <w:spacing w:after="101" w:line="360" w:lineRule="auto"/>
              <w:ind w:left="1620" w:hanging="432"/>
              <w:jc w:val="center"/>
              <w:textAlignment w:val="baseline"/>
              <w:rPr>
                <w:rFonts w:ascii="Arial" w:eastAsia="Times New Roman" w:hAnsi="Arial" w:cs="Arial"/>
                <w:sz w:val="12"/>
                <w:szCs w:val="10"/>
                <w:lang w:val="es-MX"/>
              </w:rPr>
            </w:pPr>
          </w:p>
        </w:tc>
      </w:tr>
      <w:tr w:rsidR="00AB1AC4" w:rsidRPr="009072F1" w14:paraId="67EE6050" w14:textId="77777777" w:rsidTr="00682EEB">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770907AD" w14:textId="77777777" w:rsidR="00AB1AC4" w:rsidRPr="009072F1" w:rsidRDefault="00196C2C" w:rsidP="00682EEB">
            <w:pPr>
              <w:overflowPunct w:val="0"/>
              <w:autoSpaceDE w:val="0"/>
              <w:spacing w:after="101"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DEPENDENCIA: ----------------------------------------------------------------------------------</w:t>
            </w:r>
            <w:r w:rsidR="00AB1AC4" w:rsidRPr="009072F1">
              <w:rPr>
                <w:rFonts w:ascii="Arial" w:eastAsia="Times New Roman"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7880E5"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TITULAR:  --------------------------------------------------------------------------------------------------------</w:t>
            </w:r>
          </w:p>
          <w:p w14:paraId="19F58D36" w14:textId="77777777" w:rsidR="00AB1AC4" w:rsidRPr="009072F1" w:rsidRDefault="00AB1AC4" w:rsidP="00682EEB">
            <w:pPr>
              <w:overflowPunct w:val="0"/>
              <w:autoSpaceDE w:val="0"/>
              <w:spacing w:after="0" w:line="240" w:lineRule="auto"/>
              <w:textAlignment w:val="baseline"/>
              <w:rPr>
                <w:rFonts w:ascii="Arial" w:eastAsia="Times New Roman" w:hAnsi="Arial" w:cs="Arial"/>
                <w:sz w:val="12"/>
                <w:szCs w:val="10"/>
                <w:lang w:val="es-MX"/>
              </w:rPr>
            </w:pPr>
            <w:r w:rsidRPr="009072F1">
              <w:rPr>
                <w:rFonts w:ascii="Arial" w:eastAsia="Times New Roman" w:hAnsi="Arial" w:cs="Arial"/>
                <w:sz w:val="12"/>
                <w:szCs w:val="10"/>
                <w:lang w:val="es-MX"/>
              </w:rPr>
              <w:t>CARGO: ---------------------------------------------------------------------------------------------------------</w:t>
            </w:r>
          </w:p>
        </w:tc>
        <w:tc>
          <w:tcPr>
            <w:tcW w:w="45" w:type="dxa"/>
            <w:tcBorders>
              <w:left w:val="single" w:sz="4" w:space="0" w:color="000000"/>
            </w:tcBorders>
            <w:shd w:val="clear" w:color="auto" w:fill="auto"/>
          </w:tcPr>
          <w:p w14:paraId="7C37170C"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687C1DAB"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7C8B2220" w14:textId="77777777" w:rsidR="00AB1AC4" w:rsidRPr="009072F1" w:rsidRDefault="00AB1AC4" w:rsidP="00682EEB">
            <w:pPr>
              <w:snapToGrid w:val="0"/>
              <w:spacing w:after="0" w:line="240" w:lineRule="auto"/>
              <w:rPr>
                <w:rFonts w:ascii="Arial" w:eastAsia="Times New Roman" w:hAnsi="Arial" w:cs="Arial"/>
                <w:sz w:val="24"/>
                <w:szCs w:val="24"/>
              </w:rPr>
            </w:pPr>
          </w:p>
        </w:tc>
        <w:tc>
          <w:tcPr>
            <w:tcW w:w="60" w:type="dxa"/>
            <w:shd w:val="clear" w:color="auto" w:fill="auto"/>
          </w:tcPr>
          <w:p w14:paraId="00A9333E" w14:textId="77777777" w:rsidR="00AB1AC4" w:rsidRPr="009072F1" w:rsidRDefault="00AB1AC4" w:rsidP="00682EEB">
            <w:pPr>
              <w:snapToGrid w:val="0"/>
              <w:rPr>
                <w:rFonts w:ascii="Arial" w:hAnsi="Arial" w:cs="Arial"/>
              </w:rPr>
            </w:pPr>
          </w:p>
        </w:tc>
        <w:tc>
          <w:tcPr>
            <w:tcW w:w="60" w:type="dxa"/>
            <w:shd w:val="clear" w:color="auto" w:fill="auto"/>
          </w:tcPr>
          <w:p w14:paraId="761F90AF" w14:textId="77777777" w:rsidR="00AB1AC4" w:rsidRPr="009072F1" w:rsidRDefault="00AB1AC4" w:rsidP="00682EEB">
            <w:pPr>
              <w:snapToGrid w:val="0"/>
              <w:rPr>
                <w:rFonts w:ascii="Arial" w:hAnsi="Arial" w:cs="Arial"/>
              </w:rPr>
            </w:pPr>
          </w:p>
        </w:tc>
        <w:tc>
          <w:tcPr>
            <w:tcW w:w="60" w:type="dxa"/>
            <w:shd w:val="clear" w:color="auto" w:fill="auto"/>
          </w:tcPr>
          <w:p w14:paraId="33FE8E80" w14:textId="77777777" w:rsidR="00AB1AC4" w:rsidRPr="009072F1" w:rsidRDefault="00AB1AC4" w:rsidP="00682EEB">
            <w:pPr>
              <w:snapToGrid w:val="0"/>
              <w:rPr>
                <w:rFonts w:ascii="Arial" w:hAnsi="Arial" w:cs="Arial"/>
              </w:rPr>
            </w:pPr>
          </w:p>
        </w:tc>
        <w:tc>
          <w:tcPr>
            <w:tcW w:w="20" w:type="dxa"/>
            <w:shd w:val="clear" w:color="auto" w:fill="auto"/>
          </w:tcPr>
          <w:p w14:paraId="47AD8C5B" w14:textId="77777777" w:rsidR="00AB1AC4" w:rsidRPr="009072F1" w:rsidRDefault="00AB1AC4" w:rsidP="00682EEB">
            <w:pPr>
              <w:snapToGrid w:val="0"/>
              <w:rPr>
                <w:rFonts w:ascii="Arial" w:hAnsi="Arial" w:cs="Arial"/>
              </w:rPr>
            </w:pPr>
          </w:p>
        </w:tc>
      </w:tr>
    </w:tbl>
    <w:p w14:paraId="3EF1D46C" w14:textId="77777777" w:rsidR="00AB1AC4" w:rsidRPr="009072F1" w:rsidRDefault="00AB1AC4">
      <w:pPr>
        <w:spacing w:after="0" w:line="240" w:lineRule="auto"/>
        <w:jc w:val="both"/>
        <w:rPr>
          <w:rFonts w:ascii="Arial" w:eastAsia="Times New Roman" w:hAnsi="Arial" w:cs="Arial"/>
          <w:sz w:val="16"/>
          <w:szCs w:val="18"/>
        </w:rPr>
      </w:pPr>
    </w:p>
    <w:p w14:paraId="5E6F1AA2" w14:textId="77777777" w:rsidR="00EC3BC2" w:rsidRPr="009072F1" w:rsidRDefault="00EC3BC2">
      <w:pPr>
        <w:tabs>
          <w:tab w:val="left" w:pos="9457"/>
        </w:tabs>
        <w:spacing w:after="0" w:line="240" w:lineRule="auto"/>
        <w:ind w:left="-182" w:right="423"/>
        <w:jc w:val="both"/>
        <w:rPr>
          <w:rFonts w:ascii="Arial" w:eastAsia="Times New Roman" w:hAnsi="Arial" w:cs="Arial"/>
          <w:sz w:val="14"/>
          <w:szCs w:val="14"/>
          <w:lang w:val="es-MX"/>
        </w:rPr>
      </w:pPr>
    </w:p>
    <w:p w14:paraId="675DAC2A"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0FA2B601" w14:textId="77777777" w:rsidR="00AB1AC4" w:rsidRPr="009072F1" w:rsidRDefault="00AB1AC4">
      <w:pPr>
        <w:tabs>
          <w:tab w:val="left" w:pos="9457"/>
        </w:tabs>
        <w:spacing w:after="0" w:line="240" w:lineRule="auto"/>
        <w:ind w:left="-182" w:right="423"/>
        <w:jc w:val="both"/>
        <w:rPr>
          <w:rFonts w:ascii="Arial" w:eastAsia="Times New Roman" w:hAnsi="Arial" w:cs="Arial"/>
          <w:sz w:val="14"/>
          <w:szCs w:val="14"/>
          <w:lang w:val="es-MX"/>
        </w:rPr>
      </w:pPr>
    </w:p>
    <w:p w14:paraId="702D09AB"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UBICADA EN</w:t>
      </w:r>
      <w:r w:rsidR="00735A6C" w:rsidRPr="009072F1">
        <w:rPr>
          <w:rFonts w:ascii="Arial" w:eastAsia="Times New Roman" w:hAnsi="Arial" w:cs="Arial"/>
          <w:sz w:val="14"/>
          <w:szCs w:val="14"/>
          <w:lang w:val="es-MX"/>
        </w:rPr>
        <w:t xml:space="preserve">: </w:t>
      </w:r>
      <w:r w:rsidRPr="009072F1">
        <w:rPr>
          <w:rFonts w:ascii="Arial" w:eastAsia="Times New Roman" w:hAnsi="Arial" w:cs="Arial"/>
          <w:sz w:val="14"/>
          <w:szCs w:val="14"/>
          <w:lang w:val="es-MX"/>
        </w:rPr>
        <w:t>-------------- MUNICIPIO</w:t>
      </w:r>
      <w:r w:rsidR="00735A6C" w:rsidRPr="009072F1">
        <w:rPr>
          <w:rFonts w:ascii="Arial" w:eastAsia="Times New Roman" w:hAnsi="Arial" w:cs="Arial"/>
          <w:sz w:val="14"/>
          <w:szCs w:val="14"/>
          <w:lang w:val="es-MX"/>
        </w:rPr>
        <w:t>:</w:t>
      </w:r>
      <w:r w:rsidRPr="009072F1">
        <w:rPr>
          <w:rFonts w:ascii="Arial" w:eastAsia="Times New Roman" w:hAnsi="Arial" w:cs="Arial"/>
          <w:sz w:val="14"/>
          <w:szCs w:val="14"/>
          <w:lang w:val="es-MX"/>
        </w:rPr>
        <w:t xml:space="preserve"> --------------- ESTADO DE HIDALGO.</w:t>
      </w:r>
    </w:p>
    <w:p w14:paraId="0AD8E600"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p>
    <w:p w14:paraId="3DFC51A9" w14:textId="77777777" w:rsidR="00EC3BC2" w:rsidRPr="009072F1" w:rsidRDefault="00EC3BC2" w:rsidP="00AB1AC4">
      <w:pPr>
        <w:tabs>
          <w:tab w:val="left" w:pos="9457"/>
        </w:tabs>
        <w:spacing w:after="0" w:line="240" w:lineRule="auto"/>
        <w:ind w:right="423"/>
        <w:jc w:val="both"/>
        <w:rPr>
          <w:rFonts w:ascii="Arial" w:eastAsia="Times New Roman" w:hAnsi="Arial" w:cs="Arial"/>
          <w:sz w:val="14"/>
          <w:szCs w:val="14"/>
          <w:lang w:val="es-MX"/>
        </w:rPr>
      </w:pPr>
      <w:r w:rsidRPr="009072F1">
        <w:rPr>
          <w:rFonts w:ascii="Arial" w:eastAsia="Times New Roman" w:hAnsi="Arial" w:cs="Arial"/>
          <w:sz w:val="14"/>
          <w:szCs w:val="14"/>
          <w:lang w:val="es-MX"/>
        </w:rPr>
        <w:t>POR ESTE CONDUCTO (NOMBRE DEL REPRESENTANTE LEGAL ----------------), EN MI CARÁCTER DE REPRESENTANTE LEGAL DE (NOMBRE DEL LICITANTE --------------------) MANIFIESTO BAJO PROTESTA DE DECIR VERDAD QUE LA MAQUINARIA Y EQUIPO QUE PREVEMOS UTILIZAR, ES LA QUE A CONTINUACIÓN RELACIONAMOS, Y SE ACREDITARA PRESENTANDO LOS DOCUMENTOS REQUERIDOS.</w:t>
      </w:r>
    </w:p>
    <w:p w14:paraId="13D59B10" w14:textId="77777777" w:rsidR="00EC3BC2" w:rsidRPr="009072F1" w:rsidRDefault="00EC3BC2">
      <w:pPr>
        <w:spacing w:after="0" w:line="240" w:lineRule="auto"/>
        <w:ind w:right="423"/>
        <w:jc w:val="both"/>
        <w:rPr>
          <w:rFonts w:ascii="Arial" w:eastAsia="Times New Roman" w:hAnsi="Arial" w:cs="Arial"/>
          <w:sz w:val="14"/>
          <w:szCs w:val="14"/>
          <w:lang w:val="es-MX"/>
        </w:rPr>
      </w:pPr>
    </w:p>
    <w:p w14:paraId="04AA600D" w14:textId="77777777" w:rsidR="00EC3BC2" w:rsidRPr="009072F1" w:rsidRDefault="00EC3BC2">
      <w:pPr>
        <w:spacing w:after="0" w:line="240" w:lineRule="auto"/>
        <w:jc w:val="both"/>
        <w:rPr>
          <w:rFonts w:ascii="Arial" w:eastAsia="Times New Roman" w:hAnsi="Arial" w:cs="Arial"/>
          <w:b/>
          <w:sz w:val="16"/>
          <w:szCs w:val="16"/>
          <w:lang w:val="es-MX"/>
        </w:rPr>
      </w:pPr>
      <w:r w:rsidRPr="009072F1">
        <w:rPr>
          <w:rFonts w:ascii="Arial" w:eastAsia="Times New Roman" w:hAnsi="Arial" w:cs="Arial"/>
          <w:b/>
          <w:sz w:val="16"/>
          <w:szCs w:val="16"/>
          <w:lang w:val="es-MX"/>
        </w:rPr>
        <w:t>4.1.- RELACION DE MAQUINARIA Y EQUIPO DE CONSTRUCCION</w:t>
      </w:r>
    </w:p>
    <w:p w14:paraId="17337EC9" w14:textId="77777777" w:rsidR="00EC3BC2" w:rsidRPr="009072F1" w:rsidRDefault="00EC3BC2">
      <w:pPr>
        <w:spacing w:after="0" w:line="240" w:lineRule="auto"/>
        <w:jc w:val="both"/>
        <w:rPr>
          <w:rFonts w:ascii="Arial" w:eastAsia="Times New Roman" w:hAnsi="Arial" w:cs="Arial"/>
          <w:sz w:val="16"/>
          <w:szCs w:val="18"/>
        </w:rPr>
      </w:pPr>
    </w:p>
    <w:tbl>
      <w:tblPr>
        <w:tblW w:w="0" w:type="auto"/>
        <w:tblInd w:w="-177" w:type="dxa"/>
        <w:tblLayout w:type="fixed"/>
        <w:tblCellMar>
          <w:left w:w="30" w:type="dxa"/>
          <w:right w:w="30" w:type="dxa"/>
        </w:tblCellMar>
        <w:tblLook w:val="0000" w:firstRow="0" w:lastRow="0" w:firstColumn="0" w:lastColumn="0" w:noHBand="0" w:noVBand="0"/>
      </w:tblPr>
      <w:tblGrid>
        <w:gridCol w:w="709"/>
        <w:gridCol w:w="851"/>
        <w:gridCol w:w="567"/>
        <w:gridCol w:w="708"/>
        <w:gridCol w:w="709"/>
        <w:gridCol w:w="709"/>
        <w:gridCol w:w="727"/>
        <w:gridCol w:w="958"/>
        <w:gridCol w:w="798"/>
        <w:gridCol w:w="489"/>
        <w:gridCol w:w="709"/>
        <w:gridCol w:w="711"/>
        <w:gridCol w:w="557"/>
      </w:tblGrid>
      <w:tr w:rsidR="00AB1AC4" w:rsidRPr="009072F1" w14:paraId="1637CD82" w14:textId="77777777">
        <w:trPr>
          <w:trHeight w:val="245"/>
        </w:trPr>
        <w:tc>
          <w:tcPr>
            <w:tcW w:w="709" w:type="dxa"/>
            <w:vMerge w:val="restart"/>
            <w:tcBorders>
              <w:top w:val="single" w:sz="4" w:space="0" w:color="000000"/>
              <w:left w:val="single" w:sz="4" w:space="0" w:color="000000"/>
              <w:bottom w:val="single" w:sz="4" w:space="0" w:color="000000"/>
            </w:tcBorders>
            <w:shd w:val="clear" w:color="auto" w:fill="auto"/>
            <w:vAlign w:val="center"/>
          </w:tcPr>
          <w:p w14:paraId="2D939101"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NOMBRE DE LA MAQUINARIA Y EQUIPO</w:t>
            </w:r>
          </w:p>
          <w:p w14:paraId="112E9EB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851" w:type="dxa"/>
            <w:vMerge w:val="restart"/>
            <w:tcBorders>
              <w:top w:val="single" w:sz="4" w:space="0" w:color="000000"/>
              <w:left w:val="single" w:sz="4" w:space="0" w:color="000000"/>
              <w:bottom w:val="single" w:sz="4" w:space="0" w:color="000000"/>
            </w:tcBorders>
            <w:shd w:val="clear" w:color="auto" w:fill="auto"/>
            <w:vAlign w:val="center"/>
          </w:tcPr>
          <w:p w14:paraId="448CAE86" w14:textId="77777777" w:rsidR="00AB1AC4" w:rsidRPr="009072F1" w:rsidRDefault="00196C2C">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PRECIO COMO</w:t>
            </w:r>
            <w:r w:rsidR="00AB1AC4" w:rsidRPr="009072F1">
              <w:rPr>
                <w:rFonts w:ascii="Arial" w:eastAsia="Times New Roman" w:hAnsi="Arial" w:cs="Arial"/>
                <w:color w:val="000000"/>
                <w:sz w:val="12"/>
                <w:szCs w:val="14"/>
              </w:rPr>
              <w:t xml:space="preserve"> NUEVO A LA FECHA DE ESTA LICITACIÓN</w:t>
            </w:r>
          </w:p>
          <w:p w14:paraId="641019CD"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58BAC67B"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105D43F0"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3420" w:type="dxa"/>
            <w:gridSpan w:val="5"/>
            <w:tcBorders>
              <w:top w:val="single" w:sz="4" w:space="0" w:color="000000"/>
              <w:left w:val="single" w:sz="4" w:space="0" w:color="000000"/>
              <w:bottom w:val="single" w:sz="4" w:space="0" w:color="000000"/>
            </w:tcBorders>
            <w:shd w:val="clear" w:color="auto" w:fill="auto"/>
            <w:vAlign w:val="center"/>
          </w:tcPr>
          <w:p w14:paraId="65040D33"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77B5483"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CARACTERÍSTICAS PARTICULARES</w:t>
            </w:r>
          </w:p>
          <w:p w14:paraId="01661084"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958" w:type="dxa"/>
            <w:vMerge w:val="restart"/>
            <w:tcBorders>
              <w:top w:val="single" w:sz="4" w:space="0" w:color="000000"/>
              <w:left w:val="single" w:sz="4" w:space="0" w:color="000000"/>
              <w:bottom w:val="single" w:sz="4" w:space="0" w:color="000000"/>
            </w:tcBorders>
            <w:shd w:val="clear" w:color="auto" w:fill="auto"/>
            <w:vAlign w:val="center"/>
          </w:tcPr>
          <w:p w14:paraId="43945326" w14:textId="77777777" w:rsidR="00AB1AC4" w:rsidRPr="009072F1" w:rsidRDefault="00AB1AC4">
            <w:pPr>
              <w:snapToGrid w:val="0"/>
              <w:spacing w:after="0" w:line="240" w:lineRule="auto"/>
              <w:jc w:val="both"/>
              <w:rPr>
                <w:rFonts w:ascii="Arial" w:eastAsia="Times New Roman" w:hAnsi="Arial" w:cs="Arial"/>
                <w:color w:val="000000"/>
                <w:sz w:val="12"/>
                <w:szCs w:val="14"/>
              </w:rPr>
            </w:pPr>
            <w:r w:rsidRPr="009072F1">
              <w:rPr>
                <w:rFonts w:ascii="Arial" w:eastAsia="Times New Roman" w:hAnsi="Arial" w:cs="Arial"/>
                <w:color w:val="000000"/>
                <w:sz w:val="12"/>
                <w:szCs w:val="14"/>
              </w:rPr>
              <w:t>RENDIMIENTO QUE DETERMINA EL MANUAL DEL FABRICANTE POR HORA EFECTIVA DE TRABAJO</w:t>
            </w:r>
          </w:p>
          <w:p w14:paraId="2C469F51" w14:textId="77777777" w:rsidR="00AB1AC4" w:rsidRPr="009072F1" w:rsidRDefault="00AB1AC4">
            <w:pPr>
              <w:spacing w:after="0" w:line="240" w:lineRule="auto"/>
              <w:jc w:val="center"/>
              <w:rPr>
                <w:rFonts w:ascii="Arial" w:eastAsia="Times New Roman" w:hAnsi="Arial" w:cs="Arial"/>
                <w:color w:val="000000"/>
                <w:sz w:val="12"/>
                <w:szCs w:val="14"/>
              </w:rPr>
            </w:pPr>
          </w:p>
          <w:p w14:paraId="2C5AA272" w14:textId="77777777" w:rsidR="00AB1AC4" w:rsidRPr="009072F1" w:rsidRDefault="00AB1AC4">
            <w:pPr>
              <w:spacing w:after="0" w:line="240" w:lineRule="auto"/>
              <w:jc w:val="center"/>
              <w:rPr>
                <w:rFonts w:ascii="Arial" w:eastAsia="Times New Roman" w:hAnsi="Arial" w:cs="Arial"/>
                <w:color w:val="000000"/>
                <w:sz w:val="12"/>
                <w:szCs w:val="14"/>
              </w:rPr>
            </w:pPr>
          </w:p>
        </w:tc>
        <w:tc>
          <w:tcPr>
            <w:tcW w:w="798" w:type="dxa"/>
            <w:vMerge w:val="restart"/>
            <w:tcBorders>
              <w:top w:val="single" w:sz="4" w:space="0" w:color="000000"/>
              <w:left w:val="single" w:sz="4" w:space="0" w:color="000000"/>
              <w:bottom w:val="single" w:sz="4" w:space="0" w:color="000000"/>
            </w:tcBorders>
            <w:shd w:val="clear" w:color="auto" w:fill="auto"/>
            <w:vAlign w:val="center"/>
          </w:tcPr>
          <w:p w14:paraId="2C16B5D9"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COMBUSTIBLE Y LUBRICANTE INDICANDO SU CONSUMO POR HORA EFECTIVA DE TRABAJO</w:t>
            </w:r>
          </w:p>
        </w:tc>
        <w:tc>
          <w:tcPr>
            <w:tcW w:w="2466" w:type="dxa"/>
            <w:gridSpan w:val="4"/>
            <w:tcBorders>
              <w:top w:val="single" w:sz="4" w:space="0" w:color="000000"/>
              <w:left w:val="single" w:sz="4" w:space="0" w:color="000000"/>
              <w:bottom w:val="single" w:sz="4" w:space="0" w:color="000000"/>
              <w:right w:val="single" w:sz="4" w:space="0" w:color="000000"/>
            </w:tcBorders>
            <w:shd w:val="clear" w:color="auto" w:fill="auto"/>
          </w:tcPr>
          <w:p w14:paraId="7E4B15C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18F6C3B"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DISPONIBILIDAD </w:t>
            </w:r>
          </w:p>
        </w:tc>
      </w:tr>
      <w:tr w:rsidR="00AB1AC4" w:rsidRPr="009072F1" w14:paraId="05F76C79" w14:textId="77777777">
        <w:trPr>
          <w:trHeight w:val="574"/>
        </w:trPr>
        <w:tc>
          <w:tcPr>
            <w:tcW w:w="709" w:type="dxa"/>
            <w:vMerge/>
            <w:tcBorders>
              <w:top w:val="single" w:sz="4" w:space="0" w:color="000000"/>
              <w:left w:val="single" w:sz="4" w:space="0" w:color="000000"/>
              <w:bottom w:val="single" w:sz="4" w:space="0" w:color="000000"/>
            </w:tcBorders>
            <w:shd w:val="clear" w:color="auto" w:fill="auto"/>
            <w:vAlign w:val="center"/>
          </w:tcPr>
          <w:p w14:paraId="75D39EEF"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851" w:type="dxa"/>
            <w:vMerge/>
            <w:tcBorders>
              <w:top w:val="single" w:sz="4" w:space="0" w:color="000000"/>
              <w:left w:val="single" w:sz="4" w:space="0" w:color="000000"/>
              <w:bottom w:val="single" w:sz="4" w:space="0" w:color="000000"/>
            </w:tcBorders>
            <w:shd w:val="clear" w:color="auto" w:fill="auto"/>
            <w:vAlign w:val="center"/>
          </w:tcPr>
          <w:p w14:paraId="52852531"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567" w:type="dxa"/>
            <w:tcBorders>
              <w:top w:val="single" w:sz="4" w:space="0" w:color="000000"/>
              <w:left w:val="single" w:sz="4" w:space="0" w:color="000000"/>
              <w:bottom w:val="single" w:sz="4" w:space="0" w:color="000000"/>
            </w:tcBorders>
            <w:shd w:val="clear" w:color="auto" w:fill="auto"/>
            <w:vAlign w:val="center"/>
          </w:tcPr>
          <w:p w14:paraId="58F0B811"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MODELO Y</w:t>
            </w:r>
          </w:p>
          <w:p w14:paraId="25D25A44" w14:textId="77777777" w:rsidR="00AB1AC4" w:rsidRPr="009072F1" w:rsidRDefault="00AB1AC4">
            <w:pPr>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 xml:space="preserve"> MARCA</w:t>
            </w:r>
          </w:p>
        </w:tc>
        <w:tc>
          <w:tcPr>
            <w:tcW w:w="708" w:type="dxa"/>
            <w:tcBorders>
              <w:top w:val="single" w:sz="4" w:space="0" w:color="000000"/>
              <w:left w:val="single" w:sz="4" w:space="0" w:color="000000"/>
              <w:bottom w:val="single" w:sz="4" w:space="0" w:color="000000"/>
            </w:tcBorders>
            <w:shd w:val="clear" w:color="auto" w:fill="auto"/>
            <w:vAlign w:val="center"/>
          </w:tcPr>
          <w:p w14:paraId="11DDA05F"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709" w:type="dxa"/>
            <w:tcBorders>
              <w:top w:val="single" w:sz="4" w:space="0" w:color="000000"/>
              <w:left w:val="single" w:sz="4" w:space="0" w:color="000000"/>
              <w:bottom w:val="single" w:sz="4" w:space="0" w:color="000000"/>
            </w:tcBorders>
            <w:shd w:val="clear" w:color="auto" w:fill="auto"/>
            <w:vAlign w:val="center"/>
          </w:tcPr>
          <w:p w14:paraId="7E5E22CA"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CAPACIDAD</w:t>
            </w:r>
          </w:p>
        </w:tc>
        <w:tc>
          <w:tcPr>
            <w:tcW w:w="709" w:type="dxa"/>
            <w:tcBorders>
              <w:top w:val="single" w:sz="4" w:space="0" w:color="000000"/>
              <w:left w:val="single" w:sz="4" w:space="0" w:color="000000"/>
              <w:bottom w:val="single" w:sz="4" w:space="0" w:color="000000"/>
            </w:tcBorders>
            <w:shd w:val="clear" w:color="auto" w:fill="auto"/>
            <w:vAlign w:val="center"/>
          </w:tcPr>
          <w:p w14:paraId="7C69AE1E"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TIPO DE MOTOR</w:t>
            </w:r>
          </w:p>
        </w:tc>
        <w:tc>
          <w:tcPr>
            <w:tcW w:w="727" w:type="dxa"/>
            <w:tcBorders>
              <w:top w:val="single" w:sz="4" w:space="0" w:color="000000"/>
              <w:left w:val="single" w:sz="4" w:space="0" w:color="000000"/>
              <w:bottom w:val="single" w:sz="4" w:space="0" w:color="000000"/>
            </w:tcBorders>
            <w:shd w:val="clear" w:color="auto" w:fill="auto"/>
            <w:vAlign w:val="center"/>
          </w:tcPr>
          <w:p w14:paraId="7D49B625" w14:textId="77777777" w:rsidR="00AB1AC4" w:rsidRPr="009072F1" w:rsidRDefault="00AB1AC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POTENCIA DEL MOTOR</w:t>
            </w:r>
          </w:p>
        </w:tc>
        <w:tc>
          <w:tcPr>
            <w:tcW w:w="958" w:type="dxa"/>
            <w:vMerge/>
            <w:tcBorders>
              <w:top w:val="single" w:sz="4" w:space="0" w:color="000000"/>
              <w:left w:val="single" w:sz="4" w:space="0" w:color="000000"/>
              <w:bottom w:val="single" w:sz="4" w:space="0" w:color="000000"/>
            </w:tcBorders>
            <w:shd w:val="clear" w:color="auto" w:fill="auto"/>
            <w:vAlign w:val="center"/>
          </w:tcPr>
          <w:p w14:paraId="0FDDB663"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798" w:type="dxa"/>
            <w:vMerge/>
            <w:tcBorders>
              <w:top w:val="single" w:sz="4" w:space="0" w:color="000000"/>
              <w:left w:val="single" w:sz="4" w:space="0" w:color="000000"/>
              <w:bottom w:val="single" w:sz="4" w:space="0" w:color="000000"/>
            </w:tcBorders>
            <w:shd w:val="clear" w:color="auto" w:fill="auto"/>
            <w:vAlign w:val="center"/>
          </w:tcPr>
          <w:p w14:paraId="47AA9AB4" w14:textId="77777777" w:rsidR="00AB1AC4" w:rsidRPr="009072F1" w:rsidRDefault="00AB1AC4">
            <w:pPr>
              <w:snapToGrid w:val="0"/>
              <w:spacing w:after="0" w:line="240" w:lineRule="auto"/>
              <w:rPr>
                <w:rFonts w:ascii="Arial" w:eastAsia="Times New Roman" w:hAnsi="Arial" w:cs="Arial"/>
                <w:color w:val="000000"/>
                <w:sz w:val="12"/>
                <w:szCs w:val="14"/>
              </w:rPr>
            </w:pPr>
          </w:p>
        </w:tc>
        <w:tc>
          <w:tcPr>
            <w:tcW w:w="489" w:type="dxa"/>
            <w:tcBorders>
              <w:top w:val="single" w:sz="4" w:space="0" w:color="000000"/>
              <w:left w:val="single" w:sz="4" w:space="0" w:color="000000"/>
              <w:bottom w:val="single" w:sz="4" w:space="0" w:color="000000"/>
            </w:tcBorders>
            <w:shd w:val="clear" w:color="auto" w:fill="auto"/>
            <w:vAlign w:val="center"/>
          </w:tcPr>
          <w:p w14:paraId="76FDC1B4" w14:textId="77777777" w:rsidR="00AB1AC4" w:rsidRPr="009072F1" w:rsidRDefault="00AB1AC4">
            <w:pPr>
              <w:tabs>
                <w:tab w:val="left" w:pos="500"/>
              </w:tabs>
              <w:snapToGrid w:val="0"/>
              <w:spacing w:after="0" w:line="240" w:lineRule="auto"/>
              <w:jc w:val="center"/>
              <w:rPr>
                <w:rFonts w:ascii="Arial" w:eastAsia="Times New Roman" w:hAnsi="Arial" w:cs="Arial"/>
                <w:sz w:val="12"/>
                <w:szCs w:val="14"/>
              </w:rPr>
            </w:pPr>
            <w:r w:rsidRPr="009072F1">
              <w:rPr>
                <w:rFonts w:ascii="Arial" w:eastAsia="Times New Roman" w:hAnsi="Arial" w:cs="Arial"/>
                <w:sz w:val="12"/>
                <w:szCs w:val="14"/>
              </w:rPr>
              <w:t>PROPIEDAD</w:t>
            </w:r>
          </w:p>
        </w:tc>
        <w:tc>
          <w:tcPr>
            <w:tcW w:w="709" w:type="dxa"/>
            <w:tcBorders>
              <w:top w:val="single" w:sz="4" w:space="0" w:color="000000"/>
              <w:left w:val="single" w:sz="4" w:space="0" w:color="000000"/>
              <w:bottom w:val="single" w:sz="4" w:space="0" w:color="000000"/>
            </w:tcBorders>
            <w:shd w:val="clear" w:color="auto" w:fill="auto"/>
          </w:tcPr>
          <w:p w14:paraId="7FFD202E"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CC8866A"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3D9542C"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37ED048" w14:textId="77777777" w:rsidR="00AB1AC4" w:rsidRPr="009072F1" w:rsidRDefault="00573744">
            <w:pPr>
              <w:snapToGrid w:val="0"/>
              <w:spacing w:after="0" w:line="240" w:lineRule="auto"/>
              <w:jc w:val="center"/>
              <w:rPr>
                <w:rFonts w:ascii="Arial" w:eastAsia="Times New Roman" w:hAnsi="Arial" w:cs="Arial"/>
                <w:color w:val="000000"/>
                <w:sz w:val="12"/>
                <w:szCs w:val="14"/>
              </w:rPr>
            </w:pPr>
            <w:r w:rsidRPr="009072F1">
              <w:rPr>
                <w:rFonts w:ascii="Arial" w:eastAsia="Times New Roman" w:hAnsi="Arial" w:cs="Arial"/>
                <w:color w:val="000000"/>
                <w:sz w:val="12"/>
                <w:szCs w:val="14"/>
              </w:rPr>
              <w:t>POR ARRENDAR</w:t>
            </w:r>
          </w:p>
          <w:p w14:paraId="1309521F" w14:textId="77777777" w:rsidR="00AB1AC4" w:rsidRPr="009072F1" w:rsidRDefault="00AB1AC4" w:rsidP="00AB1AC4">
            <w:pPr>
              <w:snapToGrid w:val="0"/>
              <w:spacing w:after="0" w:line="240" w:lineRule="auto"/>
              <w:jc w:val="center"/>
              <w:rPr>
                <w:rFonts w:ascii="Arial" w:eastAsia="Times New Roman" w:hAnsi="Arial" w:cs="Arial"/>
                <w:color w:val="000000"/>
                <w:sz w:val="12"/>
                <w:szCs w:val="14"/>
              </w:rPr>
            </w:pPr>
          </w:p>
        </w:tc>
        <w:tc>
          <w:tcPr>
            <w:tcW w:w="711" w:type="dxa"/>
            <w:tcBorders>
              <w:top w:val="single" w:sz="4" w:space="0" w:color="000000"/>
              <w:left w:val="single" w:sz="4" w:space="0" w:color="000000"/>
              <w:bottom w:val="single" w:sz="4" w:space="0" w:color="000000"/>
            </w:tcBorders>
            <w:shd w:val="clear" w:color="auto" w:fill="auto"/>
            <w:vAlign w:val="center"/>
          </w:tcPr>
          <w:p w14:paraId="67A01B51"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0444EB24"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62FD6917" w14:textId="77777777" w:rsidR="00AB1AC4" w:rsidRPr="009072F1" w:rsidRDefault="00AB1AC4">
            <w:pPr>
              <w:snapToGrid w:val="0"/>
              <w:spacing w:after="0" w:line="240" w:lineRule="auto"/>
              <w:jc w:val="center"/>
              <w:rPr>
                <w:rFonts w:ascii="Arial" w:eastAsia="Times New Roman" w:hAnsi="Arial" w:cs="Arial"/>
                <w:color w:val="000000"/>
                <w:sz w:val="12"/>
                <w:szCs w:val="14"/>
              </w:rPr>
            </w:pPr>
          </w:p>
          <w:p w14:paraId="2EB58D38" w14:textId="77777777" w:rsidR="00AB1AC4" w:rsidRPr="009072F1" w:rsidRDefault="00AB1AC4">
            <w:pPr>
              <w:snapToGrid w:val="0"/>
              <w:spacing w:after="0" w:line="240" w:lineRule="auto"/>
              <w:jc w:val="center"/>
              <w:rPr>
                <w:rFonts w:ascii="Arial" w:eastAsia="Times New Roman" w:hAnsi="Arial" w:cs="Arial"/>
                <w:color w:val="000000"/>
                <w:sz w:val="12"/>
                <w:szCs w:val="14"/>
              </w:rPr>
            </w:pPr>
          </w:p>
        </w:tc>
      </w:tr>
      <w:tr w:rsidR="00AB1AC4" w:rsidRPr="009072F1" w14:paraId="3594DCC2" w14:textId="77777777">
        <w:trPr>
          <w:trHeight w:val="171"/>
        </w:trPr>
        <w:tc>
          <w:tcPr>
            <w:tcW w:w="709" w:type="dxa"/>
            <w:tcBorders>
              <w:top w:val="single" w:sz="4" w:space="0" w:color="000000"/>
              <w:left w:val="single" w:sz="4" w:space="0" w:color="000000"/>
              <w:bottom w:val="single" w:sz="4" w:space="0" w:color="000000"/>
            </w:tcBorders>
            <w:shd w:val="clear" w:color="auto" w:fill="auto"/>
          </w:tcPr>
          <w:p w14:paraId="00090A3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75DAAD69"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13B7A86"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41D8450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20DC783B"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4FD37B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4150325D"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3CA8F86C"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394F0A85"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28536E8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23C30AB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0C7E6BF1"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68FFBA24"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1D8369D0"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2AE5C49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4BB46F1C"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417683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710657D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B653DC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15FFF79A"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17CA8F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50F14446"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52D51289" w14:textId="77777777" w:rsidR="00AB1AC4" w:rsidRPr="009072F1" w:rsidRDefault="00AB1AC4">
            <w:pPr>
              <w:snapToGrid w:val="0"/>
              <w:spacing w:after="0" w:line="240" w:lineRule="auto"/>
              <w:jc w:val="right"/>
              <w:rPr>
                <w:rFonts w:ascii="Arial" w:eastAsia="Times New Roman"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5334FB31" w14:textId="77777777" w:rsidR="00AB1AC4" w:rsidRPr="009072F1" w:rsidRDefault="00AB1AC4">
            <w:pPr>
              <w:tabs>
                <w:tab w:val="left" w:pos="500"/>
              </w:tabs>
              <w:snapToGrid w:val="0"/>
              <w:spacing w:after="0" w:line="240" w:lineRule="auto"/>
              <w:jc w:val="center"/>
              <w:rPr>
                <w:rFonts w:ascii="Arial" w:eastAsia="Times New Roman"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3295767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2AEDBF9E"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7DDCDFD2" w14:textId="77777777" w:rsidR="00AB1AC4" w:rsidRPr="009072F1" w:rsidRDefault="00AB1AC4">
            <w:pPr>
              <w:snapToGrid w:val="0"/>
              <w:spacing w:after="0" w:line="240" w:lineRule="auto"/>
              <w:jc w:val="center"/>
              <w:rPr>
                <w:rFonts w:ascii="Arial" w:eastAsia="Times New Roman" w:hAnsi="Arial" w:cs="Arial"/>
                <w:color w:val="000000"/>
                <w:sz w:val="17"/>
                <w:szCs w:val="24"/>
              </w:rPr>
            </w:pPr>
          </w:p>
        </w:tc>
      </w:tr>
      <w:tr w:rsidR="00AB1AC4" w:rsidRPr="009072F1" w14:paraId="3E9759AF"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57F01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457CA7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36FF8F1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052197B0"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4C4FA19"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3BB9601"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0E768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742D530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09D7AA96"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31B7EB0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77C0174C"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1F4AC1D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11F9FE24"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069D32FE"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4F5867A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0D8DBD7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11AAA73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5ADCF3A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697BC98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4CEFDA1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288DD90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4CCB2D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1BF6E51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69C043AD"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0FF14241"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5877B80"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2999A6B5"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r w:rsidR="00AB1AC4" w:rsidRPr="009072F1" w14:paraId="2D5E245D" w14:textId="77777777">
        <w:trPr>
          <w:trHeight w:val="117"/>
        </w:trPr>
        <w:tc>
          <w:tcPr>
            <w:tcW w:w="709" w:type="dxa"/>
            <w:tcBorders>
              <w:top w:val="single" w:sz="4" w:space="0" w:color="000000"/>
              <w:left w:val="single" w:sz="4" w:space="0" w:color="000000"/>
              <w:bottom w:val="single" w:sz="4" w:space="0" w:color="000000"/>
            </w:tcBorders>
            <w:shd w:val="clear" w:color="auto" w:fill="auto"/>
          </w:tcPr>
          <w:p w14:paraId="57B9E774"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851" w:type="dxa"/>
            <w:tcBorders>
              <w:top w:val="single" w:sz="4" w:space="0" w:color="000000"/>
              <w:left w:val="single" w:sz="4" w:space="0" w:color="000000"/>
              <w:bottom w:val="single" w:sz="4" w:space="0" w:color="000000"/>
            </w:tcBorders>
            <w:shd w:val="clear" w:color="auto" w:fill="auto"/>
          </w:tcPr>
          <w:p w14:paraId="11F13B4A"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567" w:type="dxa"/>
            <w:tcBorders>
              <w:top w:val="single" w:sz="4" w:space="0" w:color="000000"/>
              <w:left w:val="single" w:sz="4" w:space="0" w:color="000000"/>
              <w:bottom w:val="single" w:sz="4" w:space="0" w:color="000000"/>
            </w:tcBorders>
            <w:shd w:val="clear" w:color="auto" w:fill="auto"/>
          </w:tcPr>
          <w:p w14:paraId="6E7C39CE"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8" w:type="dxa"/>
            <w:tcBorders>
              <w:top w:val="single" w:sz="4" w:space="0" w:color="000000"/>
              <w:left w:val="single" w:sz="4" w:space="0" w:color="000000"/>
              <w:bottom w:val="single" w:sz="4" w:space="0" w:color="000000"/>
            </w:tcBorders>
            <w:shd w:val="clear" w:color="auto" w:fill="auto"/>
          </w:tcPr>
          <w:p w14:paraId="2EC28F52"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7900FD73"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09" w:type="dxa"/>
            <w:tcBorders>
              <w:top w:val="single" w:sz="4" w:space="0" w:color="000000"/>
              <w:left w:val="single" w:sz="4" w:space="0" w:color="000000"/>
              <w:bottom w:val="single" w:sz="4" w:space="0" w:color="000000"/>
            </w:tcBorders>
            <w:shd w:val="clear" w:color="auto" w:fill="auto"/>
          </w:tcPr>
          <w:p w14:paraId="36081B9D"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27" w:type="dxa"/>
            <w:tcBorders>
              <w:top w:val="single" w:sz="4" w:space="0" w:color="000000"/>
              <w:left w:val="single" w:sz="4" w:space="0" w:color="000000"/>
              <w:bottom w:val="single" w:sz="4" w:space="0" w:color="000000"/>
            </w:tcBorders>
            <w:shd w:val="clear" w:color="auto" w:fill="auto"/>
          </w:tcPr>
          <w:p w14:paraId="7018332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958" w:type="dxa"/>
            <w:tcBorders>
              <w:top w:val="single" w:sz="4" w:space="0" w:color="000000"/>
              <w:left w:val="single" w:sz="4" w:space="0" w:color="000000"/>
              <w:bottom w:val="single" w:sz="4" w:space="0" w:color="000000"/>
            </w:tcBorders>
            <w:shd w:val="clear" w:color="auto" w:fill="auto"/>
          </w:tcPr>
          <w:p w14:paraId="6B6FF05B"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798" w:type="dxa"/>
            <w:tcBorders>
              <w:top w:val="single" w:sz="4" w:space="0" w:color="000000"/>
              <w:left w:val="single" w:sz="4" w:space="0" w:color="000000"/>
              <w:bottom w:val="single" w:sz="4" w:space="0" w:color="000000"/>
            </w:tcBorders>
            <w:shd w:val="clear" w:color="auto" w:fill="auto"/>
          </w:tcPr>
          <w:p w14:paraId="4064B717" w14:textId="77777777" w:rsidR="00AB1AC4" w:rsidRPr="009072F1" w:rsidRDefault="00AB1AC4">
            <w:pPr>
              <w:snapToGrid w:val="0"/>
              <w:spacing w:after="0" w:line="240" w:lineRule="auto"/>
              <w:jc w:val="right"/>
              <w:rPr>
                <w:rFonts w:ascii="Arial" w:eastAsia="Wingdings" w:hAnsi="Arial" w:cs="Arial"/>
                <w:color w:val="000000"/>
                <w:sz w:val="17"/>
                <w:szCs w:val="24"/>
              </w:rPr>
            </w:pPr>
          </w:p>
        </w:tc>
        <w:tc>
          <w:tcPr>
            <w:tcW w:w="489" w:type="dxa"/>
            <w:tcBorders>
              <w:top w:val="single" w:sz="4" w:space="0" w:color="000000"/>
              <w:left w:val="single" w:sz="4" w:space="0" w:color="000000"/>
              <w:bottom w:val="single" w:sz="4" w:space="0" w:color="000000"/>
            </w:tcBorders>
            <w:shd w:val="clear" w:color="auto" w:fill="auto"/>
            <w:vAlign w:val="center"/>
          </w:tcPr>
          <w:p w14:paraId="72D0B3B6" w14:textId="77777777" w:rsidR="00AB1AC4" w:rsidRPr="009072F1" w:rsidRDefault="00AB1AC4">
            <w:pPr>
              <w:tabs>
                <w:tab w:val="left" w:pos="500"/>
              </w:tabs>
              <w:snapToGrid w:val="0"/>
              <w:spacing w:after="0" w:line="240" w:lineRule="auto"/>
              <w:jc w:val="center"/>
              <w:rPr>
                <w:rFonts w:ascii="Arial" w:eastAsia="Wingdings" w:hAnsi="Arial" w:cs="Arial"/>
                <w:sz w:val="17"/>
                <w:szCs w:val="24"/>
              </w:rPr>
            </w:pPr>
          </w:p>
        </w:tc>
        <w:tc>
          <w:tcPr>
            <w:tcW w:w="709" w:type="dxa"/>
            <w:tcBorders>
              <w:top w:val="single" w:sz="4" w:space="0" w:color="000000"/>
              <w:left w:val="single" w:sz="4" w:space="0" w:color="000000"/>
              <w:bottom w:val="single" w:sz="4" w:space="0" w:color="000000"/>
            </w:tcBorders>
            <w:shd w:val="clear" w:color="auto" w:fill="auto"/>
          </w:tcPr>
          <w:p w14:paraId="4B8B3C7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711" w:type="dxa"/>
            <w:tcBorders>
              <w:top w:val="single" w:sz="4" w:space="0" w:color="000000"/>
              <w:left w:val="single" w:sz="4" w:space="0" w:color="000000"/>
              <w:bottom w:val="single" w:sz="4" w:space="0" w:color="000000"/>
            </w:tcBorders>
            <w:shd w:val="clear" w:color="auto" w:fill="auto"/>
            <w:vAlign w:val="center"/>
          </w:tcPr>
          <w:p w14:paraId="379B51B6" w14:textId="77777777" w:rsidR="00AB1AC4" w:rsidRPr="009072F1" w:rsidRDefault="00AB1AC4">
            <w:pPr>
              <w:snapToGrid w:val="0"/>
              <w:spacing w:after="0" w:line="240" w:lineRule="auto"/>
              <w:jc w:val="center"/>
              <w:rPr>
                <w:rFonts w:ascii="Arial" w:eastAsia="Wingdings" w:hAnsi="Arial" w:cs="Arial"/>
                <w:color w:val="000000"/>
                <w:sz w:val="17"/>
                <w:szCs w:val="24"/>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Pr>
          <w:p w14:paraId="5C9A7A99" w14:textId="77777777" w:rsidR="00AB1AC4" w:rsidRPr="009072F1" w:rsidRDefault="00AB1AC4">
            <w:pPr>
              <w:snapToGrid w:val="0"/>
              <w:spacing w:after="0" w:line="240" w:lineRule="auto"/>
              <w:jc w:val="center"/>
              <w:rPr>
                <w:rFonts w:ascii="Arial" w:eastAsia="Wingdings" w:hAnsi="Arial" w:cs="Arial"/>
                <w:color w:val="000000"/>
                <w:sz w:val="17"/>
                <w:szCs w:val="24"/>
              </w:rPr>
            </w:pPr>
          </w:p>
        </w:tc>
      </w:tr>
    </w:tbl>
    <w:p w14:paraId="0FA5C307" w14:textId="77777777" w:rsidR="00EC3BC2" w:rsidRPr="009072F1" w:rsidRDefault="00EC3BC2">
      <w:pPr>
        <w:spacing w:after="0" w:line="360" w:lineRule="auto"/>
        <w:jc w:val="center"/>
        <w:rPr>
          <w:rFonts w:ascii="Arial" w:hAnsi="Arial" w:cs="Arial"/>
        </w:rPr>
      </w:pPr>
    </w:p>
    <w:p w14:paraId="6537A2B5" w14:textId="77777777" w:rsidR="00EC3BC2" w:rsidRPr="009072F1" w:rsidRDefault="00EC3BC2">
      <w:pPr>
        <w:snapToGrid w:val="0"/>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 xml:space="preserve">1.- SI LA MAQUINARIA Y EQUIPO ES DE SU PROPIEDAD, PARA SU ACREDITACIÓN DEBERÁ DE ANEXAR LO SIGUIENTE: 1.- ESCRITO BAJO PROTESTA DE DECIR VERDAD EN PAPEL MEMBRETADO DEL LICITANTE CON LA MANIFESTACIÓN DE PROPIEDAD DE LA MAQUINARIA Y EQUIPO, DEBERÁ INCLUIR LA RELACIÓN DE LA MAQUINARIA Y EL EQUIPO QUE PREVÉ UTILIZAR PARA LA EJECUCIÓN DE LA OBRA.  </w:t>
      </w:r>
    </w:p>
    <w:p w14:paraId="2269D851" w14:textId="77777777" w:rsidR="00EC3BC2" w:rsidRPr="009072F1" w:rsidRDefault="00EC3BC2">
      <w:pPr>
        <w:spacing w:after="0" w:line="240" w:lineRule="auto"/>
        <w:ind w:left="-142" w:right="333"/>
        <w:jc w:val="both"/>
        <w:rPr>
          <w:rFonts w:ascii="Arial" w:eastAsia="Wingdings" w:hAnsi="Arial" w:cs="Arial"/>
          <w:sz w:val="14"/>
          <w:szCs w:val="14"/>
        </w:rPr>
      </w:pPr>
    </w:p>
    <w:p w14:paraId="519C57BE" w14:textId="77777777" w:rsidR="00EC3BC2" w:rsidRPr="009072F1" w:rsidRDefault="00E67B34">
      <w:pPr>
        <w:spacing w:after="0" w:line="240" w:lineRule="auto"/>
        <w:ind w:left="-142" w:right="333"/>
        <w:jc w:val="both"/>
        <w:rPr>
          <w:rFonts w:ascii="Arial" w:eastAsia="Wingdings" w:hAnsi="Arial" w:cs="Arial"/>
          <w:sz w:val="14"/>
          <w:szCs w:val="14"/>
        </w:rPr>
      </w:pPr>
      <w:r w:rsidRPr="009072F1">
        <w:rPr>
          <w:rFonts w:ascii="Arial" w:eastAsia="Wingdings" w:hAnsi="Arial" w:cs="Arial"/>
          <w:sz w:val="14"/>
          <w:szCs w:val="14"/>
        </w:rPr>
        <w:t>2.-</w:t>
      </w:r>
      <w:r w:rsidR="00EC3BC2" w:rsidRPr="009072F1">
        <w:rPr>
          <w:rFonts w:ascii="Arial" w:eastAsia="Wingdings" w:hAnsi="Arial" w:cs="Arial"/>
          <w:sz w:val="14"/>
          <w:szCs w:val="14"/>
        </w:rPr>
        <w:t xml:space="preserve"> SI LA MAQUINARIA Y EQUIPO ES ARRENDADO; PARA SU ACREDITACIÓN DEBERÁ DE ANEXAR LO SIGUIENTE: 1.- CARTA COMPROMISO DE ARRENDAMIENTO EN ORIGINAL, PAPEL MEMBRETADO Y CON LOS DATOS ESPECÍFICOS DE LA OBRA OBJETO DE LA PRESENTE LICITACIÓN, DEBERÁ INCLUIR LA RELACIÓN DE LA MAQUINARIA Y EL EQUIPO QUE PREVÉ UTILIZAR EN LA EJECUCIÓN DE LA OBRA.  </w:t>
      </w:r>
    </w:p>
    <w:p w14:paraId="75DEF654" w14:textId="77777777" w:rsidR="00EC3BC2" w:rsidRPr="009072F1" w:rsidRDefault="00EC3BC2">
      <w:pPr>
        <w:spacing w:after="0" w:line="240" w:lineRule="auto"/>
        <w:jc w:val="both"/>
        <w:rPr>
          <w:rFonts w:ascii="Arial" w:eastAsia="Wingdings" w:hAnsi="Arial" w:cs="Arial"/>
          <w:sz w:val="16"/>
          <w:szCs w:val="16"/>
        </w:rPr>
      </w:pPr>
    </w:p>
    <w:p w14:paraId="059CDA59" w14:textId="77777777" w:rsidR="00EC3BC2" w:rsidRPr="009072F1" w:rsidRDefault="00EC3BC2">
      <w:pPr>
        <w:spacing w:after="0" w:line="240" w:lineRule="auto"/>
        <w:ind w:left="-143"/>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6D71361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B35CFB4" w14:textId="77777777" w:rsidR="00A077EC" w:rsidRPr="009072F1" w:rsidRDefault="00A077EC">
      <w:pPr>
        <w:tabs>
          <w:tab w:val="left" w:pos="1985"/>
        </w:tabs>
        <w:spacing w:after="0" w:line="240" w:lineRule="auto"/>
        <w:jc w:val="center"/>
        <w:rPr>
          <w:rFonts w:ascii="Arial" w:eastAsia="Wingdings" w:hAnsi="Arial" w:cs="Arial"/>
          <w:bCs/>
          <w:sz w:val="12"/>
          <w:szCs w:val="18"/>
          <w:lang w:val="es-MX"/>
        </w:rPr>
      </w:pPr>
    </w:p>
    <w:p w14:paraId="4A6DE5D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180E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37034F6F"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150B1B3C"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209254"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0A9A8FF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6690A17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558FEDD5" w14:textId="08EBF472" w:rsidR="00EC3BC2" w:rsidRPr="009072F1" w:rsidRDefault="00A51D83">
      <w:pPr>
        <w:tabs>
          <w:tab w:val="left" w:pos="1985"/>
        </w:tabs>
        <w:spacing w:after="0" w:line="240" w:lineRule="auto"/>
        <w:jc w:val="center"/>
        <w:rPr>
          <w:rFonts w:ascii="Arial" w:eastAsia="Wingdings" w:hAnsi="Arial" w:cs="Arial"/>
          <w:bCs/>
          <w:sz w:val="12"/>
          <w:szCs w:val="18"/>
          <w:shd w:val="clear" w:color="auto" w:fill="00FF00"/>
          <w:lang w:val="es-MX"/>
        </w:rPr>
      </w:pPr>
      <w:r w:rsidRPr="009072F1">
        <w:rPr>
          <w:rFonts w:ascii="Arial" w:hAnsi="Arial" w:cs="Arial"/>
          <w:noProof/>
          <w:lang w:val="es-MX" w:eastAsia="es-MX"/>
        </w:rPr>
        <mc:AlternateContent>
          <mc:Choice Requires="wps">
            <w:drawing>
              <wp:anchor distT="0" distB="0" distL="114300" distR="114300" simplePos="0" relativeHeight="251667456" behindDoc="0" locked="0" layoutInCell="1" allowOverlap="1" wp14:anchorId="06E7A916" wp14:editId="6273A0C8">
                <wp:simplePos x="0" y="0"/>
                <wp:positionH relativeFrom="column">
                  <wp:posOffset>2442210</wp:posOffset>
                </wp:positionH>
                <wp:positionV relativeFrom="paragraph">
                  <wp:posOffset>88900</wp:posOffset>
                </wp:positionV>
                <wp:extent cx="1485900" cy="0"/>
                <wp:effectExtent l="9525" t="7620" r="9525" b="11430"/>
                <wp:wrapNone/>
                <wp:docPr id="22" name="Conector rec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DD8B1EC" id="Conector recto 15"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0DA3F1C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657F1A42"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581F544E" w14:textId="77777777" w:rsidR="00EC3BC2" w:rsidRPr="009072F1" w:rsidRDefault="00EC3BC2">
      <w:pPr>
        <w:spacing w:after="0" w:line="240" w:lineRule="auto"/>
        <w:rPr>
          <w:rFonts w:ascii="Arial" w:eastAsia="Wingdings" w:hAnsi="Arial" w:cs="Arial"/>
          <w:sz w:val="24"/>
          <w:szCs w:val="24"/>
        </w:rPr>
      </w:pPr>
    </w:p>
    <w:p w14:paraId="44F2179E" w14:textId="77777777" w:rsidR="005D3A5C" w:rsidRPr="009072F1" w:rsidRDefault="005D3A5C">
      <w:pPr>
        <w:spacing w:after="0" w:line="360" w:lineRule="auto"/>
        <w:jc w:val="center"/>
        <w:rPr>
          <w:rFonts w:ascii="Arial" w:eastAsia="Wingdings" w:hAnsi="Arial" w:cs="Arial"/>
          <w:bCs/>
          <w:sz w:val="12"/>
          <w:szCs w:val="18"/>
        </w:rPr>
      </w:pPr>
    </w:p>
    <w:p w14:paraId="1680D5BA" w14:textId="77777777" w:rsidR="007961A4" w:rsidRPr="009072F1" w:rsidRDefault="007961A4">
      <w:pPr>
        <w:spacing w:after="0" w:line="360" w:lineRule="auto"/>
        <w:jc w:val="center"/>
        <w:rPr>
          <w:rFonts w:ascii="Arial" w:eastAsia="Wingdings" w:hAnsi="Arial" w:cs="Arial"/>
          <w:bCs/>
          <w:sz w:val="12"/>
          <w:szCs w:val="18"/>
        </w:rPr>
      </w:pPr>
    </w:p>
    <w:p w14:paraId="6794056D" w14:textId="77777777" w:rsidR="002B31A9" w:rsidRDefault="002B31A9">
      <w:pPr>
        <w:spacing w:after="0" w:line="360" w:lineRule="auto"/>
        <w:jc w:val="center"/>
        <w:rPr>
          <w:rFonts w:ascii="Arial" w:eastAsia="Wingdings" w:hAnsi="Arial" w:cs="Arial"/>
          <w:sz w:val="12"/>
          <w:szCs w:val="14"/>
          <w:lang w:val="es-MX"/>
        </w:rPr>
      </w:pPr>
    </w:p>
    <w:p w14:paraId="34A12407" w14:textId="77777777" w:rsidR="002B31A9" w:rsidRDefault="002B31A9">
      <w:pPr>
        <w:spacing w:after="0" w:line="360" w:lineRule="auto"/>
        <w:jc w:val="center"/>
        <w:rPr>
          <w:rFonts w:ascii="Arial" w:eastAsia="Wingdings" w:hAnsi="Arial" w:cs="Arial"/>
          <w:sz w:val="12"/>
          <w:szCs w:val="14"/>
          <w:lang w:val="es-MX"/>
        </w:rPr>
      </w:pPr>
    </w:p>
    <w:p w14:paraId="24EFFCEE"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3F56B9" w14:textId="77777777" w:rsidTr="007961A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25C70EE1"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928E1A"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1625668" w14:textId="77777777" w:rsidR="00EC3BC2" w:rsidRPr="009072F1" w:rsidRDefault="00EC3BC2" w:rsidP="007961A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499C14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979C9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T-5</w:t>
            </w:r>
          </w:p>
          <w:p w14:paraId="486080F0" w14:textId="77777777" w:rsidR="00EC3BC2" w:rsidRPr="009072F1" w:rsidRDefault="00EC3BC2" w:rsidP="00E67B34">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ABF3675" w14:textId="77777777" w:rsidTr="007961A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DEEC163" w14:textId="77777777" w:rsidR="00EC3BC2" w:rsidRPr="009072F1" w:rsidRDefault="00EC3BC2" w:rsidP="00414A43">
            <w:pPr>
              <w:overflowPunct w:val="0"/>
              <w:autoSpaceDE w:val="0"/>
              <w:snapToGrid w:val="0"/>
              <w:spacing w:after="0" w:line="240" w:lineRule="auto"/>
              <w:ind w:left="-1" w:firstLine="1"/>
              <w:jc w:val="both"/>
              <w:textAlignment w:val="baseline"/>
              <w:rPr>
                <w:rFonts w:ascii="Arial" w:eastAsia="Wingdings" w:hAnsi="Arial" w:cs="Arial"/>
                <w:bCs/>
                <w:sz w:val="16"/>
                <w:szCs w:val="16"/>
              </w:rPr>
            </w:pPr>
            <w:r w:rsidRPr="009072F1">
              <w:rPr>
                <w:rFonts w:ascii="Arial" w:eastAsia="Wingdings" w:hAnsi="Arial" w:cs="Arial"/>
                <w:b/>
                <w:sz w:val="20"/>
                <w:szCs w:val="20"/>
              </w:rPr>
              <w:t>T-5.- CURRICULUM DE LOS RECURSOS HUMANOS.</w:t>
            </w:r>
            <w:r w:rsidRPr="009072F1">
              <w:rPr>
                <w:rFonts w:ascii="Arial" w:eastAsia="Wingdings" w:hAnsi="Arial" w:cs="Arial"/>
                <w:bCs/>
                <w:sz w:val="16"/>
                <w:szCs w:val="16"/>
              </w:rPr>
              <w:t xml:space="preserve"> </w:t>
            </w:r>
            <w:r w:rsidR="005B7779"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III del Reglamento).</w:t>
            </w:r>
          </w:p>
          <w:p w14:paraId="5B7DC60F" w14:textId="77777777" w:rsidR="00EC3BC2" w:rsidRPr="009072F1" w:rsidRDefault="00EC3BC2" w:rsidP="00414A43">
            <w:pPr>
              <w:overflowPunct w:val="0"/>
              <w:autoSpaceDE w:val="0"/>
              <w:spacing w:after="0" w:line="240" w:lineRule="auto"/>
              <w:ind w:left="-1" w:firstLine="1"/>
              <w:jc w:val="both"/>
              <w:textAlignment w:val="baseline"/>
              <w:rPr>
                <w:rFonts w:ascii="Arial" w:eastAsia="Wingdings" w:hAnsi="Arial" w:cs="Arial"/>
                <w:b/>
                <w:sz w:val="16"/>
                <w:szCs w:val="16"/>
              </w:rPr>
            </w:pPr>
            <w:r w:rsidRPr="009072F1">
              <w:rPr>
                <w:rFonts w:ascii="Arial" w:eastAsia="Wingdings" w:hAnsi="Arial" w:cs="Arial"/>
                <w:b/>
                <w:sz w:val="16"/>
                <w:szCs w:val="16"/>
              </w:rPr>
              <w:t>DE LOS PROFESIONALES TÉCNICOS QUE SERÁN RESPONSABLES DE LA DIRECCIÓN, ADMINISTRACIÓN Y EJECUCIÓN DE LA OBRA.</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0324182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4F68FB2" w14:textId="77777777" w:rsidTr="007961A4">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3498F961"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BA3C4AB" w14:textId="77777777" w:rsidR="00EC3BC2" w:rsidRPr="009072F1" w:rsidRDefault="00EC3BC2" w:rsidP="007961A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BCCA70" w14:textId="77777777" w:rsidR="00EC3BC2" w:rsidRPr="009072F1" w:rsidRDefault="00EC3BC2" w:rsidP="007961A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59AED6F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379CF5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31448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284EF5" w14:textId="77777777" w:rsidR="00EC3BC2" w:rsidRPr="009072F1" w:rsidRDefault="00EC3BC2">
            <w:pPr>
              <w:snapToGrid w:val="0"/>
              <w:rPr>
                <w:rFonts w:ascii="Arial" w:hAnsi="Arial" w:cs="Arial"/>
              </w:rPr>
            </w:pPr>
          </w:p>
        </w:tc>
        <w:tc>
          <w:tcPr>
            <w:tcW w:w="60" w:type="dxa"/>
            <w:shd w:val="clear" w:color="auto" w:fill="auto"/>
          </w:tcPr>
          <w:p w14:paraId="0169D191" w14:textId="77777777" w:rsidR="00EC3BC2" w:rsidRPr="009072F1" w:rsidRDefault="00EC3BC2">
            <w:pPr>
              <w:snapToGrid w:val="0"/>
              <w:rPr>
                <w:rFonts w:ascii="Arial" w:hAnsi="Arial" w:cs="Arial"/>
              </w:rPr>
            </w:pPr>
          </w:p>
        </w:tc>
        <w:tc>
          <w:tcPr>
            <w:tcW w:w="60" w:type="dxa"/>
            <w:shd w:val="clear" w:color="auto" w:fill="auto"/>
          </w:tcPr>
          <w:p w14:paraId="539962DE" w14:textId="77777777" w:rsidR="00EC3BC2" w:rsidRPr="009072F1" w:rsidRDefault="00EC3BC2">
            <w:pPr>
              <w:snapToGrid w:val="0"/>
              <w:rPr>
                <w:rFonts w:ascii="Arial" w:hAnsi="Arial" w:cs="Arial"/>
              </w:rPr>
            </w:pPr>
          </w:p>
        </w:tc>
        <w:tc>
          <w:tcPr>
            <w:tcW w:w="20" w:type="dxa"/>
            <w:shd w:val="clear" w:color="auto" w:fill="auto"/>
          </w:tcPr>
          <w:p w14:paraId="3E72CB85" w14:textId="77777777" w:rsidR="00EC3BC2" w:rsidRPr="009072F1" w:rsidRDefault="00EC3BC2">
            <w:pPr>
              <w:snapToGrid w:val="0"/>
              <w:rPr>
                <w:rFonts w:ascii="Arial" w:hAnsi="Arial" w:cs="Arial"/>
              </w:rPr>
            </w:pPr>
          </w:p>
        </w:tc>
      </w:tr>
    </w:tbl>
    <w:p w14:paraId="11F38C77" w14:textId="77777777" w:rsidR="00EC3BC2" w:rsidRPr="009072F1" w:rsidRDefault="00EC3BC2">
      <w:pPr>
        <w:spacing w:after="0" w:line="240" w:lineRule="auto"/>
        <w:rPr>
          <w:rFonts w:ascii="Arial" w:hAnsi="Arial" w:cs="Arial"/>
          <w:sz w:val="6"/>
          <w:szCs w:val="6"/>
        </w:rPr>
      </w:pPr>
    </w:p>
    <w:p w14:paraId="47605AD1"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5688D67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5A99A66B"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LOS RECURSOS HUMANOS (PERSONAL PROFESIONAL TECNICO) CON LA CAPACIDAD TECNICA REQUERIDA POR LA CONVOCANTE PARA LA DIRECCIÓN, ADMINISTRACIÓN Y EJECUCIÓN DE LA OBRA (OFICINA CENTRAL COMO DEL SITIO DE EJECUCION DE LOS TRABAJOS).</w:t>
      </w:r>
    </w:p>
    <w:p w14:paraId="5392405F"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2CBC4CC3"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DE TODO EL PERSONAL, ANEXAR:</w:t>
      </w:r>
    </w:p>
    <w:p w14:paraId="4ED99CEC" w14:textId="77777777" w:rsidR="00EC3BC2" w:rsidRPr="009072F1" w:rsidRDefault="00EC3BC2" w:rsidP="007961A4">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A).- COPIA DEL CURRÍCULO, ACTUALIZADO CON LA INFORMACIÓN DE LAS OBRAS EN LAS QUE HA PARTICIPADO, DE NATURALEZA, MAGNITUD, CARACTERÍSTICAS TÉCNICAS Y COSTO SIMILARES A LA OBRA OBJETO DE ESTA LICITACIÓN.</w:t>
      </w:r>
    </w:p>
    <w:p w14:paraId="0D65D989" w14:textId="77777777" w:rsidR="00EC3BC2" w:rsidRPr="009072F1" w:rsidRDefault="00EC3BC2" w:rsidP="007961A4">
      <w:pPr>
        <w:spacing w:after="0" w:line="240" w:lineRule="auto"/>
        <w:ind w:right="474"/>
        <w:jc w:val="both"/>
        <w:rPr>
          <w:rFonts w:ascii="Arial" w:eastAsia="Wingdings" w:hAnsi="Arial" w:cs="Arial"/>
          <w:sz w:val="6"/>
          <w:szCs w:val="6"/>
          <w:lang w:val="es-MX"/>
        </w:rPr>
      </w:pPr>
    </w:p>
    <w:p w14:paraId="17572168" w14:textId="77777777" w:rsidR="00F43C78" w:rsidRPr="009072F1" w:rsidRDefault="00F43C78" w:rsidP="007961A4">
      <w:pPr>
        <w:spacing w:after="0" w:line="240" w:lineRule="auto"/>
        <w:ind w:left="290" w:right="474" w:hanging="290"/>
        <w:jc w:val="both"/>
        <w:rPr>
          <w:rFonts w:ascii="Arial" w:eastAsia="Wingdings" w:hAnsi="Arial" w:cs="Arial"/>
          <w:b/>
          <w:sz w:val="20"/>
          <w:szCs w:val="20"/>
          <w:u w:val="single"/>
        </w:rPr>
      </w:pPr>
      <w:r w:rsidRPr="009072F1">
        <w:rPr>
          <w:rFonts w:ascii="Arial" w:eastAsia="Wingdings" w:hAnsi="Arial" w:cs="Arial"/>
          <w:b/>
          <w:sz w:val="20"/>
          <w:szCs w:val="20"/>
          <w:u w:val="single"/>
        </w:rPr>
        <w:t>1). RECURSOS HUMANOS</w:t>
      </w:r>
    </w:p>
    <w:p w14:paraId="04A954F2" w14:textId="77777777" w:rsidR="00F43C78" w:rsidRPr="009072F1" w:rsidRDefault="00F43C78" w:rsidP="007961A4">
      <w:pPr>
        <w:spacing w:after="0" w:line="240" w:lineRule="auto"/>
        <w:ind w:right="474"/>
        <w:jc w:val="both"/>
        <w:rPr>
          <w:rFonts w:ascii="Arial" w:eastAsia="Wingdings" w:hAnsi="Arial" w:cs="Arial"/>
          <w:b/>
          <w:sz w:val="6"/>
          <w:szCs w:val="6"/>
        </w:rPr>
      </w:pPr>
    </w:p>
    <w:p w14:paraId="6F2C8A4C" w14:textId="77777777" w:rsidR="00F43C78" w:rsidRPr="009072F1" w:rsidRDefault="00F43C78" w:rsidP="007961A4">
      <w:pPr>
        <w:spacing w:after="0" w:line="240" w:lineRule="auto"/>
        <w:ind w:right="474"/>
        <w:jc w:val="both"/>
        <w:rPr>
          <w:rFonts w:ascii="Arial" w:eastAsia="Wingdings" w:hAnsi="Arial" w:cs="Arial"/>
          <w:sz w:val="20"/>
          <w:szCs w:val="20"/>
        </w:rPr>
      </w:pPr>
      <w:r w:rsidRPr="009072F1">
        <w:rPr>
          <w:rFonts w:ascii="Arial" w:eastAsia="Wingdings" w:hAnsi="Arial" w:cs="Arial"/>
          <w:sz w:val="16"/>
          <w:szCs w:val="16"/>
        </w:rPr>
        <w:t>ESQUEMA ESTRUCTURAL DE LA ORGANIZACIÓN DE LOS RECURSOS HUMANOS QUE INTERVIENE EN LA EJECUCION DE LA OBRA.</w:t>
      </w:r>
      <w:r w:rsidRPr="009072F1">
        <w:rPr>
          <w:rFonts w:ascii="Arial" w:eastAsia="Wingdings" w:hAnsi="Arial" w:cs="Arial"/>
          <w:sz w:val="20"/>
          <w:szCs w:val="20"/>
        </w:rPr>
        <w:t xml:space="preserve"> </w:t>
      </w:r>
      <w:r w:rsidRPr="009072F1">
        <w:rPr>
          <w:rFonts w:ascii="Arial" w:eastAsia="Wingdings" w:hAnsi="Arial" w:cs="Arial"/>
          <w:sz w:val="16"/>
          <w:szCs w:val="16"/>
        </w:rPr>
        <w:t xml:space="preserve">(Oficina central y del sitio de ejecución de los trabajos, los que tienen experiencia en la ejecución de obras similares de naturaleza, complejidad, características técnicas y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rPr>
        <w:t xml:space="preserve"> la obra que se convoca)</w:t>
      </w:r>
    </w:p>
    <w:p w14:paraId="1AC28344" w14:textId="77777777" w:rsidR="00F43C78" w:rsidRPr="009072F1" w:rsidRDefault="00F43C78" w:rsidP="007961A4">
      <w:pPr>
        <w:spacing w:after="0" w:line="240" w:lineRule="auto"/>
        <w:ind w:right="474"/>
        <w:jc w:val="both"/>
        <w:rPr>
          <w:rFonts w:ascii="Arial" w:eastAsia="Wingdings" w:hAnsi="Arial" w:cs="Arial"/>
          <w:sz w:val="6"/>
          <w:szCs w:val="6"/>
        </w:rPr>
      </w:pPr>
    </w:p>
    <w:p w14:paraId="333292B5" w14:textId="77777777" w:rsidR="00F43C78" w:rsidRPr="009072F1" w:rsidRDefault="00F43C78"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PERSONAL DIRECTIVO, PROFESIONAL, TECNICO, ADMINSITRATIVO Y DE APOYO, QUE LLEVARAN A CABO LAS ACTIVIDADES DE DIRECCION, COORDINACION Y SUPERVISION DE LA OBRA, PARA CUMPLIR CON LOS OBJETIVOS, ATENDIENDO A SU GRADO DE ESPECIALIDAD, COMPLEJIDAD Y MAGNITUD ASI SOMO AL PROGRAMA DE EJECUCION Y LOS RECURSOS DISPONIBLES.</w:t>
      </w:r>
    </w:p>
    <w:p w14:paraId="3632FCC6" w14:textId="77777777" w:rsidR="00DB5C2D" w:rsidRPr="009072F1" w:rsidRDefault="00DB5C2D" w:rsidP="007961A4">
      <w:pPr>
        <w:spacing w:after="0" w:line="240" w:lineRule="auto"/>
        <w:ind w:right="474"/>
        <w:jc w:val="both"/>
        <w:rPr>
          <w:rFonts w:ascii="Arial" w:eastAsia="Wingdings" w:hAnsi="Arial" w:cs="Arial"/>
          <w:sz w:val="6"/>
          <w:szCs w:val="6"/>
        </w:rPr>
      </w:pPr>
    </w:p>
    <w:p w14:paraId="5D181BA8"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El contratista deberá de contratar por lo menos a dos profesionales recién egresados (de 0 a 1 año) cuyo promedio final sea de 8.0 en adelante (presentar certificado para comprobar calificación), Arquitecto, Ing. Arquitecto, Ing. Civil, Licenciado en contabilidad, Licenciado en Administración de Empresas, etc., de cualquier Institución Educativa de nivel superior para su primer empleo, lo cual será con cargo a gastos indirectos (cuyos periodos de ejecución sean iguales o mayores a 120 días naturales).</w:t>
      </w:r>
    </w:p>
    <w:p w14:paraId="00E9F32C" w14:textId="77777777" w:rsidR="00DB5C2D" w:rsidRPr="009072F1" w:rsidRDefault="00DB5C2D" w:rsidP="007961A4">
      <w:pPr>
        <w:spacing w:after="0" w:line="240" w:lineRule="auto"/>
        <w:ind w:right="474"/>
        <w:jc w:val="both"/>
        <w:rPr>
          <w:rFonts w:ascii="Arial" w:eastAsia="Wingdings" w:hAnsi="Arial" w:cs="Arial"/>
          <w:sz w:val="6"/>
          <w:szCs w:val="6"/>
        </w:rPr>
      </w:pPr>
    </w:p>
    <w:p w14:paraId="2A228B1E" w14:textId="77777777" w:rsidR="00DB5C2D" w:rsidRPr="009072F1" w:rsidRDefault="00DB5C2D" w:rsidP="007961A4">
      <w:pPr>
        <w:spacing w:after="0" w:line="240" w:lineRule="auto"/>
        <w:ind w:right="474"/>
        <w:jc w:val="both"/>
        <w:rPr>
          <w:rFonts w:ascii="Arial" w:eastAsia="Wingdings" w:hAnsi="Arial" w:cs="Arial"/>
          <w:sz w:val="16"/>
          <w:szCs w:val="18"/>
        </w:rPr>
      </w:pPr>
      <w:r w:rsidRPr="009072F1">
        <w:rPr>
          <w:rFonts w:ascii="Arial" w:eastAsia="Wingdings" w:hAnsi="Arial" w:cs="Arial"/>
          <w:sz w:val="16"/>
          <w:szCs w:val="18"/>
        </w:rPr>
        <w:t>De igual forma se deberán implementar estancias profesionales con jóvenes recién egresados de instituciones de Educación Superior y de Bachilleratos Tecnológicos, cuyo promedio final sea de 8.0 y que no estén recibiendo ninguna otra beca.</w:t>
      </w:r>
    </w:p>
    <w:p w14:paraId="0A3FD738" w14:textId="77777777" w:rsidR="00F43C78" w:rsidRPr="009072F1" w:rsidRDefault="00F43C78" w:rsidP="00F43C78">
      <w:pPr>
        <w:spacing w:after="0" w:line="240" w:lineRule="auto"/>
        <w:jc w:val="both"/>
        <w:rPr>
          <w:rFonts w:ascii="Arial" w:eastAsia="Wingdings" w:hAnsi="Arial" w:cs="Arial"/>
          <w:sz w:val="6"/>
          <w:szCs w:val="6"/>
        </w:rPr>
      </w:pPr>
    </w:p>
    <w:tbl>
      <w:tblPr>
        <w:tblW w:w="0" w:type="auto"/>
        <w:tblInd w:w="275" w:type="dxa"/>
        <w:tblLayout w:type="fixed"/>
        <w:tblLook w:val="0000" w:firstRow="0" w:lastRow="0" w:firstColumn="0" w:lastColumn="0" w:noHBand="0" w:noVBand="0"/>
      </w:tblPr>
      <w:tblGrid>
        <w:gridCol w:w="2467"/>
        <w:gridCol w:w="2499"/>
        <w:gridCol w:w="2466"/>
        <w:gridCol w:w="1899"/>
      </w:tblGrid>
      <w:tr w:rsidR="00F43C78" w:rsidRPr="009072F1" w14:paraId="262F03D4" w14:textId="77777777" w:rsidTr="007961A4">
        <w:tc>
          <w:tcPr>
            <w:tcW w:w="2467" w:type="dxa"/>
            <w:vMerge w:val="restart"/>
            <w:tcBorders>
              <w:top w:val="single" w:sz="4" w:space="0" w:color="000000"/>
              <w:left w:val="single" w:sz="4" w:space="0" w:color="000000"/>
              <w:bottom w:val="single" w:sz="4" w:space="0" w:color="000000"/>
            </w:tcBorders>
            <w:shd w:val="clear" w:color="auto" w:fill="auto"/>
          </w:tcPr>
          <w:p w14:paraId="4E302BBD"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290AD02F" w14:textId="77777777" w:rsidR="00F43C78" w:rsidRPr="009072F1" w:rsidRDefault="00F43C78" w:rsidP="000910B7">
            <w:pPr>
              <w:spacing w:after="0" w:line="240" w:lineRule="auto"/>
              <w:jc w:val="center"/>
              <w:rPr>
                <w:rFonts w:ascii="Arial" w:eastAsia="Wingdings" w:hAnsi="Arial" w:cs="Arial"/>
                <w:sz w:val="11"/>
                <w:szCs w:val="11"/>
              </w:rPr>
            </w:pPr>
          </w:p>
          <w:p w14:paraId="1EE1670E"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ESTRUCTURA</w:t>
            </w:r>
          </w:p>
        </w:tc>
        <w:tc>
          <w:tcPr>
            <w:tcW w:w="4965" w:type="dxa"/>
            <w:gridSpan w:val="2"/>
            <w:tcBorders>
              <w:top w:val="single" w:sz="4" w:space="0" w:color="000000"/>
              <w:left w:val="single" w:sz="4" w:space="0" w:color="000000"/>
              <w:bottom w:val="single" w:sz="4" w:space="0" w:color="000000"/>
            </w:tcBorders>
            <w:shd w:val="clear" w:color="auto" w:fill="auto"/>
          </w:tcPr>
          <w:p w14:paraId="483B3E9B" w14:textId="77777777" w:rsidR="00F43C78" w:rsidRPr="009072F1" w:rsidRDefault="00F43C78" w:rsidP="000910B7">
            <w:pPr>
              <w:snapToGrid w:val="0"/>
              <w:spacing w:after="0" w:line="240" w:lineRule="auto"/>
              <w:jc w:val="center"/>
              <w:rPr>
                <w:rFonts w:ascii="Arial" w:eastAsia="Wingdings" w:hAnsi="Arial" w:cs="Arial"/>
                <w:sz w:val="11"/>
                <w:szCs w:val="11"/>
              </w:rPr>
            </w:pPr>
            <w:r w:rsidRPr="009072F1">
              <w:rPr>
                <w:rFonts w:ascii="Arial" w:eastAsia="Wingdings" w:hAnsi="Arial" w:cs="Arial"/>
                <w:sz w:val="11"/>
                <w:szCs w:val="11"/>
              </w:rPr>
              <w:t>ORGANIGRAMA</w:t>
            </w:r>
          </w:p>
          <w:p w14:paraId="23DD94D4"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RECURSOS HUMANOS</w:t>
            </w:r>
          </w:p>
          <w:p w14:paraId="06A35EAA"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CATEGORÍA DEL PERSONAL</w:t>
            </w:r>
          </w:p>
        </w:tc>
        <w:tc>
          <w:tcPr>
            <w:tcW w:w="189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4734479" w14:textId="77777777" w:rsidR="00F43C78" w:rsidRPr="009072F1" w:rsidRDefault="00F43C78" w:rsidP="000910B7">
            <w:pPr>
              <w:snapToGrid w:val="0"/>
              <w:spacing w:after="0" w:line="240" w:lineRule="auto"/>
              <w:jc w:val="center"/>
              <w:rPr>
                <w:rFonts w:ascii="Arial" w:eastAsia="Wingdings" w:hAnsi="Arial" w:cs="Arial"/>
                <w:sz w:val="11"/>
                <w:szCs w:val="11"/>
              </w:rPr>
            </w:pPr>
          </w:p>
          <w:p w14:paraId="1516AFF3"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ATRIBUCIONES</w:t>
            </w:r>
          </w:p>
          <w:p w14:paraId="2268B686" w14:textId="77777777" w:rsidR="00F43C78" w:rsidRPr="009072F1" w:rsidRDefault="00F43C78" w:rsidP="000910B7">
            <w:pPr>
              <w:spacing w:after="0" w:line="240" w:lineRule="auto"/>
              <w:jc w:val="center"/>
              <w:rPr>
                <w:rFonts w:ascii="Arial" w:eastAsia="Wingdings" w:hAnsi="Arial" w:cs="Arial"/>
                <w:sz w:val="11"/>
                <w:szCs w:val="11"/>
              </w:rPr>
            </w:pPr>
            <w:r w:rsidRPr="009072F1">
              <w:rPr>
                <w:rFonts w:ascii="Arial" w:eastAsia="Wingdings" w:hAnsi="Arial" w:cs="Arial"/>
                <w:sz w:val="11"/>
                <w:szCs w:val="11"/>
              </w:rPr>
              <w:t>FUNCIONES Y RESPONSABILIDADES.</w:t>
            </w:r>
          </w:p>
        </w:tc>
      </w:tr>
      <w:tr w:rsidR="00F43C78" w:rsidRPr="009072F1" w14:paraId="5E515014" w14:textId="77777777" w:rsidTr="007961A4">
        <w:tc>
          <w:tcPr>
            <w:tcW w:w="2467" w:type="dxa"/>
            <w:vMerge/>
            <w:tcBorders>
              <w:top w:val="single" w:sz="4" w:space="0" w:color="000000"/>
              <w:left w:val="single" w:sz="4" w:space="0" w:color="000000"/>
              <w:bottom w:val="single" w:sz="4" w:space="0" w:color="000000"/>
            </w:tcBorders>
            <w:shd w:val="clear" w:color="auto" w:fill="auto"/>
          </w:tcPr>
          <w:p w14:paraId="74B2AAFD"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2499" w:type="dxa"/>
            <w:tcBorders>
              <w:top w:val="single" w:sz="4" w:space="0" w:color="000000"/>
              <w:left w:val="single" w:sz="4" w:space="0" w:color="000000"/>
              <w:bottom w:val="single" w:sz="4" w:space="0" w:color="000000"/>
            </w:tcBorders>
            <w:shd w:val="clear" w:color="auto" w:fill="auto"/>
          </w:tcPr>
          <w:p w14:paraId="055696FD"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OFICINA CENTRAL</w:t>
            </w:r>
          </w:p>
          <w:p w14:paraId="65EB0AC0"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508535A"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2B7250E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5B958F85"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2466" w:type="dxa"/>
            <w:tcBorders>
              <w:top w:val="single" w:sz="4" w:space="0" w:color="000000"/>
              <w:left w:val="single" w:sz="4" w:space="0" w:color="000000"/>
              <w:bottom w:val="single" w:sz="4" w:space="0" w:color="000000"/>
            </w:tcBorders>
            <w:shd w:val="clear" w:color="auto" w:fill="auto"/>
          </w:tcPr>
          <w:p w14:paraId="13AFBB9C" w14:textId="77777777" w:rsidR="00F43C78" w:rsidRPr="009072F1" w:rsidRDefault="00F43C78" w:rsidP="000910B7">
            <w:pPr>
              <w:snapToGrid w:val="0"/>
              <w:spacing w:after="0" w:line="240" w:lineRule="auto"/>
              <w:jc w:val="both"/>
              <w:rPr>
                <w:rFonts w:ascii="Arial" w:eastAsia="Wingdings" w:hAnsi="Arial" w:cs="Arial"/>
                <w:sz w:val="11"/>
                <w:szCs w:val="11"/>
              </w:rPr>
            </w:pPr>
            <w:r w:rsidRPr="009072F1">
              <w:rPr>
                <w:rFonts w:ascii="Arial" w:eastAsia="Wingdings" w:hAnsi="Arial" w:cs="Arial"/>
                <w:sz w:val="11"/>
                <w:szCs w:val="11"/>
              </w:rPr>
              <w:t>Y DEL SITIO DE EJECUCION DE LOS TRABAJOS.</w:t>
            </w:r>
          </w:p>
          <w:p w14:paraId="57BCFE6D"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NOMBRE</w:t>
            </w:r>
          </w:p>
          <w:p w14:paraId="087982A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PROFESIÓN</w:t>
            </w:r>
          </w:p>
          <w:p w14:paraId="38950499"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CATEGORÍA</w:t>
            </w:r>
          </w:p>
          <w:p w14:paraId="47DE3E91"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CARGO</w:t>
            </w:r>
          </w:p>
        </w:tc>
        <w:tc>
          <w:tcPr>
            <w:tcW w:w="1899" w:type="dxa"/>
            <w:vMerge/>
            <w:tcBorders>
              <w:top w:val="single" w:sz="4" w:space="0" w:color="000000"/>
              <w:left w:val="single" w:sz="4" w:space="0" w:color="000000"/>
              <w:bottom w:val="single" w:sz="4" w:space="0" w:color="000000"/>
              <w:right w:val="single" w:sz="4" w:space="0" w:color="000000"/>
            </w:tcBorders>
            <w:shd w:val="clear" w:color="auto" w:fill="auto"/>
          </w:tcPr>
          <w:p w14:paraId="34132A7A"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C3DDBBF" w14:textId="77777777" w:rsidTr="007961A4">
        <w:tc>
          <w:tcPr>
            <w:tcW w:w="2467" w:type="dxa"/>
            <w:tcBorders>
              <w:top w:val="single" w:sz="4" w:space="0" w:color="000000"/>
              <w:left w:val="single" w:sz="4" w:space="0" w:color="000000"/>
              <w:bottom w:val="single" w:sz="4" w:space="0" w:color="000000"/>
            </w:tcBorders>
            <w:shd w:val="clear" w:color="auto" w:fill="auto"/>
          </w:tcPr>
          <w:p w14:paraId="7079ED39" w14:textId="77777777" w:rsidR="00F43C78" w:rsidRPr="009072F1" w:rsidRDefault="00F43C78" w:rsidP="000910B7">
            <w:pPr>
              <w:snapToGrid w:val="0"/>
              <w:spacing w:after="0" w:line="240" w:lineRule="auto"/>
              <w:jc w:val="both"/>
              <w:rPr>
                <w:rFonts w:ascii="Arial" w:eastAsia="Wingdings" w:hAnsi="Arial" w:cs="Arial"/>
                <w:sz w:val="11"/>
                <w:szCs w:val="11"/>
              </w:rPr>
            </w:pPr>
          </w:p>
          <w:p w14:paraId="108E9B5F" w14:textId="77777777" w:rsidR="00F43C78" w:rsidRPr="009072F1" w:rsidRDefault="00F43C78"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DIRECCIÓN</w:t>
            </w:r>
          </w:p>
        </w:tc>
        <w:tc>
          <w:tcPr>
            <w:tcW w:w="2499" w:type="dxa"/>
            <w:tcBorders>
              <w:top w:val="single" w:sz="4" w:space="0" w:color="000000"/>
              <w:left w:val="single" w:sz="4" w:space="0" w:color="000000"/>
              <w:bottom w:val="single" w:sz="4" w:space="0" w:color="000000"/>
            </w:tcBorders>
            <w:shd w:val="clear" w:color="auto" w:fill="auto"/>
          </w:tcPr>
          <w:p w14:paraId="49EB4222" w14:textId="77777777" w:rsidR="00F43C78" w:rsidRPr="009072F1" w:rsidRDefault="00F43C78" w:rsidP="000910B7">
            <w:pPr>
              <w:snapToGrid w:val="0"/>
              <w:spacing w:after="0" w:line="240" w:lineRule="auto"/>
              <w:jc w:val="both"/>
              <w:rPr>
                <w:rFonts w:ascii="Arial" w:eastAsia="Wingdings" w:hAnsi="Arial" w:cs="Arial"/>
                <w:sz w:val="11"/>
                <w:szCs w:val="11"/>
              </w:rPr>
            </w:pPr>
          </w:p>
          <w:p w14:paraId="6154FC26"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145A29EE"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6207470E"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D1F737B" w14:textId="77777777" w:rsidTr="007961A4">
        <w:tc>
          <w:tcPr>
            <w:tcW w:w="2467" w:type="dxa"/>
            <w:tcBorders>
              <w:top w:val="single" w:sz="4" w:space="0" w:color="000000"/>
              <w:left w:val="single" w:sz="4" w:space="0" w:color="000000"/>
              <w:bottom w:val="single" w:sz="4" w:space="0" w:color="000000"/>
            </w:tcBorders>
            <w:shd w:val="clear" w:color="auto" w:fill="auto"/>
          </w:tcPr>
          <w:p w14:paraId="7C240B4B" w14:textId="77777777" w:rsidR="00F43C78" w:rsidRPr="009072F1" w:rsidRDefault="00F43C78" w:rsidP="000910B7">
            <w:pPr>
              <w:snapToGrid w:val="0"/>
              <w:spacing w:after="0" w:line="240" w:lineRule="auto"/>
              <w:jc w:val="both"/>
              <w:rPr>
                <w:rFonts w:ascii="Arial" w:eastAsia="Wingdings" w:hAnsi="Arial" w:cs="Arial"/>
                <w:sz w:val="11"/>
                <w:szCs w:val="11"/>
              </w:rPr>
            </w:pPr>
          </w:p>
          <w:p w14:paraId="0DD24571"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 xml:space="preserve">ADMINISTRACIÓN </w:t>
            </w:r>
          </w:p>
        </w:tc>
        <w:tc>
          <w:tcPr>
            <w:tcW w:w="2499" w:type="dxa"/>
            <w:tcBorders>
              <w:top w:val="single" w:sz="4" w:space="0" w:color="000000"/>
              <w:left w:val="single" w:sz="4" w:space="0" w:color="000000"/>
              <w:bottom w:val="single" w:sz="4" w:space="0" w:color="000000"/>
            </w:tcBorders>
            <w:shd w:val="clear" w:color="auto" w:fill="auto"/>
          </w:tcPr>
          <w:p w14:paraId="56BECA01" w14:textId="77777777" w:rsidR="00F43C78" w:rsidRPr="009072F1" w:rsidRDefault="00F43C78" w:rsidP="000910B7">
            <w:pPr>
              <w:snapToGrid w:val="0"/>
              <w:spacing w:after="0" w:line="240" w:lineRule="auto"/>
              <w:jc w:val="both"/>
              <w:rPr>
                <w:rFonts w:ascii="Arial" w:eastAsia="Wingdings" w:hAnsi="Arial" w:cs="Arial"/>
                <w:sz w:val="11"/>
                <w:szCs w:val="11"/>
              </w:rPr>
            </w:pPr>
          </w:p>
          <w:p w14:paraId="70586CEA"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0B574413"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2DDB3225" w14:textId="77777777" w:rsidR="00F43C78" w:rsidRPr="009072F1" w:rsidRDefault="00F43C78" w:rsidP="000910B7">
            <w:pPr>
              <w:snapToGrid w:val="0"/>
              <w:spacing w:after="0" w:line="240" w:lineRule="auto"/>
              <w:jc w:val="both"/>
              <w:rPr>
                <w:rFonts w:ascii="Arial" w:eastAsia="Wingdings" w:hAnsi="Arial" w:cs="Arial"/>
                <w:sz w:val="11"/>
                <w:szCs w:val="11"/>
              </w:rPr>
            </w:pPr>
          </w:p>
        </w:tc>
      </w:tr>
      <w:tr w:rsidR="00F43C78" w:rsidRPr="009072F1" w14:paraId="4F096BB6" w14:textId="77777777" w:rsidTr="007961A4">
        <w:tc>
          <w:tcPr>
            <w:tcW w:w="2467" w:type="dxa"/>
            <w:tcBorders>
              <w:top w:val="single" w:sz="4" w:space="0" w:color="000000"/>
              <w:left w:val="single" w:sz="4" w:space="0" w:color="000000"/>
              <w:bottom w:val="single" w:sz="4" w:space="0" w:color="000000"/>
            </w:tcBorders>
            <w:shd w:val="clear" w:color="auto" w:fill="auto"/>
          </w:tcPr>
          <w:p w14:paraId="4A9E1ECF" w14:textId="77777777" w:rsidR="00F43C78" w:rsidRPr="009072F1" w:rsidRDefault="00F43C78" w:rsidP="000910B7">
            <w:pPr>
              <w:snapToGrid w:val="0"/>
              <w:spacing w:after="0" w:line="240" w:lineRule="auto"/>
              <w:jc w:val="both"/>
              <w:rPr>
                <w:rFonts w:ascii="Arial" w:eastAsia="Wingdings" w:hAnsi="Arial" w:cs="Arial"/>
                <w:sz w:val="11"/>
                <w:szCs w:val="11"/>
              </w:rPr>
            </w:pPr>
          </w:p>
          <w:p w14:paraId="2F10BEF8" w14:textId="77777777" w:rsidR="00F43C78" w:rsidRPr="009072F1" w:rsidRDefault="00E60900" w:rsidP="000910B7">
            <w:pPr>
              <w:spacing w:after="0" w:line="240" w:lineRule="auto"/>
              <w:jc w:val="both"/>
              <w:rPr>
                <w:rFonts w:ascii="Arial" w:eastAsia="Wingdings" w:hAnsi="Arial" w:cs="Arial"/>
                <w:sz w:val="11"/>
                <w:szCs w:val="11"/>
              </w:rPr>
            </w:pPr>
            <w:r w:rsidRPr="009072F1">
              <w:rPr>
                <w:rFonts w:ascii="Arial" w:eastAsia="Wingdings" w:hAnsi="Arial" w:cs="Arial"/>
                <w:sz w:val="11"/>
                <w:szCs w:val="11"/>
              </w:rPr>
              <w:t>EJECUCIÓN</w:t>
            </w:r>
          </w:p>
        </w:tc>
        <w:tc>
          <w:tcPr>
            <w:tcW w:w="2499" w:type="dxa"/>
            <w:tcBorders>
              <w:top w:val="single" w:sz="4" w:space="0" w:color="000000"/>
              <w:left w:val="single" w:sz="4" w:space="0" w:color="000000"/>
              <w:bottom w:val="single" w:sz="4" w:space="0" w:color="000000"/>
            </w:tcBorders>
            <w:shd w:val="clear" w:color="auto" w:fill="auto"/>
          </w:tcPr>
          <w:p w14:paraId="307B0CC8" w14:textId="77777777" w:rsidR="00F43C78" w:rsidRPr="009072F1" w:rsidRDefault="00F43C78" w:rsidP="000910B7">
            <w:pPr>
              <w:snapToGrid w:val="0"/>
              <w:spacing w:after="0" w:line="240" w:lineRule="auto"/>
              <w:jc w:val="both"/>
              <w:rPr>
                <w:rFonts w:ascii="Arial" w:eastAsia="Wingdings" w:hAnsi="Arial" w:cs="Arial"/>
                <w:sz w:val="11"/>
                <w:szCs w:val="11"/>
              </w:rPr>
            </w:pPr>
          </w:p>
          <w:p w14:paraId="7BA62294" w14:textId="77777777" w:rsidR="00F43C78" w:rsidRPr="009072F1" w:rsidRDefault="00F43C78" w:rsidP="000910B7">
            <w:pPr>
              <w:spacing w:after="0" w:line="240" w:lineRule="auto"/>
              <w:jc w:val="both"/>
              <w:rPr>
                <w:rFonts w:ascii="Arial" w:eastAsia="Wingdings" w:hAnsi="Arial" w:cs="Arial"/>
                <w:sz w:val="11"/>
                <w:szCs w:val="11"/>
              </w:rPr>
            </w:pPr>
          </w:p>
        </w:tc>
        <w:tc>
          <w:tcPr>
            <w:tcW w:w="2466" w:type="dxa"/>
            <w:tcBorders>
              <w:top w:val="single" w:sz="4" w:space="0" w:color="000000"/>
              <w:left w:val="single" w:sz="4" w:space="0" w:color="000000"/>
              <w:bottom w:val="single" w:sz="4" w:space="0" w:color="000000"/>
            </w:tcBorders>
            <w:shd w:val="clear" w:color="auto" w:fill="auto"/>
          </w:tcPr>
          <w:p w14:paraId="2F89845F" w14:textId="77777777" w:rsidR="00F43C78" w:rsidRPr="009072F1" w:rsidRDefault="00F43C78" w:rsidP="000910B7">
            <w:pPr>
              <w:snapToGrid w:val="0"/>
              <w:spacing w:after="0" w:line="240" w:lineRule="auto"/>
              <w:jc w:val="both"/>
              <w:rPr>
                <w:rFonts w:ascii="Arial" w:eastAsia="Wingdings" w:hAnsi="Arial" w:cs="Arial"/>
                <w:sz w:val="11"/>
                <w:szCs w:val="11"/>
              </w:rPr>
            </w:pPr>
          </w:p>
        </w:tc>
        <w:tc>
          <w:tcPr>
            <w:tcW w:w="1899" w:type="dxa"/>
            <w:tcBorders>
              <w:top w:val="single" w:sz="4" w:space="0" w:color="000000"/>
              <w:left w:val="single" w:sz="4" w:space="0" w:color="000000"/>
              <w:bottom w:val="single" w:sz="4" w:space="0" w:color="000000"/>
              <w:right w:val="single" w:sz="4" w:space="0" w:color="000000"/>
            </w:tcBorders>
            <w:shd w:val="clear" w:color="auto" w:fill="auto"/>
          </w:tcPr>
          <w:p w14:paraId="49A80D0C" w14:textId="77777777" w:rsidR="00F43C78" w:rsidRPr="009072F1" w:rsidRDefault="00F43C78" w:rsidP="000910B7">
            <w:pPr>
              <w:snapToGrid w:val="0"/>
              <w:spacing w:after="0" w:line="240" w:lineRule="auto"/>
              <w:jc w:val="both"/>
              <w:rPr>
                <w:rFonts w:ascii="Arial" w:eastAsia="Wingdings" w:hAnsi="Arial" w:cs="Arial"/>
                <w:sz w:val="11"/>
                <w:szCs w:val="11"/>
              </w:rPr>
            </w:pPr>
          </w:p>
        </w:tc>
      </w:tr>
    </w:tbl>
    <w:p w14:paraId="3776039A" w14:textId="77777777" w:rsidR="00F43C78" w:rsidRPr="009072F1" w:rsidRDefault="00F43C78" w:rsidP="00F43C78">
      <w:pPr>
        <w:spacing w:after="0" w:line="240" w:lineRule="auto"/>
        <w:ind w:left="290" w:hanging="290"/>
        <w:jc w:val="both"/>
        <w:rPr>
          <w:rFonts w:ascii="Arial" w:eastAsia="Wingdings" w:hAnsi="Arial" w:cs="Arial"/>
          <w:sz w:val="6"/>
          <w:szCs w:val="6"/>
        </w:rPr>
      </w:pPr>
    </w:p>
    <w:p w14:paraId="457506A8" w14:textId="77777777" w:rsidR="00F43C78" w:rsidRPr="009072F1" w:rsidRDefault="00F43C78" w:rsidP="007961A4">
      <w:pPr>
        <w:spacing w:after="0" w:line="240" w:lineRule="auto"/>
        <w:ind w:right="474"/>
        <w:jc w:val="both"/>
        <w:rPr>
          <w:rFonts w:ascii="Arial" w:eastAsia="Wingdings" w:hAnsi="Arial" w:cs="Arial"/>
          <w:sz w:val="14"/>
          <w:szCs w:val="14"/>
        </w:rPr>
      </w:pPr>
      <w:r w:rsidRPr="009072F1">
        <w:rPr>
          <w:rFonts w:ascii="Arial" w:eastAsia="Wingdings" w:hAnsi="Arial" w:cs="Arial"/>
          <w:sz w:val="14"/>
          <w:szCs w:val="14"/>
        </w:rPr>
        <w:t>a).-</w:t>
      </w:r>
      <w:r w:rsidR="003534A0" w:rsidRPr="009072F1">
        <w:rPr>
          <w:rFonts w:ascii="Arial" w:eastAsia="Wingdings" w:hAnsi="Arial" w:cs="Arial"/>
          <w:sz w:val="14"/>
          <w:szCs w:val="14"/>
        </w:rPr>
        <w:t xml:space="preserve"> </w:t>
      </w:r>
      <w:r w:rsidRPr="009072F1">
        <w:rPr>
          <w:rFonts w:ascii="Arial" w:eastAsia="Wingdings" w:hAnsi="Arial" w:cs="Arial"/>
          <w:sz w:val="14"/>
          <w:szCs w:val="14"/>
          <w:lang w:val="es-MX"/>
        </w:rPr>
        <w:t>QUE SERÁN RESPONSABLES</w:t>
      </w:r>
      <w:r w:rsidRPr="009072F1">
        <w:rPr>
          <w:rFonts w:ascii="Arial" w:eastAsia="Wingdings" w:hAnsi="Arial" w:cs="Arial"/>
          <w:sz w:val="14"/>
          <w:szCs w:val="14"/>
        </w:rPr>
        <w:t xml:space="preserve"> </w:t>
      </w:r>
      <w:r w:rsidRPr="009072F1">
        <w:rPr>
          <w:rFonts w:ascii="Arial" w:eastAsia="Wingdings" w:hAnsi="Arial" w:cs="Arial"/>
          <w:b/>
          <w:sz w:val="14"/>
          <w:szCs w:val="14"/>
          <w:u w:val="single"/>
        </w:rPr>
        <w:t>EN LA OFICINA CENTRAL</w:t>
      </w:r>
      <w:r w:rsidRPr="009072F1">
        <w:rPr>
          <w:rFonts w:ascii="Arial" w:eastAsia="Wingdings" w:hAnsi="Arial" w:cs="Arial"/>
          <w:sz w:val="14"/>
          <w:szCs w:val="14"/>
        </w:rPr>
        <w:t xml:space="preserve"> DE LAS ACTIVIDADES DE LA </w:t>
      </w:r>
      <w:r w:rsidRPr="009072F1">
        <w:rPr>
          <w:rFonts w:ascii="Arial" w:eastAsia="Wingdings" w:hAnsi="Arial" w:cs="Arial"/>
          <w:b/>
          <w:sz w:val="14"/>
          <w:szCs w:val="14"/>
          <w:u w:val="single"/>
        </w:rPr>
        <w:t>DIRECCIÓN</w:t>
      </w:r>
      <w:r w:rsidRPr="009072F1">
        <w:rPr>
          <w:rFonts w:ascii="Arial" w:eastAsia="Wingdings" w:hAnsi="Arial" w:cs="Arial"/>
          <w:sz w:val="14"/>
          <w:szCs w:val="14"/>
        </w:rPr>
        <w:t xml:space="preserve"> (PLANEACIÓN INTEGRAL, ORGANIZACIÓN Y DIRECCIÓN GRAL.),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CENTRAL) Y SERVICIOS (ASESORES, CONSULTORES, CONTROL DE CALIDAD, ETC.).</w:t>
      </w:r>
    </w:p>
    <w:p w14:paraId="358D4176" w14:textId="77777777" w:rsidR="00F43C78" w:rsidRPr="009072F1" w:rsidRDefault="00F43C78" w:rsidP="007961A4">
      <w:pPr>
        <w:spacing w:after="0" w:line="240" w:lineRule="auto"/>
        <w:ind w:left="290" w:right="474" w:hanging="290"/>
        <w:jc w:val="both"/>
        <w:rPr>
          <w:rFonts w:ascii="Arial" w:eastAsia="Wingdings" w:hAnsi="Arial" w:cs="Arial"/>
          <w:sz w:val="14"/>
          <w:szCs w:val="14"/>
        </w:rPr>
      </w:pPr>
    </w:p>
    <w:p w14:paraId="07150AF6" w14:textId="77777777" w:rsidR="00F43C78" w:rsidRPr="009072F1" w:rsidRDefault="00F43C78" w:rsidP="007961A4">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b).-</w:t>
      </w:r>
      <w:r w:rsidR="003534A0" w:rsidRPr="009072F1">
        <w:rPr>
          <w:rFonts w:ascii="Arial" w:eastAsia="Wingdings" w:hAnsi="Arial" w:cs="Arial"/>
          <w:sz w:val="14"/>
          <w:szCs w:val="14"/>
        </w:rPr>
        <w:t xml:space="preserve"> </w:t>
      </w:r>
      <w:r w:rsidRPr="009072F1">
        <w:rPr>
          <w:rFonts w:ascii="Arial" w:eastAsia="Wingdings" w:hAnsi="Arial" w:cs="Arial"/>
          <w:sz w:val="14"/>
          <w:szCs w:val="14"/>
        </w:rPr>
        <w:t xml:space="preserve">QUE SERÁN RESPONSABLES </w:t>
      </w:r>
      <w:r w:rsidRPr="009072F1">
        <w:rPr>
          <w:rFonts w:ascii="Arial" w:eastAsia="Wingdings" w:hAnsi="Arial" w:cs="Arial"/>
          <w:b/>
          <w:sz w:val="14"/>
          <w:szCs w:val="14"/>
          <w:u w:val="single"/>
        </w:rPr>
        <w:t>EN EL SITIO DE EJECUCIÓN DE LOS TRABAJOS</w:t>
      </w:r>
      <w:r w:rsidRPr="009072F1">
        <w:rPr>
          <w:rFonts w:ascii="Arial" w:eastAsia="Wingdings" w:hAnsi="Arial" w:cs="Arial"/>
          <w:b/>
          <w:sz w:val="14"/>
          <w:szCs w:val="14"/>
        </w:rPr>
        <w:t xml:space="preserve">; </w:t>
      </w:r>
      <w:r w:rsidRPr="009072F1">
        <w:rPr>
          <w:rFonts w:ascii="Arial" w:eastAsia="Wingdings" w:hAnsi="Arial" w:cs="Arial"/>
          <w:sz w:val="14"/>
          <w:szCs w:val="14"/>
        </w:rPr>
        <w:t xml:space="preserve">EN LA </w:t>
      </w:r>
      <w:r w:rsidRPr="009072F1">
        <w:rPr>
          <w:rFonts w:ascii="Arial" w:eastAsia="Wingdings" w:hAnsi="Arial" w:cs="Arial"/>
          <w:b/>
          <w:sz w:val="14"/>
          <w:szCs w:val="14"/>
          <w:u w:val="single"/>
        </w:rPr>
        <w:t xml:space="preserve">DIRECCIÓN </w:t>
      </w:r>
      <w:r w:rsidRPr="009072F1">
        <w:rPr>
          <w:rFonts w:ascii="Arial" w:eastAsia="Wingdings" w:hAnsi="Arial" w:cs="Arial"/>
          <w:sz w:val="14"/>
          <w:szCs w:val="14"/>
        </w:rPr>
        <w:t xml:space="preserve">(OBLIGATORIAMENTE DEBERÁ CONTAR CON UN RESPONSABLE DE CONTROL DE CALIDAD ASÍ COMO CON UN SUPERINTENDENTE DE CONSTRUCCIÓN, Y EL DEMÁS PERSONAL QUE SE REQUIERA COMO PUEDE SER,  RESIDENTE DE FRENTE, AUXILIARES, TOPÓGRAFO, CADENERO, ETC.), </w:t>
      </w:r>
      <w:r w:rsidRPr="009072F1">
        <w:rPr>
          <w:rFonts w:ascii="Arial" w:eastAsia="Wingdings" w:hAnsi="Arial" w:cs="Arial"/>
          <w:b/>
          <w:sz w:val="14"/>
          <w:szCs w:val="14"/>
          <w:u w:val="single"/>
        </w:rPr>
        <w:t>ADMINISTRACIÓN</w:t>
      </w:r>
      <w:r w:rsidRPr="009072F1">
        <w:rPr>
          <w:rFonts w:ascii="Arial" w:eastAsia="Wingdings" w:hAnsi="Arial" w:cs="Arial"/>
          <w:sz w:val="14"/>
          <w:szCs w:val="14"/>
        </w:rPr>
        <w:t xml:space="preserve"> (CONTROL DE OFICINA DE CAMPO, ALMACENISTA), </w:t>
      </w:r>
      <w:r w:rsidRPr="009072F1">
        <w:rPr>
          <w:rFonts w:ascii="Arial" w:eastAsia="Wingdings" w:hAnsi="Arial" w:cs="Arial"/>
          <w:b/>
          <w:sz w:val="14"/>
          <w:szCs w:val="14"/>
          <w:u w:val="single"/>
        </w:rPr>
        <w:t>SERVICIOS,</w:t>
      </w:r>
      <w:r w:rsidRPr="009072F1">
        <w:rPr>
          <w:rFonts w:ascii="Arial" w:eastAsia="Wingdings" w:hAnsi="Arial" w:cs="Arial"/>
          <w:sz w:val="14"/>
          <w:szCs w:val="14"/>
        </w:rPr>
        <w:t xml:space="preserve"> (LABORATORIO EXTERNO, JEFE DE BRIGADA, ETC.)</w:t>
      </w:r>
    </w:p>
    <w:p w14:paraId="4D523098" w14:textId="77777777" w:rsidR="00F43C78" w:rsidRPr="009072F1" w:rsidRDefault="00F43C78">
      <w:pPr>
        <w:spacing w:after="0" w:line="240" w:lineRule="auto"/>
        <w:jc w:val="both"/>
        <w:rPr>
          <w:rFonts w:ascii="Arial" w:eastAsia="Wingdings" w:hAnsi="Arial" w:cs="Arial"/>
          <w:sz w:val="14"/>
          <w:szCs w:val="14"/>
          <w:lang w:val="es-MX"/>
        </w:rPr>
      </w:pPr>
    </w:p>
    <w:p w14:paraId="651F1E05" w14:textId="77777777" w:rsidR="00EC3BC2" w:rsidRPr="009072F1" w:rsidRDefault="00EC3BC2">
      <w:pPr>
        <w:spacing w:after="0" w:line="240" w:lineRule="auto"/>
        <w:ind w:left="426" w:hanging="426"/>
        <w:jc w:val="both"/>
        <w:rPr>
          <w:rFonts w:ascii="Arial" w:eastAsia="Wingdings" w:hAnsi="Arial" w:cs="Arial"/>
          <w:sz w:val="14"/>
          <w:szCs w:val="14"/>
          <w:lang w:val="es-MX"/>
        </w:rPr>
      </w:pPr>
      <w:r w:rsidRPr="009072F1">
        <w:rPr>
          <w:rFonts w:ascii="Arial" w:eastAsia="Wingdings" w:hAnsi="Arial" w:cs="Arial"/>
          <w:sz w:val="14"/>
          <w:szCs w:val="14"/>
          <w:lang w:val="es-MX"/>
        </w:rPr>
        <w:t>SIN MAS POR EL MOMENTO, QUEDO DE USTEDES A SU ATENTA CONSIDERACION</w:t>
      </w:r>
    </w:p>
    <w:p w14:paraId="75CF87BF" w14:textId="77777777" w:rsidR="00EC3BC2" w:rsidRPr="009072F1" w:rsidRDefault="00EC3BC2">
      <w:pPr>
        <w:tabs>
          <w:tab w:val="left" w:pos="1985"/>
        </w:tabs>
        <w:spacing w:after="0" w:line="240" w:lineRule="auto"/>
        <w:jc w:val="center"/>
        <w:rPr>
          <w:rFonts w:ascii="Arial" w:eastAsia="Wingdings" w:hAnsi="Arial" w:cs="Arial"/>
          <w:sz w:val="12"/>
          <w:szCs w:val="12"/>
        </w:rPr>
      </w:pPr>
    </w:p>
    <w:p w14:paraId="359793B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130B7C20" w14:textId="77777777" w:rsidR="00A077EC" w:rsidRPr="009072F1" w:rsidRDefault="00A077EC">
      <w:pPr>
        <w:tabs>
          <w:tab w:val="left" w:pos="1985"/>
        </w:tabs>
        <w:spacing w:after="0" w:line="240" w:lineRule="auto"/>
        <w:jc w:val="center"/>
        <w:rPr>
          <w:rFonts w:ascii="Arial" w:eastAsia="Wingdings" w:hAnsi="Arial" w:cs="Arial"/>
          <w:bCs/>
          <w:sz w:val="16"/>
          <w:szCs w:val="16"/>
          <w:lang w:val="es-MX"/>
        </w:rPr>
      </w:pPr>
    </w:p>
    <w:p w14:paraId="3AA58F86" w14:textId="7A76C662"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1312" behindDoc="0" locked="0" layoutInCell="1" allowOverlap="1" wp14:anchorId="004E77BB" wp14:editId="6D9EA6ED">
                <wp:simplePos x="0" y="0"/>
                <wp:positionH relativeFrom="column">
                  <wp:posOffset>2385060</wp:posOffset>
                </wp:positionH>
                <wp:positionV relativeFrom="paragraph">
                  <wp:posOffset>98425</wp:posOffset>
                </wp:positionV>
                <wp:extent cx="1485900" cy="0"/>
                <wp:effectExtent l="9525" t="12065" r="9525" b="6985"/>
                <wp:wrapNone/>
                <wp:docPr id="21" name="Conector recto 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E790FD" id="Conector recto 19"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8pt,7.75pt" to="304.8pt,7.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Fzby+neAAAACQEAAA8AAABkcnMvZG93 bnJldi54bWxMj81OwzAQhO9IvIO1SL0g6rQooU3jVLQIDhyQ6M/diZckIl6H2GkDT88iDnDcmU+z M9l6tK04Ye8bRwpm0wgEUulMQ5WCw/7xZgHCB01Gt45QwSd6WOeXF5lOjTvTK552oRIcQj7VCuoQ ulRKX9ZotZ+6Dom9N9dbHfjsK2l6feZw28p5FCXS6ob4Q6073NZYvu8Gq+Aj6Y7Flxw218vn/Wxx GCy9PDwpNbka71cgAo7hD4af+lwdcu5UuIGMF62C27s4YZSNOAbBQBItWSh+BZln8v+C/BsAAP// AwBQSwECLQAUAAYACAAAACEAtoM4kv4AAADhAQAAEwAAAAAAAAAAAAAAAAAAAAAAW0NvbnRlbnRf VHlwZXNdLnhtbFBLAQItABQABgAIAAAAIQA4/SH/1gAAAJQBAAALAAAAAAAAAAAAAAAAAC8BAABf cmVscy8ucmVsc1BLAQItABQABgAIAAAAIQAmr2y6vAEAAGMDAAAOAAAAAAAAAAAAAAAAAC4CAABk cnMvZTJvRG9jLnhtbFBLAQItABQABgAIAAAAIQBc28vp3gAAAAkBAAAPAAAAAAAAAAAAAAAAABYE AABkcnMvZG93bnJldi54bWxQSwUGAAAAAAQABADzAAAAIQUAAAAA " strokeweight=".26mm">
                <v:stroke joinstyle="miter"/>
              </v:line>
            </w:pict>
          </mc:Fallback>
        </mc:AlternateContent>
      </w:r>
    </w:p>
    <w:p w14:paraId="7C7FCE7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4E215DD6"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119BF12" w14:textId="1A824C03" w:rsidR="004E3FA0" w:rsidRDefault="004E3FA0">
      <w:pPr>
        <w:spacing w:after="0" w:line="360" w:lineRule="auto"/>
        <w:jc w:val="center"/>
        <w:rPr>
          <w:rFonts w:ascii="Arial" w:eastAsia="Wingdings" w:hAnsi="Arial" w:cs="Arial"/>
          <w:bCs/>
          <w:sz w:val="12"/>
          <w:szCs w:val="18"/>
        </w:rPr>
      </w:pPr>
    </w:p>
    <w:p w14:paraId="13AACBEF" w14:textId="1A5E562F" w:rsidR="004F335C" w:rsidRDefault="004F335C">
      <w:pPr>
        <w:spacing w:after="0" w:line="360" w:lineRule="auto"/>
        <w:jc w:val="center"/>
        <w:rPr>
          <w:rFonts w:ascii="Arial" w:eastAsia="Wingdings" w:hAnsi="Arial" w:cs="Arial"/>
          <w:bCs/>
          <w:sz w:val="12"/>
          <w:szCs w:val="18"/>
        </w:rPr>
      </w:pPr>
    </w:p>
    <w:p w14:paraId="301D120E" w14:textId="77777777" w:rsidR="004F335C" w:rsidRPr="009072F1" w:rsidRDefault="004F335C">
      <w:pPr>
        <w:spacing w:after="0" w:line="360" w:lineRule="auto"/>
        <w:jc w:val="center"/>
        <w:rPr>
          <w:rFonts w:ascii="Arial" w:eastAsia="Wingdings" w:hAnsi="Arial" w:cs="Arial"/>
          <w:bCs/>
          <w:sz w:val="12"/>
          <w:szCs w:val="18"/>
        </w:rPr>
      </w:pPr>
    </w:p>
    <w:p w14:paraId="03C3F7B3" w14:textId="77777777" w:rsidR="00BE1ABC" w:rsidRPr="009072F1" w:rsidRDefault="00BE1ABC" w:rsidP="00BE1ABC">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4A50FAD" w14:textId="77777777" w:rsidTr="00BE1AB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023FB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52C6A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--------------------------------------------MUNICIPIO-----------------------------------------------------------ESTADO:  HIDALGO</w:t>
            </w:r>
          </w:p>
          <w:p w14:paraId="1F9B4AC9"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390C64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T-6</w:t>
            </w:r>
          </w:p>
          <w:p w14:paraId="04127F2A"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2DE4369" w14:textId="77777777" w:rsidTr="00BE1ABC">
        <w:trPr>
          <w:gridAfter w:val="8"/>
          <w:wAfter w:w="379" w:type="dxa"/>
          <w:trHeight w:val="998"/>
        </w:trPr>
        <w:tc>
          <w:tcPr>
            <w:tcW w:w="7667" w:type="dxa"/>
            <w:gridSpan w:val="2"/>
            <w:tcBorders>
              <w:top w:val="single" w:sz="4" w:space="0" w:color="000000"/>
              <w:left w:val="single" w:sz="4" w:space="0" w:color="000000"/>
              <w:bottom w:val="single" w:sz="4" w:space="0" w:color="000000"/>
            </w:tcBorders>
            <w:shd w:val="clear" w:color="auto" w:fill="D9D9D9"/>
          </w:tcPr>
          <w:p w14:paraId="5B573A23"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T-6.- EXPERIENCIA Y CAPACIDAD DEL LICITANTE. </w:t>
            </w:r>
            <w:r w:rsidRPr="009072F1">
              <w:rPr>
                <w:rFonts w:ascii="Arial" w:eastAsia="Wingdings" w:hAnsi="Arial" w:cs="Arial"/>
                <w:sz w:val="16"/>
                <w:szCs w:val="16"/>
              </w:rPr>
              <w:t>(</w:t>
            </w:r>
            <w:r w:rsidR="00911DCA" w:rsidRPr="009072F1">
              <w:rPr>
                <w:rFonts w:ascii="Arial" w:eastAsia="Wingdings" w:hAnsi="Arial" w:cs="Arial"/>
                <w:sz w:val="16"/>
                <w:szCs w:val="16"/>
              </w:rPr>
              <w:t>Artículo</w:t>
            </w:r>
            <w:r w:rsidR="005B7779"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IV del Reglamento).</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C5E25D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0879951" w14:textId="77777777" w:rsidTr="00BE1ABC">
        <w:tblPrEx>
          <w:tblCellMar>
            <w:left w:w="0" w:type="dxa"/>
            <w:right w:w="0" w:type="dxa"/>
          </w:tblCellMar>
        </w:tblPrEx>
        <w:trPr>
          <w:trHeight w:val="348"/>
        </w:trPr>
        <w:tc>
          <w:tcPr>
            <w:tcW w:w="4428" w:type="dxa"/>
            <w:tcBorders>
              <w:top w:val="single" w:sz="4" w:space="0" w:color="000000"/>
              <w:left w:val="single" w:sz="4" w:space="0" w:color="000000"/>
              <w:bottom w:val="single" w:sz="4" w:space="0" w:color="000000"/>
            </w:tcBorders>
            <w:shd w:val="clear" w:color="auto" w:fill="auto"/>
          </w:tcPr>
          <w:p w14:paraId="23CCBD42"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0085439B" w14:textId="77777777" w:rsidR="00EC3BC2" w:rsidRPr="009072F1" w:rsidRDefault="00EC3BC2" w:rsidP="00BE1ABC">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7F4563" w14:textId="77777777" w:rsidR="00EC3BC2" w:rsidRPr="009072F1" w:rsidRDefault="00EC3BC2" w:rsidP="00BE1AB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1495A3A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BB44E51"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5F2D59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C78EED" w14:textId="77777777" w:rsidR="00EC3BC2" w:rsidRPr="009072F1" w:rsidRDefault="00EC3BC2">
            <w:pPr>
              <w:snapToGrid w:val="0"/>
              <w:rPr>
                <w:rFonts w:ascii="Arial" w:hAnsi="Arial" w:cs="Arial"/>
              </w:rPr>
            </w:pPr>
          </w:p>
        </w:tc>
        <w:tc>
          <w:tcPr>
            <w:tcW w:w="60" w:type="dxa"/>
            <w:shd w:val="clear" w:color="auto" w:fill="auto"/>
          </w:tcPr>
          <w:p w14:paraId="27C2FD88" w14:textId="77777777" w:rsidR="00EC3BC2" w:rsidRPr="009072F1" w:rsidRDefault="00EC3BC2">
            <w:pPr>
              <w:snapToGrid w:val="0"/>
              <w:rPr>
                <w:rFonts w:ascii="Arial" w:hAnsi="Arial" w:cs="Arial"/>
              </w:rPr>
            </w:pPr>
          </w:p>
        </w:tc>
        <w:tc>
          <w:tcPr>
            <w:tcW w:w="60" w:type="dxa"/>
            <w:shd w:val="clear" w:color="auto" w:fill="auto"/>
          </w:tcPr>
          <w:p w14:paraId="7E84FF4D" w14:textId="77777777" w:rsidR="00EC3BC2" w:rsidRPr="009072F1" w:rsidRDefault="00EC3BC2">
            <w:pPr>
              <w:snapToGrid w:val="0"/>
              <w:rPr>
                <w:rFonts w:ascii="Arial" w:hAnsi="Arial" w:cs="Arial"/>
              </w:rPr>
            </w:pPr>
          </w:p>
        </w:tc>
        <w:tc>
          <w:tcPr>
            <w:tcW w:w="20" w:type="dxa"/>
            <w:shd w:val="clear" w:color="auto" w:fill="auto"/>
          </w:tcPr>
          <w:p w14:paraId="4F433651" w14:textId="77777777" w:rsidR="00EC3BC2" w:rsidRPr="009072F1" w:rsidRDefault="00EC3BC2">
            <w:pPr>
              <w:snapToGrid w:val="0"/>
              <w:rPr>
                <w:rFonts w:ascii="Arial" w:hAnsi="Arial" w:cs="Arial"/>
              </w:rPr>
            </w:pPr>
          </w:p>
        </w:tc>
      </w:tr>
    </w:tbl>
    <w:p w14:paraId="4D1194BD" w14:textId="77777777" w:rsidR="00EC3BC2" w:rsidRPr="009072F1" w:rsidRDefault="00EC3BC2" w:rsidP="00BE1ABC">
      <w:pPr>
        <w:tabs>
          <w:tab w:val="left" w:pos="10620"/>
          <w:tab w:val="right" w:pos="13574"/>
        </w:tabs>
        <w:spacing w:after="0" w:line="240" w:lineRule="auto"/>
        <w:ind w:right="474"/>
        <w:jc w:val="right"/>
        <w:rPr>
          <w:rFonts w:ascii="Arial" w:hAnsi="Arial" w:cs="Arial"/>
        </w:rPr>
      </w:pPr>
    </w:p>
    <w:p w14:paraId="3683E81C" w14:textId="77777777" w:rsidR="00EC3BC2" w:rsidRPr="009072F1" w:rsidRDefault="00EC3BC2" w:rsidP="00BE1ABC">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D6C3EA7" w14:textId="77777777" w:rsidR="00EC3BC2" w:rsidRPr="009072F1" w:rsidRDefault="00EC3BC2" w:rsidP="00BE1ABC">
      <w:pPr>
        <w:spacing w:after="0" w:line="240" w:lineRule="auto"/>
        <w:ind w:right="474"/>
        <w:jc w:val="both"/>
        <w:rPr>
          <w:rFonts w:ascii="Arial" w:eastAsia="Wingdings" w:hAnsi="Arial" w:cs="Arial"/>
          <w:sz w:val="16"/>
          <w:szCs w:val="16"/>
          <w:lang w:val="es-MX"/>
        </w:rPr>
      </w:pPr>
    </w:p>
    <w:p w14:paraId="3CAC8D9F" w14:textId="77777777" w:rsidR="00EC3BC2" w:rsidRPr="009072F1" w:rsidRDefault="00EC3BC2" w:rsidP="00BE1ABC">
      <w:pPr>
        <w:spacing w:after="0" w:line="240" w:lineRule="auto"/>
        <w:ind w:right="474"/>
        <w:jc w:val="both"/>
        <w:rPr>
          <w:rFonts w:ascii="Arial" w:eastAsia="Wingdings" w:hAnsi="Arial" w:cs="Arial"/>
          <w:sz w:val="18"/>
          <w:szCs w:val="18"/>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CONTAMOS CON LA EXPERIENCIA Y ESPECIALIDAD REQUERIDA POR LA CONVOCANTE</w:t>
      </w:r>
      <w:r w:rsidRPr="009072F1">
        <w:rPr>
          <w:rFonts w:ascii="Arial" w:eastAsia="Wingdings" w:hAnsi="Arial" w:cs="Arial"/>
          <w:sz w:val="18"/>
          <w:szCs w:val="18"/>
          <w:lang w:val="es-MX"/>
        </w:rPr>
        <w:t>.</w:t>
      </w:r>
    </w:p>
    <w:p w14:paraId="42C1D777" w14:textId="77777777" w:rsidR="00EC3BC2" w:rsidRPr="009072F1" w:rsidRDefault="00EC3BC2" w:rsidP="00BE1ABC">
      <w:pPr>
        <w:spacing w:after="0" w:line="240" w:lineRule="auto"/>
        <w:ind w:right="474"/>
        <w:jc w:val="both"/>
        <w:rPr>
          <w:rFonts w:ascii="Arial" w:eastAsia="Wingdings" w:hAnsi="Arial" w:cs="Arial"/>
          <w:sz w:val="18"/>
          <w:szCs w:val="18"/>
        </w:rPr>
      </w:pPr>
    </w:p>
    <w:p w14:paraId="2173CDBE" w14:textId="77777777" w:rsidR="00EC3BC2" w:rsidRPr="009072F1" w:rsidRDefault="00EC3BC2" w:rsidP="00BE1ABC">
      <w:pPr>
        <w:spacing w:after="0" w:line="240" w:lineRule="auto"/>
        <w:ind w:left="709" w:right="474" w:hanging="709"/>
        <w:rPr>
          <w:rFonts w:ascii="Arial" w:eastAsia="Wingdings" w:hAnsi="Arial" w:cs="Arial"/>
          <w:b/>
          <w:bCs/>
          <w:sz w:val="16"/>
          <w:szCs w:val="18"/>
        </w:rPr>
      </w:pPr>
      <w:r w:rsidRPr="009072F1">
        <w:rPr>
          <w:rFonts w:ascii="Arial" w:eastAsia="Wingdings" w:hAnsi="Arial" w:cs="Arial"/>
          <w:b/>
          <w:bCs/>
          <w:sz w:val="16"/>
          <w:szCs w:val="18"/>
        </w:rPr>
        <w:t>T-6.1.- EXPERIENCIA DEL LICITANTE.</w:t>
      </w:r>
    </w:p>
    <w:p w14:paraId="72A8BFDF" w14:textId="77777777" w:rsidR="00EC3BC2" w:rsidRPr="009072F1" w:rsidRDefault="00EC3BC2" w:rsidP="00BE1ABC">
      <w:pPr>
        <w:spacing w:after="0" w:line="240" w:lineRule="auto"/>
        <w:ind w:left="709" w:right="474" w:hanging="709"/>
        <w:rPr>
          <w:rFonts w:ascii="Arial" w:eastAsia="Wingdings" w:hAnsi="Arial" w:cs="Arial"/>
          <w:b/>
          <w:bCs/>
          <w:sz w:val="16"/>
          <w:szCs w:val="18"/>
        </w:rPr>
      </w:pPr>
    </w:p>
    <w:p w14:paraId="4ED5C3A6" w14:textId="77777777" w:rsidR="00EC3BC2" w:rsidRPr="009072F1" w:rsidRDefault="00EC3BC2" w:rsidP="00BE1ABC">
      <w:pPr>
        <w:spacing w:after="0" w:line="240" w:lineRule="auto"/>
        <w:ind w:right="474"/>
        <w:jc w:val="both"/>
        <w:rPr>
          <w:rFonts w:ascii="Arial" w:eastAsia="Wingdings" w:hAnsi="Arial" w:cs="Arial"/>
          <w:sz w:val="16"/>
          <w:szCs w:val="24"/>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24"/>
        </w:rPr>
        <w:t xml:space="preserve"> </w:t>
      </w:r>
    </w:p>
    <w:p w14:paraId="79BF9809" w14:textId="77777777" w:rsidR="00EC3BC2" w:rsidRPr="009072F1" w:rsidRDefault="00EC3BC2">
      <w:pPr>
        <w:spacing w:after="0" w:line="240" w:lineRule="auto"/>
        <w:ind w:left="709" w:hanging="709"/>
        <w:jc w:val="both"/>
        <w:rPr>
          <w:rFonts w:ascii="Arial" w:eastAsia="Wingdings" w:hAnsi="Arial" w:cs="Arial"/>
          <w:b/>
        </w:rPr>
      </w:pPr>
    </w:p>
    <w:tbl>
      <w:tblPr>
        <w:tblW w:w="0" w:type="auto"/>
        <w:tblInd w:w="231" w:type="dxa"/>
        <w:tblLayout w:type="fixed"/>
        <w:tblLook w:val="0000" w:firstRow="0" w:lastRow="0" w:firstColumn="0" w:lastColumn="0" w:noHBand="0" w:noVBand="0"/>
      </w:tblPr>
      <w:tblGrid>
        <w:gridCol w:w="444"/>
        <w:gridCol w:w="1896"/>
        <w:gridCol w:w="1066"/>
        <w:gridCol w:w="1134"/>
        <w:gridCol w:w="1276"/>
        <w:gridCol w:w="1559"/>
        <w:gridCol w:w="992"/>
        <w:gridCol w:w="866"/>
      </w:tblGrid>
      <w:tr w:rsidR="00EC3BC2" w:rsidRPr="009072F1" w14:paraId="74F36EBC" w14:textId="77777777" w:rsidTr="00BE1ABC">
        <w:trPr>
          <w:trHeight w:val="749"/>
        </w:trPr>
        <w:tc>
          <w:tcPr>
            <w:tcW w:w="444" w:type="dxa"/>
            <w:vMerge w:val="restart"/>
            <w:tcBorders>
              <w:top w:val="single" w:sz="4" w:space="0" w:color="000000"/>
              <w:left w:val="single" w:sz="4" w:space="0" w:color="000000"/>
              <w:bottom w:val="single" w:sz="4" w:space="0" w:color="000000"/>
            </w:tcBorders>
            <w:shd w:val="clear" w:color="auto" w:fill="auto"/>
          </w:tcPr>
          <w:p w14:paraId="46387E37" w14:textId="77777777" w:rsidR="00EC3BC2" w:rsidRPr="009072F1" w:rsidRDefault="00EC3BC2">
            <w:pPr>
              <w:snapToGrid w:val="0"/>
              <w:spacing w:after="0" w:line="240" w:lineRule="auto"/>
              <w:jc w:val="center"/>
              <w:rPr>
                <w:rFonts w:ascii="Arial" w:eastAsia="Wingdings" w:hAnsi="Arial" w:cs="Arial"/>
                <w:bCs/>
                <w:sz w:val="16"/>
                <w:szCs w:val="24"/>
              </w:rPr>
            </w:pPr>
          </w:p>
          <w:p w14:paraId="004EE205"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896" w:type="dxa"/>
            <w:vMerge w:val="restart"/>
            <w:tcBorders>
              <w:top w:val="single" w:sz="4" w:space="0" w:color="000000"/>
              <w:left w:val="single" w:sz="4" w:space="0" w:color="000000"/>
              <w:bottom w:val="single" w:sz="4" w:space="0" w:color="000000"/>
            </w:tcBorders>
            <w:shd w:val="clear" w:color="auto" w:fill="auto"/>
          </w:tcPr>
          <w:p w14:paraId="6D418BB7" w14:textId="77777777" w:rsidR="00EC3BC2" w:rsidRPr="009072F1" w:rsidRDefault="00EC3BC2">
            <w:pPr>
              <w:snapToGrid w:val="0"/>
              <w:spacing w:after="0" w:line="240" w:lineRule="auto"/>
              <w:jc w:val="center"/>
              <w:rPr>
                <w:rFonts w:ascii="Arial" w:eastAsia="Wingdings" w:hAnsi="Arial" w:cs="Arial"/>
                <w:bCs/>
                <w:sz w:val="16"/>
                <w:szCs w:val="24"/>
              </w:rPr>
            </w:pPr>
          </w:p>
          <w:p w14:paraId="0699EAA4"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066" w:type="dxa"/>
            <w:vMerge w:val="restart"/>
            <w:tcBorders>
              <w:top w:val="single" w:sz="4" w:space="0" w:color="000000"/>
              <w:left w:val="single" w:sz="4" w:space="0" w:color="000000"/>
              <w:bottom w:val="single" w:sz="4" w:space="0" w:color="000000"/>
            </w:tcBorders>
            <w:shd w:val="clear" w:color="auto" w:fill="auto"/>
          </w:tcPr>
          <w:p w14:paraId="59CB3A84" w14:textId="77777777" w:rsidR="00EC3BC2" w:rsidRPr="009072F1" w:rsidRDefault="00EC3BC2">
            <w:pPr>
              <w:snapToGrid w:val="0"/>
              <w:spacing w:after="0" w:line="240" w:lineRule="auto"/>
              <w:jc w:val="center"/>
              <w:rPr>
                <w:rFonts w:ascii="Arial" w:eastAsia="Wingdings" w:hAnsi="Arial" w:cs="Arial"/>
                <w:bCs/>
                <w:sz w:val="16"/>
                <w:szCs w:val="24"/>
              </w:rPr>
            </w:pPr>
          </w:p>
          <w:p w14:paraId="6490C8D8"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21760014"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6EDD189" w14:textId="77777777" w:rsidR="00EC3BC2" w:rsidRPr="009072F1" w:rsidRDefault="00EC3BC2">
            <w:pPr>
              <w:snapToGrid w:val="0"/>
              <w:spacing w:after="0" w:line="240" w:lineRule="auto"/>
              <w:jc w:val="center"/>
              <w:rPr>
                <w:rFonts w:ascii="Arial" w:eastAsia="Wingdings" w:hAnsi="Arial" w:cs="Arial"/>
                <w:bCs/>
                <w:sz w:val="16"/>
                <w:szCs w:val="24"/>
              </w:rPr>
            </w:pPr>
          </w:p>
          <w:p w14:paraId="2C8C5F8B" w14:textId="77777777" w:rsidR="00EC3BC2" w:rsidRPr="009072F1" w:rsidRDefault="00EC3BC2">
            <w:pPr>
              <w:snapToGrid w:val="0"/>
              <w:spacing w:after="0" w:line="240" w:lineRule="auto"/>
              <w:jc w:val="center"/>
              <w:rPr>
                <w:rFonts w:ascii="Arial" w:eastAsia="Wingdings" w:hAnsi="Arial" w:cs="Arial"/>
                <w:bCs/>
                <w:sz w:val="16"/>
                <w:szCs w:val="24"/>
              </w:rPr>
            </w:pPr>
          </w:p>
          <w:p w14:paraId="203A2B1E"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276" w:type="dxa"/>
            <w:vMerge w:val="restart"/>
            <w:tcBorders>
              <w:top w:val="single" w:sz="4" w:space="0" w:color="000000"/>
              <w:left w:val="single" w:sz="4" w:space="0" w:color="000000"/>
              <w:bottom w:val="single" w:sz="4" w:space="0" w:color="000000"/>
            </w:tcBorders>
            <w:shd w:val="clear" w:color="auto" w:fill="auto"/>
          </w:tcPr>
          <w:p w14:paraId="7294ECA5" w14:textId="77777777" w:rsidR="00EC3BC2" w:rsidRPr="009072F1" w:rsidRDefault="00EC3BC2">
            <w:pPr>
              <w:snapToGrid w:val="0"/>
              <w:spacing w:after="0" w:line="240" w:lineRule="auto"/>
              <w:jc w:val="center"/>
              <w:rPr>
                <w:rFonts w:ascii="Arial" w:eastAsia="Wingdings" w:hAnsi="Arial" w:cs="Arial"/>
                <w:bCs/>
                <w:sz w:val="16"/>
                <w:szCs w:val="24"/>
              </w:rPr>
            </w:pPr>
          </w:p>
          <w:p w14:paraId="56477279" w14:textId="77777777" w:rsidR="00EC3BC2" w:rsidRPr="009072F1" w:rsidRDefault="00EC3BC2">
            <w:pPr>
              <w:spacing w:after="0" w:line="240" w:lineRule="auto"/>
              <w:jc w:val="center"/>
              <w:rPr>
                <w:rFonts w:ascii="Arial" w:eastAsia="Wingdings" w:hAnsi="Arial" w:cs="Arial"/>
                <w:bCs/>
                <w:sz w:val="16"/>
                <w:szCs w:val="24"/>
              </w:rPr>
            </w:pPr>
          </w:p>
          <w:p w14:paraId="0DFF619A"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559" w:type="dxa"/>
            <w:vMerge w:val="restart"/>
            <w:tcBorders>
              <w:top w:val="single" w:sz="4" w:space="0" w:color="000000"/>
              <w:left w:val="single" w:sz="4" w:space="0" w:color="000000"/>
              <w:bottom w:val="single" w:sz="4" w:space="0" w:color="000000"/>
            </w:tcBorders>
            <w:shd w:val="clear" w:color="auto" w:fill="auto"/>
          </w:tcPr>
          <w:p w14:paraId="19501C07" w14:textId="77777777" w:rsidR="00EC3BC2" w:rsidRPr="009072F1" w:rsidRDefault="00EC3BC2">
            <w:pPr>
              <w:snapToGrid w:val="0"/>
              <w:spacing w:after="0" w:line="240" w:lineRule="auto"/>
              <w:ind w:right="-108"/>
              <w:rPr>
                <w:rFonts w:ascii="Arial" w:eastAsia="Wingdings" w:hAnsi="Arial" w:cs="Arial"/>
                <w:bCs/>
                <w:sz w:val="16"/>
                <w:szCs w:val="24"/>
              </w:rPr>
            </w:pPr>
          </w:p>
          <w:p w14:paraId="314FEC2B"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62240D3A" w14:textId="77777777" w:rsidR="00EC3BC2" w:rsidRPr="009072F1" w:rsidRDefault="00EC3BC2">
            <w:pPr>
              <w:snapToGrid w:val="0"/>
              <w:spacing w:after="0" w:line="240" w:lineRule="auto"/>
              <w:ind w:right="-108"/>
              <w:rPr>
                <w:rFonts w:ascii="Arial" w:eastAsia="Wingdings" w:hAnsi="Arial" w:cs="Arial"/>
                <w:bCs/>
                <w:sz w:val="16"/>
                <w:szCs w:val="24"/>
              </w:rPr>
            </w:pPr>
          </w:p>
          <w:p w14:paraId="1C1C6195" w14:textId="77777777" w:rsidR="00EC3BC2" w:rsidRPr="009072F1" w:rsidRDefault="00EC3BC2">
            <w:pPr>
              <w:snapToGrid w:val="0"/>
              <w:spacing w:after="0" w:line="240" w:lineRule="auto"/>
              <w:ind w:right="-108"/>
              <w:rPr>
                <w:rFonts w:ascii="Arial" w:eastAsia="Wingdings" w:hAnsi="Arial" w:cs="Arial"/>
                <w:bCs/>
                <w:sz w:val="16"/>
                <w:szCs w:val="24"/>
              </w:rPr>
            </w:pPr>
          </w:p>
          <w:p w14:paraId="07D8601B"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858" w:type="dxa"/>
            <w:gridSpan w:val="2"/>
            <w:tcBorders>
              <w:top w:val="single" w:sz="4" w:space="0" w:color="000000"/>
              <w:left w:val="single" w:sz="4" w:space="0" w:color="000000"/>
              <w:bottom w:val="single" w:sz="4" w:space="0" w:color="000000"/>
              <w:right w:val="single" w:sz="4" w:space="0" w:color="000000"/>
            </w:tcBorders>
            <w:shd w:val="clear" w:color="auto" w:fill="auto"/>
          </w:tcPr>
          <w:p w14:paraId="12EBB08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76DFA772"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ejecución </w:t>
            </w:r>
          </w:p>
          <w:p w14:paraId="7D27A50A"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6B0FB293" w14:textId="77777777" w:rsidTr="00BE1ABC">
        <w:trPr>
          <w:trHeight w:val="325"/>
        </w:trPr>
        <w:tc>
          <w:tcPr>
            <w:tcW w:w="444" w:type="dxa"/>
            <w:vMerge/>
            <w:tcBorders>
              <w:top w:val="single" w:sz="4" w:space="0" w:color="000000"/>
              <w:left w:val="single" w:sz="4" w:space="0" w:color="000000"/>
              <w:bottom w:val="single" w:sz="4" w:space="0" w:color="000000"/>
            </w:tcBorders>
            <w:shd w:val="clear" w:color="auto" w:fill="auto"/>
            <w:vAlign w:val="center"/>
          </w:tcPr>
          <w:p w14:paraId="39EC171C" w14:textId="77777777" w:rsidR="00EC3BC2" w:rsidRPr="009072F1" w:rsidRDefault="00EC3BC2">
            <w:pPr>
              <w:snapToGrid w:val="0"/>
              <w:spacing w:after="0" w:line="240" w:lineRule="auto"/>
              <w:rPr>
                <w:rFonts w:ascii="Arial" w:eastAsia="Wingdings" w:hAnsi="Arial" w:cs="Arial"/>
                <w:bCs/>
                <w:sz w:val="16"/>
                <w:szCs w:val="20"/>
              </w:rPr>
            </w:pPr>
          </w:p>
        </w:tc>
        <w:tc>
          <w:tcPr>
            <w:tcW w:w="1896" w:type="dxa"/>
            <w:vMerge/>
            <w:tcBorders>
              <w:top w:val="single" w:sz="4" w:space="0" w:color="000000"/>
              <w:left w:val="single" w:sz="4" w:space="0" w:color="000000"/>
              <w:bottom w:val="single" w:sz="4" w:space="0" w:color="000000"/>
            </w:tcBorders>
            <w:shd w:val="clear" w:color="auto" w:fill="auto"/>
            <w:vAlign w:val="center"/>
          </w:tcPr>
          <w:p w14:paraId="313F6DE8" w14:textId="77777777" w:rsidR="00EC3BC2" w:rsidRPr="009072F1" w:rsidRDefault="00EC3BC2">
            <w:pPr>
              <w:snapToGrid w:val="0"/>
              <w:spacing w:after="0" w:line="240" w:lineRule="auto"/>
              <w:rPr>
                <w:rFonts w:ascii="Arial" w:eastAsia="Wingdings" w:hAnsi="Arial" w:cs="Arial"/>
                <w:bCs/>
                <w:sz w:val="16"/>
                <w:szCs w:val="24"/>
              </w:rPr>
            </w:pPr>
          </w:p>
        </w:tc>
        <w:tc>
          <w:tcPr>
            <w:tcW w:w="1066" w:type="dxa"/>
            <w:vMerge/>
            <w:tcBorders>
              <w:top w:val="single" w:sz="4" w:space="0" w:color="000000"/>
              <w:left w:val="single" w:sz="4" w:space="0" w:color="000000"/>
              <w:bottom w:val="single" w:sz="4" w:space="0" w:color="000000"/>
            </w:tcBorders>
            <w:shd w:val="clear" w:color="auto" w:fill="auto"/>
            <w:vAlign w:val="center"/>
          </w:tcPr>
          <w:p w14:paraId="696823DD"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B34B32B"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0FCA6951" w14:textId="77777777" w:rsidR="00EC3BC2" w:rsidRPr="009072F1" w:rsidRDefault="00EC3BC2">
            <w:pPr>
              <w:snapToGrid w:val="0"/>
              <w:spacing w:after="0" w:line="240" w:lineRule="auto"/>
              <w:rPr>
                <w:rFonts w:ascii="Arial" w:eastAsia="Wingdings" w:hAnsi="Arial" w:cs="Arial"/>
                <w:bCs/>
                <w:sz w:val="16"/>
                <w:szCs w:val="24"/>
              </w:rPr>
            </w:pPr>
          </w:p>
        </w:tc>
        <w:tc>
          <w:tcPr>
            <w:tcW w:w="1559" w:type="dxa"/>
            <w:vMerge/>
            <w:tcBorders>
              <w:top w:val="single" w:sz="4" w:space="0" w:color="000000"/>
              <w:left w:val="single" w:sz="4" w:space="0" w:color="000000"/>
              <w:bottom w:val="single" w:sz="4" w:space="0" w:color="000000"/>
            </w:tcBorders>
            <w:shd w:val="clear" w:color="auto" w:fill="auto"/>
          </w:tcPr>
          <w:p w14:paraId="63370318"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992" w:type="dxa"/>
            <w:tcBorders>
              <w:top w:val="single" w:sz="4" w:space="0" w:color="000000"/>
              <w:left w:val="single" w:sz="4" w:space="0" w:color="000000"/>
              <w:bottom w:val="single" w:sz="4" w:space="0" w:color="000000"/>
            </w:tcBorders>
            <w:shd w:val="clear" w:color="auto" w:fill="auto"/>
          </w:tcPr>
          <w:p w14:paraId="507E922D"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22BA95C0"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3F6D163F" w14:textId="77777777" w:rsidTr="00BE1ABC">
        <w:trPr>
          <w:trHeight w:val="416"/>
        </w:trPr>
        <w:tc>
          <w:tcPr>
            <w:tcW w:w="444" w:type="dxa"/>
            <w:tcBorders>
              <w:top w:val="single" w:sz="4" w:space="0" w:color="000000"/>
              <w:left w:val="single" w:sz="4" w:space="0" w:color="000000"/>
              <w:bottom w:val="single" w:sz="4" w:space="0" w:color="000000"/>
            </w:tcBorders>
            <w:shd w:val="clear" w:color="auto" w:fill="auto"/>
          </w:tcPr>
          <w:p w14:paraId="5442AAB6"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1C9BE4F5"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23AB408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BD662DC"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A9B957E"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6DC3017A"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6D1C8514"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A2A2F7F"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5C9F05E6" w14:textId="77777777" w:rsidTr="00BE1ABC">
        <w:trPr>
          <w:trHeight w:val="356"/>
        </w:trPr>
        <w:tc>
          <w:tcPr>
            <w:tcW w:w="444" w:type="dxa"/>
            <w:tcBorders>
              <w:top w:val="single" w:sz="4" w:space="0" w:color="000000"/>
              <w:left w:val="single" w:sz="4" w:space="0" w:color="000000"/>
              <w:bottom w:val="single" w:sz="4" w:space="0" w:color="000000"/>
            </w:tcBorders>
            <w:shd w:val="clear" w:color="auto" w:fill="auto"/>
          </w:tcPr>
          <w:p w14:paraId="56FB3325"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7DE5FE7C"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7B60D866"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D5ABCE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2D0E1A3A"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1110E5E9"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5050D005"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47492862"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33CD5988" w14:textId="77777777" w:rsidTr="00BE1ABC">
        <w:trPr>
          <w:trHeight w:val="352"/>
        </w:trPr>
        <w:tc>
          <w:tcPr>
            <w:tcW w:w="444" w:type="dxa"/>
            <w:tcBorders>
              <w:top w:val="single" w:sz="4" w:space="0" w:color="000000"/>
              <w:left w:val="single" w:sz="4" w:space="0" w:color="000000"/>
              <w:bottom w:val="single" w:sz="4" w:space="0" w:color="000000"/>
            </w:tcBorders>
            <w:shd w:val="clear" w:color="auto" w:fill="auto"/>
          </w:tcPr>
          <w:p w14:paraId="5BB241A3" w14:textId="77777777" w:rsidR="00EC3BC2" w:rsidRPr="009072F1" w:rsidRDefault="00EC3BC2">
            <w:pPr>
              <w:snapToGrid w:val="0"/>
              <w:spacing w:after="0" w:line="240" w:lineRule="auto"/>
              <w:jc w:val="center"/>
              <w:rPr>
                <w:rFonts w:ascii="Arial" w:eastAsia="Wingdings" w:hAnsi="Arial" w:cs="Arial"/>
                <w:b/>
                <w:sz w:val="20"/>
                <w:szCs w:val="20"/>
              </w:rPr>
            </w:pPr>
          </w:p>
        </w:tc>
        <w:tc>
          <w:tcPr>
            <w:tcW w:w="1896" w:type="dxa"/>
            <w:tcBorders>
              <w:top w:val="single" w:sz="4" w:space="0" w:color="000000"/>
              <w:left w:val="single" w:sz="4" w:space="0" w:color="000000"/>
              <w:bottom w:val="single" w:sz="4" w:space="0" w:color="000000"/>
            </w:tcBorders>
            <w:shd w:val="clear" w:color="auto" w:fill="auto"/>
          </w:tcPr>
          <w:p w14:paraId="608CF86F" w14:textId="77777777" w:rsidR="00EC3BC2" w:rsidRPr="009072F1" w:rsidRDefault="00EC3BC2">
            <w:pPr>
              <w:snapToGrid w:val="0"/>
              <w:spacing w:after="0" w:line="240" w:lineRule="auto"/>
              <w:jc w:val="center"/>
              <w:rPr>
                <w:rFonts w:ascii="Arial" w:eastAsia="Wingdings" w:hAnsi="Arial" w:cs="Arial"/>
                <w:b/>
                <w:sz w:val="24"/>
                <w:szCs w:val="24"/>
              </w:rPr>
            </w:pPr>
          </w:p>
        </w:tc>
        <w:tc>
          <w:tcPr>
            <w:tcW w:w="1066" w:type="dxa"/>
            <w:tcBorders>
              <w:top w:val="single" w:sz="4" w:space="0" w:color="000000"/>
              <w:left w:val="single" w:sz="4" w:space="0" w:color="000000"/>
              <w:bottom w:val="single" w:sz="4" w:space="0" w:color="000000"/>
            </w:tcBorders>
            <w:shd w:val="clear" w:color="auto" w:fill="auto"/>
          </w:tcPr>
          <w:p w14:paraId="1B239B95"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0147420"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BB7D706" w14:textId="77777777" w:rsidR="00EC3BC2" w:rsidRPr="009072F1" w:rsidRDefault="00EC3BC2">
            <w:pPr>
              <w:snapToGrid w:val="0"/>
              <w:spacing w:after="0" w:line="240" w:lineRule="auto"/>
              <w:jc w:val="center"/>
              <w:rPr>
                <w:rFonts w:ascii="Arial" w:eastAsia="Wingdings" w:hAnsi="Arial" w:cs="Arial"/>
                <w:b/>
                <w:sz w:val="24"/>
                <w:szCs w:val="24"/>
              </w:rPr>
            </w:pPr>
          </w:p>
        </w:tc>
        <w:tc>
          <w:tcPr>
            <w:tcW w:w="1559" w:type="dxa"/>
            <w:tcBorders>
              <w:top w:val="single" w:sz="4" w:space="0" w:color="000000"/>
              <w:left w:val="single" w:sz="4" w:space="0" w:color="000000"/>
              <w:bottom w:val="single" w:sz="4" w:space="0" w:color="000000"/>
            </w:tcBorders>
            <w:shd w:val="clear" w:color="auto" w:fill="auto"/>
          </w:tcPr>
          <w:p w14:paraId="06C0F480" w14:textId="77777777" w:rsidR="00EC3BC2" w:rsidRPr="009072F1" w:rsidRDefault="00EC3BC2">
            <w:pPr>
              <w:snapToGrid w:val="0"/>
              <w:spacing w:after="0" w:line="240" w:lineRule="auto"/>
              <w:jc w:val="center"/>
              <w:rPr>
                <w:rFonts w:ascii="Arial" w:eastAsia="Wingdings" w:hAnsi="Arial" w:cs="Arial"/>
                <w:b/>
                <w:sz w:val="24"/>
                <w:szCs w:val="24"/>
              </w:rPr>
            </w:pPr>
          </w:p>
        </w:tc>
        <w:tc>
          <w:tcPr>
            <w:tcW w:w="992" w:type="dxa"/>
            <w:tcBorders>
              <w:top w:val="single" w:sz="4" w:space="0" w:color="000000"/>
              <w:left w:val="single" w:sz="4" w:space="0" w:color="000000"/>
              <w:bottom w:val="single" w:sz="4" w:space="0" w:color="000000"/>
            </w:tcBorders>
            <w:shd w:val="clear" w:color="auto" w:fill="auto"/>
          </w:tcPr>
          <w:p w14:paraId="33707498" w14:textId="77777777" w:rsidR="00EC3BC2" w:rsidRPr="009072F1" w:rsidRDefault="00EC3BC2">
            <w:pPr>
              <w:snapToGrid w:val="0"/>
              <w:spacing w:after="0" w:line="240" w:lineRule="auto"/>
              <w:jc w:val="center"/>
              <w:rPr>
                <w:rFonts w:ascii="Arial" w:eastAsia="Wingdings" w:hAnsi="Arial" w:cs="Arial"/>
                <w:b/>
                <w:sz w:val="24"/>
                <w:szCs w:val="24"/>
              </w:rPr>
            </w:pPr>
          </w:p>
        </w:tc>
        <w:tc>
          <w:tcPr>
            <w:tcW w:w="866" w:type="dxa"/>
            <w:tcBorders>
              <w:top w:val="single" w:sz="4" w:space="0" w:color="000000"/>
              <w:left w:val="single" w:sz="4" w:space="0" w:color="000000"/>
              <w:bottom w:val="single" w:sz="4" w:space="0" w:color="000000"/>
              <w:right w:val="single" w:sz="4" w:space="0" w:color="000000"/>
            </w:tcBorders>
            <w:shd w:val="clear" w:color="auto" w:fill="auto"/>
          </w:tcPr>
          <w:p w14:paraId="7C35B77E"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67F07A84" w14:textId="77777777" w:rsidR="00EC3BC2" w:rsidRPr="009072F1" w:rsidRDefault="00EC3BC2">
      <w:pPr>
        <w:spacing w:after="0" w:line="240" w:lineRule="auto"/>
        <w:rPr>
          <w:rFonts w:ascii="Arial" w:hAnsi="Arial" w:cs="Arial"/>
        </w:rPr>
      </w:pPr>
    </w:p>
    <w:p w14:paraId="0F98F811"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7A715D0B" w14:textId="77777777" w:rsidR="00665562" w:rsidRPr="009072F1" w:rsidRDefault="00665562" w:rsidP="00665562">
      <w:pPr>
        <w:spacing w:after="0" w:line="240" w:lineRule="auto"/>
        <w:rPr>
          <w:rFonts w:ascii="Arial" w:eastAsia="Wingdings" w:hAnsi="Arial" w:cs="Arial"/>
          <w:b/>
          <w:sz w:val="10"/>
          <w:szCs w:val="10"/>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64F97705" w14:textId="77777777" w:rsidTr="00573040">
        <w:trPr>
          <w:trHeight w:val="1288"/>
        </w:trPr>
        <w:tc>
          <w:tcPr>
            <w:tcW w:w="571" w:type="dxa"/>
            <w:shd w:val="clear" w:color="auto" w:fill="auto"/>
          </w:tcPr>
          <w:p w14:paraId="6A0B6A0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2EF7246"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46FFB83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B4A7563"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52863047"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00F7016B"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1EFE0F62"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13A0EE35"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FDF30CC"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05FD385"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07426981"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9D61CEF"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4620B09A"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6F23CB2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B3479E5"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373515F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A9975E9"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3C4D2DC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77E32095"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5F65F1C8"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7F86E8F2" w14:textId="77777777" w:rsidTr="00573040">
        <w:trPr>
          <w:trHeight w:val="224"/>
        </w:trPr>
        <w:tc>
          <w:tcPr>
            <w:tcW w:w="571" w:type="dxa"/>
            <w:shd w:val="clear" w:color="auto" w:fill="auto"/>
          </w:tcPr>
          <w:p w14:paraId="5157F43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36402C4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6EEB0C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DFF884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F1AB23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E333C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E974DC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4D8EB7C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2C74BA"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50A2B00B" w14:textId="77777777" w:rsidTr="00573040">
        <w:trPr>
          <w:trHeight w:val="86"/>
        </w:trPr>
        <w:tc>
          <w:tcPr>
            <w:tcW w:w="571" w:type="dxa"/>
            <w:shd w:val="clear" w:color="auto" w:fill="auto"/>
          </w:tcPr>
          <w:p w14:paraId="75A382F9"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1CE47C6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04861FB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287B793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3E5DC4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443FF9C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55D9E9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39A884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A6C1D0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7F3333E6" w14:textId="77777777" w:rsidTr="00573040">
        <w:trPr>
          <w:trHeight w:val="76"/>
        </w:trPr>
        <w:tc>
          <w:tcPr>
            <w:tcW w:w="571" w:type="dxa"/>
            <w:shd w:val="clear" w:color="auto" w:fill="auto"/>
          </w:tcPr>
          <w:p w14:paraId="0C4884AB"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5165276"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4665780"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7537B325"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74E096FD"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70D4E2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047D5F0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58B37658"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7CFEFE6"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6A5B0DBE" w14:textId="77777777" w:rsidR="00665562" w:rsidRPr="009072F1" w:rsidRDefault="00665562" w:rsidP="00665562">
      <w:pPr>
        <w:spacing w:after="0" w:line="240" w:lineRule="auto"/>
        <w:rPr>
          <w:rFonts w:ascii="Arial" w:eastAsia="Wingdings" w:hAnsi="Arial" w:cs="Arial"/>
          <w:b/>
          <w:sz w:val="10"/>
          <w:szCs w:val="10"/>
          <w:u w:val="single"/>
          <w:lang w:val="es-MX"/>
        </w:rPr>
      </w:pPr>
    </w:p>
    <w:p w14:paraId="422B105C" w14:textId="77777777" w:rsidR="00665562" w:rsidRPr="009072F1" w:rsidRDefault="00665562">
      <w:pPr>
        <w:spacing w:after="0" w:line="240" w:lineRule="auto"/>
        <w:rPr>
          <w:rFonts w:ascii="Arial" w:eastAsia="Wingdings" w:hAnsi="Arial" w:cs="Arial"/>
          <w:b/>
          <w:sz w:val="18"/>
          <w:szCs w:val="18"/>
        </w:rPr>
      </w:pPr>
    </w:p>
    <w:p w14:paraId="091F673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Y PARA SU ACREDITACIÓN ANEXAR:</w:t>
      </w:r>
    </w:p>
    <w:p w14:paraId="14C6D7D6" w14:textId="77777777" w:rsidR="00EC3BC2" w:rsidRPr="009072F1" w:rsidRDefault="00EC3BC2" w:rsidP="00BE1ABC">
      <w:pPr>
        <w:spacing w:after="0" w:line="240" w:lineRule="auto"/>
        <w:ind w:right="616"/>
        <w:rPr>
          <w:rFonts w:ascii="Arial" w:eastAsia="Wingdings" w:hAnsi="Arial" w:cs="Arial"/>
          <w:sz w:val="18"/>
          <w:szCs w:val="18"/>
        </w:rPr>
      </w:pPr>
    </w:p>
    <w:p w14:paraId="2B52EB16" w14:textId="77777777" w:rsidR="00EC3BC2" w:rsidRPr="009072F1" w:rsidRDefault="00EC3BC2" w:rsidP="00BE1ABC">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1.- EL CURRÍCULO QUE ACREDITE LA EXPERIENCIA DEL LICITANTE INDICANDO CLARAMENTE EL NOMBRE Y LA DESCRIPCIÓN DE LA OBRA, NÚMERO FECHA Y MONTO DEL CONTRATO EL PERIODO DE EJECUCIÓN, EL INICIO Y TERMINO PACTADO Y EL MONTO CONTRATADO CON I.V.A.</w:t>
      </w:r>
    </w:p>
    <w:p w14:paraId="27116344" w14:textId="77777777" w:rsidR="00EC3BC2" w:rsidRPr="009072F1" w:rsidRDefault="00EC3BC2" w:rsidP="00BE1ABC">
      <w:pPr>
        <w:spacing w:after="0" w:line="240" w:lineRule="auto"/>
        <w:ind w:right="616"/>
        <w:jc w:val="both"/>
        <w:rPr>
          <w:rFonts w:ascii="Arial" w:eastAsia="Wingdings" w:hAnsi="Arial" w:cs="Arial"/>
          <w:sz w:val="18"/>
          <w:szCs w:val="18"/>
        </w:rPr>
      </w:pPr>
    </w:p>
    <w:p w14:paraId="6119EAF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8"/>
          <w:szCs w:val="18"/>
        </w:rPr>
        <w:t xml:space="preserve"> </w:t>
      </w:r>
      <w:r w:rsidRPr="009072F1">
        <w:rPr>
          <w:rFonts w:ascii="Arial" w:eastAsia="Wingdings" w:hAnsi="Arial" w:cs="Arial"/>
          <w:sz w:val="16"/>
          <w:szCs w:val="16"/>
          <w:lang w:val="es-MX"/>
        </w:rPr>
        <w:t xml:space="preserve">2.- COPIA SIMPLE Y LEGIBLE DE TODO EL CONTENIDO DE CADA UNO DE LOS CONTRATOS DE OBRA FINIQUITADOS CELEBRADOS DIRECTAMENTE DE NATURALEZA, COMPLEJIDAD, CARACTERÍSTICAS TÉCNICAS, MAGNITUD Y COSTO, SIMILARES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A58CA1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7B4DE0EB"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3.- COPIA SIMPLE DE SUS ACTAS DE ENTREGA-RECEPCIÓN </w:t>
      </w:r>
    </w:p>
    <w:p w14:paraId="75BA8E48" w14:textId="77777777" w:rsidR="00EC3BC2" w:rsidRPr="009072F1" w:rsidRDefault="00EC3BC2" w:rsidP="00BE1ABC">
      <w:pPr>
        <w:spacing w:after="0" w:line="240" w:lineRule="auto"/>
        <w:ind w:right="758"/>
        <w:rPr>
          <w:rFonts w:ascii="Arial" w:eastAsia="Wingdings" w:hAnsi="Arial" w:cs="Arial"/>
          <w:sz w:val="18"/>
          <w:szCs w:val="18"/>
        </w:rPr>
      </w:pPr>
    </w:p>
    <w:p w14:paraId="10F14430" w14:textId="77777777" w:rsidR="00EC3BC2" w:rsidRPr="009072F1" w:rsidRDefault="00EC3BC2" w:rsidP="00BE1ABC">
      <w:pPr>
        <w:spacing w:after="0" w:line="240" w:lineRule="auto"/>
        <w:ind w:right="758"/>
        <w:rPr>
          <w:rFonts w:ascii="Arial" w:eastAsia="Wingdings" w:hAnsi="Arial" w:cs="Arial"/>
          <w:sz w:val="18"/>
          <w:szCs w:val="18"/>
        </w:rPr>
      </w:pPr>
    </w:p>
    <w:p w14:paraId="12D1ABCC" w14:textId="77777777" w:rsidR="00EC3BC2" w:rsidRPr="009072F1" w:rsidRDefault="00EC3BC2" w:rsidP="00BE1ABC">
      <w:pPr>
        <w:spacing w:after="0" w:line="240" w:lineRule="auto"/>
        <w:ind w:right="758"/>
        <w:rPr>
          <w:rFonts w:ascii="Arial" w:eastAsia="Wingdings" w:hAnsi="Arial" w:cs="Arial"/>
          <w:b/>
          <w:bCs/>
          <w:sz w:val="16"/>
          <w:szCs w:val="18"/>
        </w:rPr>
      </w:pPr>
      <w:r w:rsidRPr="009072F1">
        <w:rPr>
          <w:rFonts w:ascii="Arial" w:eastAsia="Wingdings" w:hAnsi="Arial" w:cs="Arial"/>
          <w:b/>
          <w:bCs/>
          <w:sz w:val="16"/>
          <w:szCs w:val="18"/>
        </w:rPr>
        <w:t>T-6.2.- CAPACIDAD TÉCNICA DEL PERSONAL PROFESIONAL TÉCNICO RESPONSABLE DE LA DIRECCIÓN Y EJECUCIÓN DE LA OBRA.</w:t>
      </w:r>
    </w:p>
    <w:p w14:paraId="10B87A18" w14:textId="77777777" w:rsidR="003534A0" w:rsidRPr="009072F1" w:rsidRDefault="003534A0" w:rsidP="00BE1ABC">
      <w:pPr>
        <w:spacing w:after="0" w:line="240" w:lineRule="auto"/>
        <w:ind w:right="758"/>
        <w:rPr>
          <w:rFonts w:ascii="Arial" w:eastAsia="Wingdings" w:hAnsi="Arial" w:cs="Arial"/>
          <w:b/>
          <w:bCs/>
          <w:sz w:val="16"/>
          <w:szCs w:val="18"/>
        </w:rPr>
      </w:pPr>
    </w:p>
    <w:p w14:paraId="10309B0D"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24"/>
        </w:rPr>
        <w:t xml:space="preserve">a).- </w:t>
      </w:r>
      <w:r w:rsidRPr="009072F1">
        <w:rPr>
          <w:rFonts w:ascii="Arial" w:eastAsia="Wingdings" w:hAnsi="Arial" w:cs="Arial"/>
          <w:sz w:val="16"/>
          <w:szCs w:val="16"/>
          <w:lang w:val="es-MX"/>
        </w:rPr>
        <w:t xml:space="preserve">MAYOR NÚMERO DE OBRAS EJECUTADAS SIMILARES DE NATURALEZA, COMPLEJIDAD, CARACTERÍSTICAS TÉCNICAS, MAGNITUD Y COSTO </w:t>
      </w:r>
      <w:r w:rsidR="00AB069E" w:rsidRPr="009072F1">
        <w:rPr>
          <w:rFonts w:ascii="Arial" w:eastAsia="Wingdings" w:hAnsi="Arial" w:cs="Arial"/>
          <w:sz w:val="16"/>
          <w:szCs w:val="20"/>
          <w:lang w:val="es-ES_tradnl"/>
        </w:rPr>
        <w:t>COMO LO ESTABLECE EL CATALOGO MUDO PROPORCIONADO POR LA CONVOCANTE DE</w:t>
      </w:r>
      <w:r w:rsidRPr="009072F1">
        <w:rPr>
          <w:rFonts w:ascii="Arial" w:eastAsia="Wingdings" w:hAnsi="Arial" w:cs="Arial"/>
          <w:sz w:val="16"/>
          <w:szCs w:val="16"/>
          <w:lang w:val="es-MX"/>
        </w:rPr>
        <w:t xml:space="preserve"> LA OBRA </w:t>
      </w:r>
      <w:r w:rsidR="00911DCA" w:rsidRPr="009072F1">
        <w:rPr>
          <w:rFonts w:ascii="Arial" w:eastAsia="Wingdings" w:hAnsi="Arial" w:cs="Arial"/>
          <w:sz w:val="16"/>
          <w:szCs w:val="16"/>
          <w:lang w:val="es-MX"/>
        </w:rPr>
        <w:t>QUE SE CONVOCA</w:t>
      </w:r>
      <w:r w:rsidRPr="009072F1">
        <w:rPr>
          <w:rFonts w:ascii="Arial" w:eastAsia="Wingdings" w:hAnsi="Arial" w:cs="Arial"/>
          <w:sz w:val="16"/>
          <w:szCs w:val="16"/>
          <w:lang w:val="es-MX"/>
        </w:rPr>
        <w:t>.</w:t>
      </w:r>
    </w:p>
    <w:p w14:paraId="33B8FB45" w14:textId="77777777" w:rsidR="00EC3BC2" w:rsidRPr="009072F1" w:rsidRDefault="00EC3BC2">
      <w:pPr>
        <w:spacing w:after="0" w:line="240" w:lineRule="auto"/>
        <w:jc w:val="both"/>
        <w:rPr>
          <w:rFonts w:ascii="Arial" w:eastAsia="Wingdings" w:hAnsi="Arial" w:cs="Arial"/>
          <w:sz w:val="16"/>
          <w:szCs w:val="16"/>
          <w:lang w:val="es-MX"/>
        </w:rPr>
      </w:pPr>
    </w:p>
    <w:p w14:paraId="5A8C4CB9"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b).- OBLIGATORIAMENTE DEBERÁ CONTAR CON:</w:t>
      </w:r>
    </w:p>
    <w:p w14:paraId="53683A0F"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1.-UN RESPONSABLE DEL CONTROL Y CALIDAD</w:t>
      </w:r>
    </w:p>
    <w:p w14:paraId="60883E05"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2.-UN SUPERINTENDENTE DE CONSTRUCCIÓN</w:t>
      </w:r>
    </w:p>
    <w:p w14:paraId="65C02739" w14:textId="77777777" w:rsidR="00EC3BC2" w:rsidRPr="009072F1" w:rsidRDefault="00EC3BC2">
      <w:pPr>
        <w:spacing w:after="0" w:line="240" w:lineRule="auto"/>
        <w:rPr>
          <w:rFonts w:ascii="Arial" w:eastAsia="Wingdings" w:hAnsi="Arial" w:cs="Arial"/>
          <w:sz w:val="24"/>
          <w:szCs w:val="24"/>
        </w:rPr>
      </w:pPr>
    </w:p>
    <w:tbl>
      <w:tblPr>
        <w:tblW w:w="0" w:type="auto"/>
        <w:tblInd w:w="231" w:type="dxa"/>
        <w:tblLayout w:type="fixed"/>
        <w:tblLook w:val="0000" w:firstRow="0" w:lastRow="0" w:firstColumn="0" w:lastColumn="0" w:noHBand="0" w:noVBand="0"/>
      </w:tblPr>
      <w:tblGrid>
        <w:gridCol w:w="1153"/>
        <w:gridCol w:w="1276"/>
        <w:gridCol w:w="1134"/>
        <w:gridCol w:w="1134"/>
        <w:gridCol w:w="1134"/>
        <w:gridCol w:w="1276"/>
        <w:gridCol w:w="850"/>
        <w:gridCol w:w="1134"/>
      </w:tblGrid>
      <w:tr w:rsidR="00EC3BC2" w:rsidRPr="009072F1" w14:paraId="5A36E586" w14:textId="77777777" w:rsidTr="00BE1ABC">
        <w:trPr>
          <w:trHeight w:val="749"/>
        </w:trPr>
        <w:tc>
          <w:tcPr>
            <w:tcW w:w="1153" w:type="dxa"/>
            <w:vMerge w:val="restart"/>
            <w:tcBorders>
              <w:top w:val="single" w:sz="4" w:space="0" w:color="000000"/>
              <w:left w:val="single" w:sz="4" w:space="0" w:color="000000"/>
              <w:bottom w:val="single" w:sz="4" w:space="0" w:color="000000"/>
            </w:tcBorders>
            <w:shd w:val="clear" w:color="auto" w:fill="auto"/>
          </w:tcPr>
          <w:p w14:paraId="17AD94A5" w14:textId="77777777" w:rsidR="00EC3BC2" w:rsidRPr="009072F1" w:rsidRDefault="00EC3BC2">
            <w:pPr>
              <w:snapToGrid w:val="0"/>
              <w:spacing w:after="0" w:line="240" w:lineRule="auto"/>
              <w:jc w:val="center"/>
              <w:rPr>
                <w:rFonts w:ascii="Arial" w:eastAsia="Wingdings" w:hAnsi="Arial" w:cs="Arial"/>
                <w:bCs/>
                <w:sz w:val="16"/>
                <w:szCs w:val="24"/>
              </w:rPr>
            </w:pPr>
          </w:p>
          <w:p w14:paraId="792C36BC"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del personal y su categoría</w:t>
            </w:r>
          </w:p>
        </w:tc>
        <w:tc>
          <w:tcPr>
            <w:tcW w:w="1276" w:type="dxa"/>
            <w:vMerge w:val="restart"/>
            <w:tcBorders>
              <w:top w:val="single" w:sz="4" w:space="0" w:color="000000"/>
              <w:left w:val="single" w:sz="4" w:space="0" w:color="000000"/>
              <w:bottom w:val="single" w:sz="4" w:space="0" w:color="000000"/>
            </w:tcBorders>
            <w:shd w:val="clear" w:color="auto" w:fill="auto"/>
          </w:tcPr>
          <w:p w14:paraId="303CBE5D" w14:textId="77777777" w:rsidR="00EC3BC2" w:rsidRPr="009072F1" w:rsidRDefault="00EC3BC2">
            <w:pPr>
              <w:snapToGrid w:val="0"/>
              <w:spacing w:after="0" w:line="240" w:lineRule="auto"/>
              <w:jc w:val="center"/>
              <w:rPr>
                <w:rFonts w:ascii="Arial" w:eastAsia="Wingdings" w:hAnsi="Arial" w:cs="Arial"/>
                <w:bCs/>
                <w:sz w:val="16"/>
                <w:szCs w:val="24"/>
              </w:rPr>
            </w:pPr>
          </w:p>
          <w:p w14:paraId="255FB733"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1134" w:type="dxa"/>
            <w:vMerge w:val="restart"/>
            <w:tcBorders>
              <w:top w:val="single" w:sz="4" w:space="0" w:color="000000"/>
              <w:left w:val="single" w:sz="4" w:space="0" w:color="000000"/>
              <w:bottom w:val="single" w:sz="4" w:space="0" w:color="000000"/>
            </w:tcBorders>
            <w:shd w:val="clear" w:color="auto" w:fill="auto"/>
          </w:tcPr>
          <w:p w14:paraId="6403E8F5" w14:textId="77777777" w:rsidR="00EC3BC2" w:rsidRPr="009072F1" w:rsidRDefault="00EC3BC2">
            <w:pPr>
              <w:snapToGrid w:val="0"/>
              <w:spacing w:after="0" w:line="240" w:lineRule="auto"/>
              <w:jc w:val="center"/>
              <w:rPr>
                <w:rFonts w:ascii="Arial" w:eastAsia="Wingdings" w:hAnsi="Arial" w:cs="Arial"/>
                <w:bCs/>
                <w:sz w:val="16"/>
                <w:szCs w:val="24"/>
              </w:rPr>
            </w:pPr>
          </w:p>
          <w:p w14:paraId="050CD926"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1134" w:type="dxa"/>
            <w:vMerge w:val="restart"/>
            <w:tcBorders>
              <w:top w:val="single" w:sz="4" w:space="0" w:color="000000"/>
              <w:left w:val="single" w:sz="4" w:space="0" w:color="000000"/>
              <w:bottom w:val="single" w:sz="4" w:space="0" w:color="000000"/>
            </w:tcBorders>
            <w:shd w:val="clear" w:color="auto" w:fill="auto"/>
            <w:vAlign w:val="center"/>
          </w:tcPr>
          <w:p w14:paraId="58F3279F" w14:textId="77777777" w:rsidR="00EC3BC2" w:rsidRPr="009072F1" w:rsidRDefault="00EC3BC2">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0343EE09" w14:textId="77777777" w:rsidR="00EC3BC2" w:rsidRPr="009072F1" w:rsidRDefault="00EC3BC2">
            <w:pPr>
              <w:snapToGrid w:val="0"/>
              <w:spacing w:after="0" w:line="240" w:lineRule="auto"/>
              <w:jc w:val="center"/>
              <w:rPr>
                <w:rFonts w:ascii="Arial" w:eastAsia="Wingdings" w:hAnsi="Arial" w:cs="Arial"/>
                <w:bCs/>
                <w:sz w:val="16"/>
                <w:szCs w:val="24"/>
              </w:rPr>
            </w:pPr>
          </w:p>
          <w:p w14:paraId="600F78A1" w14:textId="77777777" w:rsidR="00EC3BC2" w:rsidRPr="009072F1" w:rsidRDefault="00EC3BC2">
            <w:pPr>
              <w:snapToGrid w:val="0"/>
              <w:spacing w:after="0" w:line="240" w:lineRule="auto"/>
              <w:jc w:val="center"/>
              <w:rPr>
                <w:rFonts w:ascii="Arial" w:eastAsia="Wingdings" w:hAnsi="Arial" w:cs="Arial"/>
                <w:bCs/>
                <w:sz w:val="16"/>
                <w:szCs w:val="24"/>
              </w:rPr>
            </w:pPr>
          </w:p>
          <w:p w14:paraId="4C939C85" w14:textId="77777777" w:rsidR="00EC3BC2" w:rsidRPr="009072F1" w:rsidRDefault="00EC3BC2">
            <w:pPr>
              <w:snapToGrid w:val="0"/>
              <w:spacing w:after="0" w:line="240" w:lineRule="auto"/>
              <w:jc w:val="center"/>
              <w:rPr>
                <w:rFonts w:ascii="Arial" w:eastAsia="Wingdings" w:hAnsi="Arial" w:cs="Arial"/>
                <w:bCs/>
                <w:sz w:val="16"/>
                <w:szCs w:val="24"/>
              </w:rPr>
            </w:pPr>
          </w:p>
        </w:tc>
        <w:tc>
          <w:tcPr>
            <w:tcW w:w="1134" w:type="dxa"/>
            <w:vMerge w:val="restart"/>
            <w:tcBorders>
              <w:top w:val="single" w:sz="4" w:space="0" w:color="000000"/>
              <w:left w:val="single" w:sz="4" w:space="0" w:color="000000"/>
              <w:bottom w:val="single" w:sz="4" w:space="0" w:color="000000"/>
            </w:tcBorders>
            <w:shd w:val="clear" w:color="auto" w:fill="auto"/>
          </w:tcPr>
          <w:p w14:paraId="55E8779A" w14:textId="77777777" w:rsidR="00EC3BC2" w:rsidRPr="009072F1" w:rsidRDefault="00EC3BC2">
            <w:pPr>
              <w:snapToGrid w:val="0"/>
              <w:spacing w:after="0" w:line="240" w:lineRule="auto"/>
              <w:jc w:val="center"/>
              <w:rPr>
                <w:rFonts w:ascii="Arial" w:eastAsia="Wingdings" w:hAnsi="Arial" w:cs="Arial"/>
                <w:bCs/>
                <w:sz w:val="16"/>
                <w:szCs w:val="24"/>
              </w:rPr>
            </w:pPr>
          </w:p>
          <w:p w14:paraId="52412E41" w14:textId="77777777" w:rsidR="00EC3BC2" w:rsidRPr="009072F1" w:rsidRDefault="00EC3BC2">
            <w:pPr>
              <w:spacing w:after="0" w:line="240" w:lineRule="auto"/>
              <w:jc w:val="center"/>
              <w:rPr>
                <w:rFonts w:ascii="Arial" w:eastAsia="Wingdings" w:hAnsi="Arial" w:cs="Arial"/>
                <w:bCs/>
                <w:sz w:val="16"/>
                <w:szCs w:val="24"/>
              </w:rPr>
            </w:pPr>
          </w:p>
          <w:p w14:paraId="29984F41" w14:textId="77777777" w:rsidR="00EC3BC2" w:rsidRPr="009072F1" w:rsidRDefault="00EC3BC2">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incluye I.V.A. </w:t>
            </w:r>
          </w:p>
        </w:tc>
        <w:tc>
          <w:tcPr>
            <w:tcW w:w="1276" w:type="dxa"/>
            <w:vMerge w:val="restart"/>
            <w:tcBorders>
              <w:top w:val="single" w:sz="4" w:space="0" w:color="000000"/>
              <w:left w:val="single" w:sz="4" w:space="0" w:color="000000"/>
              <w:bottom w:val="single" w:sz="4" w:space="0" w:color="000000"/>
            </w:tcBorders>
            <w:shd w:val="clear" w:color="auto" w:fill="auto"/>
          </w:tcPr>
          <w:p w14:paraId="532529B5" w14:textId="77777777" w:rsidR="00EC3BC2" w:rsidRPr="009072F1" w:rsidRDefault="00EC3BC2">
            <w:pPr>
              <w:snapToGrid w:val="0"/>
              <w:spacing w:after="0" w:line="240" w:lineRule="auto"/>
              <w:ind w:right="-108"/>
              <w:rPr>
                <w:rFonts w:ascii="Arial" w:eastAsia="Wingdings" w:hAnsi="Arial" w:cs="Arial"/>
                <w:bCs/>
                <w:sz w:val="16"/>
                <w:szCs w:val="24"/>
              </w:rPr>
            </w:pPr>
          </w:p>
          <w:p w14:paraId="53BDEE54" w14:textId="77777777" w:rsidR="00EC3BC2" w:rsidRPr="009072F1" w:rsidRDefault="00EC3BC2">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Fecha de entrega recepción de la obra</w:t>
            </w:r>
          </w:p>
          <w:p w14:paraId="386CE3BC"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tcPr>
          <w:p w14:paraId="4469674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Periodo </w:t>
            </w:r>
          </w:p>
          <w:p w14:paraId="1AAB1F27"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de </w:t>
            </w:r>
          </w:p>
          <w:p w14:paraId="31D6DC48"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ejecución </w:t>
            </w:r>
          </w:p>
          <w:p w14:paraId="1ACD8A14" w14:textId="77777777" w:rsidR="00EC3BC2" w:rsidRPr="009072F1" w:rsidRDefault="00EC3BC2">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(día, mes y año)</w:t>
            </w:r>
          </w:p>
        </w:tc>
      </w:tr>
      <w:tr w:rsidR="00EC3BC2" w:rsidRPr="009072F1" w14:paraId="2A31EFF1" w14:textId="77777777" w:rsidTr="00BE1ABC">
        <w:trPr>
          <w:trHeight w:val="325"/>
        </w:trPr>
        <w:tc>
          <w:tcPr>
            <w:tcW w:w="1153" w:type="dxa"/>
            <w:vMerge/>
            <w:tcBorders>
              <w:top w:val="single" w:sz="4" w:space="0" w:color="000000"/>
              <w:left w:val="single" w:sz="4" w:space="0" w:color="000000"/>
              <w:bottom w:val="single" w:sz="4" w:space="0" w:color="000000"/>
            </w:tcBorders>
            <w:shd w:val="clear" w:color="auto" w:fill="auto"/>
            <w:vAlign w:val="center"/>
          </w:tcPr>
          <w:p w14:paraId="071031BB" w14:textId="77777777" w:rsidR="00EC3BC2" w:rsidRPr="009072F1" w:rsidRDefault="00EC3BC2">
            <w:pPr>
              <w:snapToGrid w:val="0"/>
              <w:spacing w:after="0" w:line="240" w:lineRule="auto"/>
              <w:rPr>
                <w:rFonts w:ascii="Arial" w:eastAsia="Wingdings" w:hAnsi="Arial" w:cs="Arial"/>
                <w:bCs/>
                <w:sz w:val="16"/>
                <w:szCs w:val="20"/>
              </w:rPr>
            </w:pPr>
          </w:p>
        </w:tc>
        <w:tc>
          <w:tcPr>
            <w:tcW w:w="1276" w:type="dxa"/>
            <w:vMerge/>
            <w:tcBorders>
              <w:top w:val="single" w:sz="4" w:space="0" w:color="000000"/>
              <w:left w:val="single" w:sz="4" w:space="0" w:color="000000"/>
              <w:bottom w:val="single" w:sz="4" w:space="0" w:color="000000"/>
            </w:tcBorders>
            <w:shd w:val="clear" w:color="auto" w:fill="auto"/>
            <w:vAlign w:val="center"/>
          </w:tcPr>
          <w:p w14:paraId="13508391"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12D400BC"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A2CE278" w14:textId="77777777" w:rsidR="00EC3BC2" w:rsidRPr="009072F1" w:rsidRDefault="00EC3BC2">
            <w:pPr>
              <w:snapToGrid w:val="0"/>
              <w:spacing w:after="0" w:line="240" w:lineRule="auto"/>
              <w:rPr>
                <w:rFonts w:ascii="Arial" w:eastAsia="Wingdings" w:hAnsi="Arial" w:cs="Arial"/>
                <w:bCs/>
                <w:sz w:val="16"/>
                <w:szCs w:val="2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56F8FBF2" w14:textId="77777777" w:rsidR="00EC3BC2" w:rsidRPr="009072F1" w:rsidRDefault="00EC3BC2">
            <w:pPr>
              <w:snapToGrid w:val="0"/>
              <w:spacing w:after="0" w:line="240" w:lineRule="auto"/>
              <w:rPr>
                <w:rFonts w:ascii="Arial" w:eastAsia="Wingdings" w:hAnsi="Arial" w:cs="Arial"/>
                <w:bCs/>
                <w:sz w:val="16"/>
                <w:szCs w:val="24"/>
              </w:rPr>
            </w:pPr>
          </w:p>
        </w:tc>
        <w:tc>
          <w:tcPr>
            <w:tcW w:w="1276" w:type="dxa"/>
            <w:vMerge/>
            <w:tcBorders>
              <w:top w:val="single" w:sz="4" w:space="0" w:color="000000"/>
              <w:left w:val="single" w:sz="4" w:space="0" w:color="000000"/>
              <w:bottom w:val="single" w:sz="4" w:space="0" w:color="000000"/>
            </w:tcBorders>
            <w:shd w:val="clear" w:color="auto" w:fill="auto"/>
          </w:tcPr>
          <w:p w14:paraId="28E65166" w14:textId="77777777" w:rsidR="00EC3BC2" w:rsidRPr="009072F1" w:rsidRDefault="00EC3BC2">
            <w:pPr>
              <w:snapToGrid w:val="0"/>
              <w:spacing w:after="0" w:line="240" w:lineRule="auto"/>
              <w:ind w:right="-108"/>
              <w:jc w:val="center"/>
              <w:rPr>
                <w:rFonts w:ascii="Arial" w:eastAsia="Wingdings" w:hAnsi="Arial" w:cs="Arial"/>
                <w:bCs/>
                <w:sz w:val="16"/>
                <w:szCs w:val="24"/>
              </w:rPr>
            </w:pPr>
          </w:p>
        </w:tc>
        <w:tc>
          <w:tcPr>
            <w:tcW w:w="850" w:type="dxa"/>
            <w:tcBorders>
              <w:top w:val="single" w:sz="4" w:space="0" w:color="000000"/>
              <w:left w:val="single" w:sz="4" w:space="0" w:color="000000"/>
              <w:bottom w:val="single" w:sz="4" w:space="0" w:color="000000"/>
            </w:tcBorders>
            <w:shd w:val="clear" w:color="auto" w:fill="auto"/>
          </w:tcPr>
          <w:p w14:paraId="26CD91C5"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Inicio</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75DF2A2" w14:textId="77777777" w:rsidR="00EC3BC2" w:rsidRPr="009072F1" w:rsidRDefault="00EC3BC2">
            <w:pPr>
              <w:snapToGrid w:val="0"/>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Termino</w:t>
            </w:r>
          </w:p>
        </w:tc>
      </w:tr>
      <w:tr w:rsidR="00EC3BC2" w:rsidRPr="009072F1" w14:paraId="60BD7F61" w14:textId="77777777" w:rsidTr="00BE1ABC">
        <w:trPr>
          <w:trHeight w:val="416"/>
        </w:trPr>
        <w:tc>
          <w:tcPr>
            <w:tcW w:w="1153" w:type="dxa"/>
            <w:tcBorders>
              <w:top w:val="single" w:sz="4" w:space="0" w:color="000000"/>
              <w:left w:val="single" w:sz="4" w:space="0" w:color="000000"/>
              <w:bottom w:val="single" w:sz="4" w:space="0" w:color="000000"/>
            </w:tcBorders>
            <w:shd w:val="clear" w:color="auto" w:fill="auto"/>
          </w:tcPr>
          <w:p w14:paraId="58CEC824"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0FE0F3E2"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43F8E0AB"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3DCFE979"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C3C894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6AEC63"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5FB8761"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D855FE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1D728E66" w14:textId="77777777" w:rsidTr="00BE1ABC">
        <w:trPr>
          <w:trHeight w:val="356"/>
        </w:trPr>
        <w:tc>
          <w:tcPr>
            <w:tcW w:w="1153" w:type="dxa"/>
            <w:tcBorders>
              <w:top w:val="single" w:sz="4" w:space="0" w:color="000000"/>
              <w:left w:val="single" w:sz="4" w:space="0" w:color="000000"/>
              <w:bottom w:val="single" w:sz="4" w:space="0" w:color="000000"/>
            </w:tcBorders>
            <w:shd w:val="clear" w:color="auto" w:fill="auto"/>
          </w:tcPr>
          <w:p w14:paraId="60CC913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22ECCBAC"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14E384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60D2283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95D2B14"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064A967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767AA11A"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834ECA" w14:textId="77777777" w:rsidR="00EC3BC2" w:rsidRPr="009072F1" w:rsidRDefault="00EC3BC2">
            <w:pPr>
              <w:snapToGrid w:val="0"/>
              <w:spacing w:after="0" w:line="240" w:lineRule="auto"/>
              <w:jc w:val="center"/>
              <w:rPr>
                <w:rFonts w:ascii="Arial" w:eastAsia="Wingdings" w:hAnsi="Arial" w:cs="Arial"/>
                <w:b/>
                <w:sz w:val="24"/>
                <w:szCs w:val="24"/>
              </w:rPr>
            </w:pPr>
          </w:p>
        </w:tc>
      </w:tr>
      <w:tr w:rsidR="00EC3BC2" w:rsidRPr="009072F1" w14:paraId="40EBA09D" w14:textId="77777777" w:rsidTr="00BE1ABC">
        <w:trPr>
          <w:trHeight w:val="352"/>
        </w:trPr>
        <w:tc>
          <w:tcPr>
            <w:tcW w:w="1153" w:type="dxa"/>
            <w:tcBorders>
              <w:top w:val="single" w:sz="4" w:space="0" w:color="000000"/>
              <w:left w:val="single" w:sz="4" w:space="0" w:color="000000"/>
              <w:bottom w:val="single" w:sz="4" w:space="0" w:color="000000"/>
            </w:tcBorders>
            <w:shd w:val="clear" w:color="auto" w:fill="auto"/>
          </w:tcPr>
          <w:p w14:paraId="4ECDB1ED" w14:textId="77777777" w:rsidR="00EC3BC2" w:rsidRPr="009072F1" w:rsidRDefault="00EC3BC2">
            <w:pPr>
              <w:snapToGrid w:val="0"/>
              <w:spacing w:after="0" w:line="240" w:lineRule="auto"/>
              <w:jc w:val="center"/>
              <w:rPr>
                <w:rFonts w:ascii="Arial" w:eastAsia="Wingdings" w:hAnsi="Arial" w:cs="Arial"/>
                <w:b/>
                <w:sz w:val="20"/>
                <w:szCs w:val="20"/>
              </w:rPr>
            </w:pPr>
          </w:p>
        </w:tc>
        <w:tc>
          <w:tcPr>
            <w:tcW w:w="1276" w:type="dxa"/>
            <w:tcBorders>
              <w:top w:val="single" w:sz="4" w:space="0" w:color="000000"/>
              <w:left w:val="single" w:sz="4" w:space="0" w:color="000000"/>
              <w:bottom w:val="single" w:sz="4" w:space="0" w:color="000000"/>
            </w:tcBorders>
            <w:shd w:val="clear" w:color="auto" w:fill="auto"/>
          </w:tcPr>
          <w:p w14:paraId="442FA6E4"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732251D7"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06AA9D38"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tcBorders>
            <w:shd w:val="clear" w:color="auto" w:fill="auto"/>
          </w:tcPr>
          <w:p w14:paraId="5A5E2769" w14:textId="77777777" w:rsidR="00EC3BC2" w:rsidRPr="009072F1" w:rsidRDefault="00EC3BC2">
            <w:pPr>
              <w:snapToGrid w:val="0"/>
              <w:spacing w:after="0" w:line="240" w:lineRule="auto"/>
              <w:jc w:val="center"/>
              <w:rPr>
                <w:rFonts w:ascii="Arial" w:eastAsia="Wingdings" w:hAnsi="Arial" w:cs="Arial"/>
                <w:b/>
                <w:sz w:val="24"/>
                <w:szCs w:val="24"/>
              </w:rPr>
            </w:pPr>
          </w:p>
        </w:tc>
        <w:tc>
          <w:tcPr>
            <w:tcW w:w="1276" w:type="dxa"/>
            <w:tcBorders>
              <w:top w:val="single" w:sz="4" w:space="0" w:color="000000"/>
              <w:left w:val="single" w:sz="4" w:space="0" w:color="000000"/>
              <w:bottom w:val="single" w:sz="4" w:space="0" w:color="000000"/>
            </w:tcBorders>
            <w:shd w:val="clear" w:color="auto" w:fill="auto"/>
          </w:tcPr>
          <w:p w14:paraId="691ADE94" w14:textId="77777777" w:rsidR="00EC3BC2" w:rsidRPr="009072F1" w:rsidRDefault="00EC3BC2">
            <w:pPr>
              <w:snapToGrid w:val="0"/>
              <w:spacing w:after="0" w:line="240" w:lineRule="auto"/>
              <w:jc w:val="center"/>
              <w:rPr>
                <w:rFonts w:ascii="Arial" w:eastAsia="Wingdings" w:hAnsi="Arial" w:cs="Arial"/>
                <w:b/>
                <w:sz w:val="24"/>
                <w:szCs w:val="24"/>
              </w:rPr>
            </w:pPr>
          </w:p>
        </w:tc>
        <w:tc>
          <w:tcPr>
            <w:tcW w:w="850" w:type="dxa"/>
            <w:tcBorders>
              <w:top w:val="single" w:sz="4" w:space="0" w:color="000000"/>
              <w:left w:val="single" w:sz="4" w:space="0" w:color="000000"/>
              <w:bottom w:val="single" w:sz="4" w:space="0" w:color="000000"/>
            </w:tcBorders>
            <w:shd w:val="clear" w:color="auto" w:fill="auto"/>
          </w:tcPr>
          <w:p w14:paraId="46D9C223" w14:textId="77777777" w:rsidR="00EC3BC2" w:rsidRPr="009072F1" w:rsidRDefault="00EC3BC2">
            <w:pPr>
              <w:snapToGrid w:val="0"/>
              <w:spacing w:after="0" w:line="240" w:lineRule="auto"/>
              <w:jc w:val="center"/>
              <w:rPr>
                <w:rFonts w:ascii="Arial" w:eastAsia="Wingdings" w:hAnsi="Arial" w:cs="Arial"/>
                <w:b/>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F9818C" w14:textId="77777777" w:rsidR="00EC3BC2" w:rsidRPr="009072F1" w:rsidRDefault="00EC3BC2">
            <w:pPr>
              <w:snapToGrid w:val="0"/>
              <w:spacing w:after="0" w:line="240" w:lineRule="auto"/>
              <w:jc w:val="center"/>
              <w:rPr>
                <w:rFonts w:ascii="Arial" w:eastAsia="Wingdings" w:hAnsi="Arial" w:cs="Arial"/>
                <w:b/>
                <w:sz w:val="24"/>
                <w:szCs w:val="24"/>
              </w:rPr>
            </w:pPr>
          </w:p>
        </w:tc>
      </w:tr>
    </w:tbl>
    <w:p w14:paraId="2A7D8F30" w14:textId="77777777" w:rsidR="00EC3BC2" w:rsidRPr="009072F1" w:rsidRDefault="00EC3BC2">
      <w:pPr>
        <w:spacing w:after="0" w:line="240" w:lineRule="auto"/>
        <w:jc w:val="both"/>
        <w:rPr>
          <w:rFonts w:ascii="Arial" w:hAnsi="Arial" w:cs="Arial"/>
        </w:rPr>
      </w:pPr>
    </w:p>
    <w:p w14:paraId="2DEAEA59" w14:textId="77777777" w:rsidR="00665562" w:rsidRPr="009072F1" w:rsidRDefault="00665562" w:rsidP="00665562">
      <w:pPr>
        <w:spacing w:after="0" w:line="240" w:lineRule="auto"/>
        <w:rPr>
          <w:rFonts w:ascii="Arial" w:eastAsia="Wingdings" w:hAnsi="Arial" w:cs="Arial"/>
          <w:b/>
          <w:sz w:val="16"/>
          <w:szCs w:val="16"/>
          <w:u w:val="single"/>
          <w:lang w:val="es-MX"/>
        </w:rPr>
      </w:pPr>
      <w:r w:rsidRPr="009072F1">
        <w:rPr>
          <w:rFonts w:ascii="Arial" w:eastAsia="Wingdings" w:hAnsi="Arial" w:cs="Arial"/>
          <w:b/>
          <w:sz w:val="16"/>
          <w:szCs w:val="16"/>
          <w:u w:val="single"/>
          <w:lang w:val="es-MX"/>
        </w:rPr>
        <w:t xml:space="preserve">OBRAS EN PROCESO DE EJECUCIÓN  </w:t>
      </w:r>
    </w:p>
    <w:p w14:paraId="282D1DDE" w14:textId="77777777" w:rsidR="00665562" w:rsidRPr="009072F1" w:rsidRDefault="00665562" w:rsidP="00665562">
      <w:pPr>
        <w:spacing w:after="0" w:line="240" w:lineRule="auto"/>
        <w:rPr>
          <w:rFonts w:ascii="Arial" w:eastAsia="Wingdings" w:hAnsi="Arial" w:cs="Arial"/>
          <w:b/>
          <w:sz w:val="16"/>
          <w:szCs w:val="16"/>
          <w:u w:val="single"/>
          <w:lang w:val="es-MX"/>
        </w:rPr>
      </w:pPr>
    </w:p>
    <w:tbl>
      <w:tblPr>
        <w:tblW w:w="9076" w:type="dxa"/>
        <w:tblInd w:w="2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71"/>
        <w:gridCol w:w="1276"/>
        <w:gridCol w:w="708"/>
        <w:gridCol w:w="993"/>
        <w:gridCol w:w="992"/>
        <w:gridCol w:w="1276"/>
        <w:gridCol w:w="992"/>
        <w:gridCol w:w="1134"/>
        <w:gridCol w:w="1134"/>
      </w:tblGrid>
      <w:tr w:rsidR="00665562" w:rsidRPr="009072F1" w14:paraId="55BB5927" w14:textId="77777777" w:rsidTr="00573040">
        <w:trPr>
          <w:trHeight w:val="1288"/>
        </w:trPr>
        <w:tc>
          <w:tcPr>
            <w:tcW w:w="571" w:type="dxa"/>
            <w:shd w:val="clear" w:color="auto" w:fill="auto"/>
          </w:tcPr>
          <w:p w14:paraId="65DF96B4"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DA5550D"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Nº.</w:t>
            </w:r>
          </w:p>
        </w:tc>
        <w:tc>
          <w:tcPr>
            <w:tcW w:w="1276" w:type="dxa"/>
            <w:shd w:val="clear" w:color="auto" w:fill="auto"/>
          </w:tcPr>
          <w:p w14:paraId="5ABCAF8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13A5FBA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y descripción de la obra (completo)</w:t>
            </w:r>
          </w:p>
        </w:tc>
        <w:tc>
          <w:tcPr>
            <w:tcW w:w="708" w:type="dxa"/>
            <w:shd w:val="clear" w:color="auto" w:fill="auto"/>
          </w:tcPr>
          <w:p w14:paraId="61B2E418"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26E544B0"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Nombre de la contratante</w:t>
            </w:r>
          </w:p>
        </w:tc>
        <w:tc>
          <w:tcPr>
            <w:tcW w:w="993" w:type="dxa"/>
            <w:shd w:val="clear" w:color="auto" w:fill="auto"/>
            <w:vAlign w:val="center"/>
          </w:tcPr>
          <w:p w14:paraId="4488D0DB" w14:textId="77777777" w:rsidR="00665562" w:rsidRPr="009072F1" w:rsidRDefault="00665562" w:rsidP="00573040">
            <w:pPr>
              <w:snapToGrid w:val="0"/>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Número y fecha del contrato</w:t>
            </w:r>
          </w:p>
          <w:p w14:paraId="4FC12EE2"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41307F53"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7C916A37" w14:textId="77777777" w:rsidR="00665562" w:rsidRPr="009072F1" w:rsidRDefault="00665562" w:rsidP="00573040">
            <w:pPr>
              <w:snapToGrid w:val="0"/>
              <w:spacing w:after="0" w:line="240" w:lineRule="auto"/>
              <w:jc w:val="center"/>
              <w:rPr>
                <w:rFonts w:ascii="Arial" w:eastAsia="Wingdings" w:hAnsi="Arial" w:cs="Arial"/>
                <w:bCs/>
                <w:sz w:val="16"/>
                <w:szCs w:val="24"/>
              </w:rPr>
            </w:pPr>
          </w:p>
        </w:tc>
        <w:tc>
          <w:tcPr>
            <w:tcW w:w="992" w:type="dxa"/>
            <w:shd w:val="clear" w:color="auto" w:fill="auto"/>
          </w:tcPr>
          <w:p w14:paraId="71A4C2BA" w14:textId="77777777" w:rsidR="00665562" w:rsidRPr="009072F1" w:rsidRDefault="00665562" w:rsidP="00573040">
            <w:pPr>
              <w:snapToGrid w:val="0"/>
              <w:spacing w:after="0" w:line="240" w:lineRule="auto"/>
              <w:jc w:val="center"/>
              <w:rPr>
                <w:rFonts w:ascii="Arial" w:eastAsia="Wingdings" w:hAnsi="Arial" w:cs="Arial"/>
                <w:bCs/>
                <w:sz w:val="16"/>
                <w:szCs w:val="24"/>
              </w:rPr>
            </w:pPr>
          </w:p>
          <w:p w14:paraId="58CF586C" w14:textId="77777777" w:rsidR="00665562" w:rsidRPr="009072F1" w:rsidRDefault="00665562" w:rsidP="00573040">
            <w:pPr>
              <w:spacing w:after="0" w:line="240" w:lineRule="auto"/>
              <w:jc w:val="center"/>
              <w:rPr>
                <w:rFonts w:ascii="Arial" w:eastAsia="Wingdings" w:hAnsi="Arial" w:cs="Arial"/>
                <w:bCs/>
                <w:sz w:val="16"/>
                <w:szCs w:val="24"/>
              </w:rPr>
            </w:pPr>
          </w:p>
          <w:p w14:paraId="25801502" w14:textId="77777777" w:rsidR="00665562" w:rsidRPr="009072F1" w:rsidRDefault="00665562" w:rsidP="00573040">
            <w:pPr>
              <w:spacing w:after="0" w:line="240" w:lineRule="auto"/>
              <w:jc w:val="center"/>
              <w:rPr>
                <w:rFonts w:ascii="Arial" w:eastAsia="Wingdings" w:hAnsi="Arial" w:cs="Arial"/>
                <w:bCs/>
                <w:sz w:val="16"/>
                <w:szCs w:val="24"/>
              </w:rPr>
            </w:pPr>
            <w:r w:rsidRPr="009072F1">
              <w:rPr>
                <w:rFonts w:ascii="Arial" w:eastAsia="Wingdings" w:hAnsi="Arial" w:cs="Arial"/>
                <w:bCs/>
                <w:sz w:val="16"/>
                <w:szCs w:val="24"/>
              </w:rPr>
              <w:t xml:space="preserve">Monto del contrato, vigente incluye I.V.A. </w:t>
            </w:r>
          </w:p>
        </w:tc>
        <w:tc>
          <w:tcPr>
            <w:tcW w:w="1276" w:type="dxa"/>
          </w:tcPr>
          <w:p w14:paraId="3DB2A52D"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097772B6"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Monto Ejercido del contrato vigente </w:t>
            </w:r>
          </w:p>
          <w:p w14:paraId="46786EE8"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15439C5E" w14:textId="77777777" w:rsidR="00665562" w:rsidRPr="009072F1" w:rsidRDefault="00665562" w:rsidP="00573040">
            <w:pPr>
              <w:snapToGrid w:val="0"/>
              <w:spacing w:after="0" w:line="240" w:lineRule="auto"/>
              <w:ind w:right="-108"/>
              <w:rPr>
                <w:rFonts w:ascii="Arial" w:eastAsia="Wingdings" w:hAnsi="Arial" w:cs="Arial"/>
                <w:bCs/>
                <w:sz w:val="16"/>
                <w:szCs w:val="24"/>
              </w:rPr>
            </w:pPr>
          </w:p>
          <w:p w14:paraId="5DD26CB5" w14:textId="77777777" w:rsidR="00665562" w:rsidRPr="009072F1" w:rsidRDefault="00665562" w:rsidP="00573040">
            <w:pPr>
              <w:snapToGrid w:val="0"/>
              <w:spacing w:after="0" w:line="240" w:lineRule="auto"/>
              <w:ind w:right="-108"/>
              <w:jc w:val="center"/>
              <w:rPr>
                <w:rFonts w:ascii="Arial" w:eastAsia="Wingdings" w:hAnsi="Arial" w:cs="Arial"/>
                <w:bCs/>
                <w:sz w:val="16"/>
                <w:szCs w:val="24"/>
              </w:rPr>
            </w:pPr>
          </w:p>
        </w:tc>
        <w:tc>
          <w:tcPr>
            <w:tcW w:w="992" w:type="dxa"/>
            <w:shd w:val="clear" w:color="auto" w:fill="auto"/>
          </w:tcPr>
          <w:p w14:paraId="6CA13C2F" w14:textId="77777777" w:rsidR="00665562" w:rsidRPr="009072F1" w:rsidRDefault="00665562" w:rsidP="00573040">
            <w:pPr>
              <w:spacing w:after="0" w:line="240" w:lineRule="auto"/>
              <w:ind w:right="-108"/>
              <w:jc w:val="center"/>
              <w:rPr>
                <w:rFonts w:ascii="Arial" w:eastAsia="Wingdings" w:hAnsi="Arial" w:cs="Arial"/>
                <w:bCs/>
                <w:sz w:val="16"/>
                <w:szCs w:val="24"/>
              </w:rPr>
            </w:pPr>
            <w:r w:rsidRPr="009072F1">
              <w:rPr>
                <w:rFonts w:ascii="Arial" w:eastAsia="Wingdings" w:hAnsi="Arial" w:cs="Arial"/>
                <w:bCs/>
                <w:sz w:val="16"/>
                <w:szCs w:val="24"/>
              </w:rPr>
              <w:t xml:space="preserve">Monto por ejercer del contrato vigente </w:t>
            </w:r>
          </w:p>
        </w:tc>
        <w:tc>
          <w:tcPr>
            <w:tcW w:w="1134" w:type="dxa"/>
            <w:shd w:val="clear" w:color="auto" w:fill="auto"/>
          </w:tcPr>
          <w:p w14:paraId="008ECE84"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Avance de la obra desglosado por anualidades </w:t>
            </w:r>
          </w:p>
        </w:tc>
        <w:tc>
          <w:tcPr>
            <w:tcW w:w="1134" w:type="dxa"/>
          </w:tcPr>
          <w:p w14:paraId="01953FC0" w14:textId="77777777" w:rsidR="00665562" w:rsidRPr="009072F1" w:rsidRDefault="00665562" w:rsidP="00573040">
            <w:pPr>
              <w:snapToGrid w:val="0"/>
              <w:spacing w:after="0" w:line="240" w:lineRule="auto"/>
              <w:ind w:right="-108"/>
              <w:rPr>
                <w:rFonts w:ascii="Arial" w:eastAsia="Wingdings" w:hAnsi="Arial" w:cs="Arial"/>
                <w:bCs/>
                <w:sz w:val="16"/>
                <w:szCs w:val="24"/>
              </w:rPr>
            </w:pPr>
            <w:r w:rsidRPr="009072F1">
              <w:rPr>
                <w:rFonts w:ascii="Arial" w:eastAsia="Wingdings" w:hAnsi="Arial" w:cs="Arial"/>
                <w:bCs/>
                <w:sz w:val="16"/>
                <w:szCs w:val="24"/>
              </w:rPr>
              <w:t xml:space="preserve">Fecha probable de  entrega recepción de la obra vigente </w:t>
            </w:r>
          </w:p>
        </w:tc>
      </w:tr>
      <w:tr w:rsidR="00665562" w:rsidRPr="009072F1" w14:paraId="689C3584" w14:textId="77777777" w:rsidTr="00573040">
        <w:trPr>
          <w:trHeight w:val="152"/>
        </w:trPr>
        <w:tc>
          <w:tcPr>
            <w:tcW w:w="571" w:type="dxa"/>
            <w:shd w:val="clear" w:color="auto" w:fill="auto"/>
          </w:tcPr>
          <w:p w14:paraId="0F581F8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42BEF81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333FF6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37D7C18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B29548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B9CA71F"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3C40F4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038AE76B"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02DCB86F"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3DF40E7C" w14:textId="77777777" w:rsidTr="00573040">
        <w:trPr>
          <w:trHeight w:val="40"/>
        </w:trPr>
        <w:tc>
          <w:tcPr>
            <w:tcW w:w="571" w:type="dxa"/>
            <w:shd w:val="clear" w:color="auto" w:fill="auto"/>
          </w:tcPr>
          <w:p w14:paraId="4BBDF5D3"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518C8D9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182005CA"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1F8AD181"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2B94016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6806A77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62530194"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25706EF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655D0E22"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r w:rsidR="00665562" w:rsidRPr="009072F1" w14:paraId="2A725E74" w14:textId="77777777" w:rsidTr="00573040">
        <w:trPr>
          <w:trHeight w:val="40"/>
        </w:trPr>
        <w:tc>
          <w:tcPr>
            <w:tcW w:w="571" w:type="dxa"/>
            <w:shd w:val="clear" w:color="auto" w:fill="auto"/>
          </w:tcPr>
          <w:p w14:paraId="56DC869C" w14:textId="77777777" w:rsidR="00665562" w:rsidRPr="009072F1" w:rsidRDefault="00665562" w:rsidP="00573040">
            <w:pPr>
              <w:snapToGrid w:val="0"/>
              <w:spacing w:after="0" w:line="240" w:lineRule="auto"/>
              <w:jc w:val="center"/>
              <w:rPr>
                <w:rFonts w:ascii="Arial" w:eastAsia="Wingdings" w:hAnsi="Arial" w:cs="Arial"/>
                <w:b/>
                <w:sz w:val="20"/>
                <w:szCs w:val="20"/>
              </w:rPr>
            </w:pPr>
          </w:p>
        </w:tc>
        <w:tc>
          <w:tcPr>
            <w:tcW w:w="1276" w:type="dxa"/>
            <w:shd w:val="clear" w:color="auto" w:fill="auto"/>
          </w:tcPr>
          <w:p w14:paraId="6524E729"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708" w:type="dxa"/>
            <w:shd w:val="clear" w:color="auto" w:fill="auto"/>
          </w:tcPr>
          <w:p w14:paraId="53C4FD9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3" w:type="dxa"/>
            <w:shd w:val="clear" w:color="auto" w:fill="auto"/>
          </w:tcPr>
          <w:p w14:paraId="474160B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32277A8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276" w:type="dxa"/>
          </w:tcPr>
          <w:p w14:paraId="2F93B202"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992" w:type="dxa"/>
            <w:shd w:val="clear" w:color="auto" w:fill="auto"/>
          </w:tcPr>
          <w:p w14:paraId="5020B5F7"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shd w:val="clear" w:color="auto" w:fill="auto"/>
          </w:tcPr>
          <w:p w14:paraId="11F1AA43" w14:textId="77777777" w:rsidR="00665562" w:rsidRPr="009072F1" w:rsidRDefault="00665562" w:rsidP="00573040">
            <w:pPr>
              <w:snapToGrid w:val="0"/>
              <w:spacing w:after="0" w:line="240" w:lineRule="auto"/>
              <w:jc w:val="center"/>
              <w:rPr>
                <w:rFonts w:ascii="Arial" w:eastAsia="Wingdings" w:hAnsi="Arial" w:cs="Arial"/>
                <w:b/>
                <w:sz w:val="24"/>
                <w:szCs w:val="24"/>
              </w:rPr>
            </w:pPr>
          </w:p>
        </w:tc>
        <w:tc>
          <w:tcPr>
            <w:tcW w:w="1134" w:type="dxa"/>
          </w:tcPr>
          <w:p w14:paraId="7F1D8488" w14:textId="77777777" w:rsidR="00665562" w:rsidRPr="009072F1" w:rsidRDefault="00665562" w:rsidP="00573040">
            <w:pPr>
              <w:snapToGrid w:val="0"/>
              <w:spacing w:after="0" w:line="240" w:lineRule="auto"/>
              <w:jc w:val="center"/>
              <w:rPr>
                <w:rFonts w:ascii="Arial" w:eastAsia="Wingdings" w:hAnsi="Arial" w:cs="Arial"/>
                <w:b/>
                <w:sz w:val="24"/>
                <w:szCs w:val="24"/>
              </w:rPr>
            </w:pPr>
          </w:p>
        </w:tc>
      </w:tr>
    </w:tbl>
    <w:p w14:paraId="009E442A" w14:textId="77777777" w:rsidR="00665562" w:rsidRPr="009072F1" w:rsidRDefault="00665562">
      <w:pPr>
        <w:spacing w:after="0" w:line="240" w:lineRule="auto"/>
        <w:jc w:val="both"/>
        <w:rPr>
          <w:rFonts w:ascii="Arial" w:eastAsia="Wingdings" w:hAnsi="Arial" w:cs="Arial"/>
          <w:b/>
          <w:sz w:val="18"/>
          <w:szCs w:val="18"/>
        </w:rPr>
      </w:pPr>
    </w:p>
    <w:p w14:paraId="52A99F54" w14:textId="77777777" w:rsidR="00EC3BC2" w:rsidRPr="009072F1" w:rsidRDefault="00EC3BC2">
      <w:pPr>
        <w:spacing w:after="0" w:line="240" w:lineRule="auto"/>
        <w:jc w:val="both"/>
        <w:rPr>
          <w:rFonts w:ascii="Arial" w:eastAsia="Wingdings" w:hAnsi="Arial" w:cs="Arial"/>
          <w:b/>
          <w:sz w:val="18"/>
          <w:szCs w:val="18"/>
        </w:rPr>
      </w:pPr>
      <w:r w:rsidRPr="009072F1">
        <w:rPr>
          <w:rFonts w:ascii="Arial" w:eastAsia="Wingdings" w:hAnsi="Arial" w:cs="Arial"/>
          <w:b/>
          <w:sz w:val="18"/>
          <w:szCs w:val="18"/>
        </w:rPr>
        <w:t>PARA SU ACREDITACION</w:t>
      </w:r>
      <w:r w:rsidRPr="009072F1">
        <w:rPr>
          <w:rFonts w:ascii="Arial" w:eastAsia="Wingdings" w:hAnsi="Arial" w:cs="Arial"/>
          <w:b/>
          <w:sz w:val="16"/>
          <w:szCs w:val="16"/>
        </w:rPr>
        <w:t xml:space="preserve"> </w:t>
      </w:r>
      <w:r w:rsidRPr="009072F1">
        <w:rPr>
          <w:rFonts w:ascii="Arial" w:eastAsia="Wingdings" w:hAnsi="Arial" w:cs="Arial"/>
          <w:b/>
          <w:sz w:val="18"/>
          <w:szCs w:val="18"/>
        </w:rPr>
        <w:t>ANEXAR:</w:t>
      </w:r>
    </w:p>
    <w:p w14:paraId="50522977" w14:textId="77777777" w:rsidR="00EC3BC2" w:rsidRPr="009072F1" w:rsidRDefault="00EC3BC2">
      <w:pPr>
        <w:spacing w:after="0" w:line="240" w:lineRule="auto"/>
        <w:jc w:val="both"/>
        <w:rPr>
          <w:rFonts w:ascii="Arial" w:eastAsia="Wingdings" w:hAnsi="Arial" w:cs="Arial"/>
          <w:b/>
          <w:sz w:val="18"/>
          <w:szCs w:val="18"/>
        </w:rPr>
      </w:pPr>
    </w:p>
    <w:p w14:paraId="7B0D9843"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8"/>
          <w:szCs w:val="18"/>
        </w:rPr>
        <w:t xml:space="preserve">3.- </w:t>
      </w:r>
      <w:r w:rsidRPr="009072F1">
        <w:rPr>
          <w:rFonts w:ascii="Arial" w:eastAsia="Wingdings" w:hAnsi="Arial" w:cs="Arial"/>
          <w:sz w:val="16"/>
          <w:szCs w:val="16"/>
          <w:lang w:val="es-MX"/>
        </w:rPr>
        <w:t xml:space="preserve">PARA LA CATEGORÍA DE SUPERINTENDENTE DE CONSTRUCCIÓN, DEBERÁ ANEXAR; </w:t>
      </w:r>
    </w:p>
    <w:p w14:paraId="539740F8"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6CA44308" w14:textId="77777777" w:rsidR="00EC3BC2" w:rsidRPr="009072F1" w:rsidRDefault="00EC3BC2"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 xml:space="preserve">a).- LA COPIA SIMPLE POR AMBOS LADOS DE SU CÉDULA PROFESIONAL CON EL PERFIL PROFESIONAL ADECUADO PARA LA DIRECCION DE LA OBRA QUE SE CONVOCA </w:t>
      </w:r>
    </w:p>
    <w:p w14:paraId="74AC7B0C" w14:textId="77777777" w:rsidR="00EC3BC2" w:rsidRPr="009072F1" w:rsidRDefault="00EC3BC2" w:rsidP="00BE1ABC">
      <w:pPr>
        <w:spacing w:after="0" w:line="240" w:lineRule="auto"/>
        <w:ind w:right="758"/>
        <w:jc w:val="both"/>
        <w:rPr>
          <w:rFonts w:ascii="Arial" w:eastAsia="Wingdings" w:hAnsi="Arial" w:cs="Arial"/>
          <w:sz w:val="16"/>
          <w:szCs w:val="16"/>
          <w:lang w:val="es-MX"/>
        </w:rPr>
      </w:pPr>
    </w:p>
    <w:p w14:paraId="17F95FFE" w14:textId="77777777" w:rsidR="00EC3BC2" w:rsidRPr="009072F1" w:rsidRDefault="005B7779" w:rsidP="00BE1ABC">
      <w:pPr>
        <w:spacing w:after="0" w:line="240" w:lineRule="auto"/>
        <w:ind w:right="758"/>
        <w:jc w:val="both"/>
        <w:rPr>
          <w:rFonts w:ascii="Arial" w:eastAsia="Wingdings" w:hAnsi="Arial" w:cs="Arial"/>
          <w:sz w:val="16"/>
          <w:szCs w:val="16"/>
          <w:lang w:val="es-MX"/>
        </w:rPr>
      </w:pPr>
      <w:r w:rsidRPr="009072F1">
        <w:rPr>
          <w:rFonts w:ascii="Arial" w:eastAsia="Wingdings" w:hAnsi="Arial" w:cs="Arial"/>
          <w:sz w:val="16"/>
          <w:szCs w:val="16"/>
          <w:lang w:val="es-MX"/>
        </w:rPr>
        <w:t>b</w:t>
      </w:r>
      <w:r w:rsidR="00EC3BC2" w:rsidRPr="009072F1">
        <w:rPr>
          <w:rFonts w:ascii="Arial" w:eastAsia="Wingdings" w:hAnsi="Arial" w:cs="Arial"/>
          <w:sz w:val="16"/>
          <w:szCs w:val="16"/>
          <w:lang w:val="es-MX"/>
        </w:rPr>
        <w:t xml:space="preserve">).- DOCUMENTACIÓN Y/O INFORMACIÓN EN LA QUE SEA COMPROBABLE SU PARTICIPACIÓN COMO SUPERINTENDENTE DE CONSTRUCCIÓN EN LA EJECUCIÓN DE OBRAS DE NATURALEZA, MAGNITUD, CARACTERÍSTICAS TÉCNICAS Y COSTOS SIMILARES </w:t>
      </w:r>
      <w:r w:rsidR="00AB069E" w:rsidRPr="009072F1">
        <w:rPr>
          <w:rFonts w:ascii="Arial" w:eastAsia="Wingdings" w:hAnsi="Arial" w:cs="Arial"/>
          <w:sz w:val="16"/>
          <w:szCs w:val="20"/>
          <w:lang w:val="es-ES_tradnl"/>
        </w:rPr>
        <w:t>COMO LO ESTABLECE EL CATALOGO MUDO PROPORCIONADO POR LA CONVOCANTE</w:t>
      </w:r>
      <w:r w:rsidR="00AB069E" w:rsidRPr="009072F1">
        <w:rPr>
          <w:rFonts w:ascii="Arial" w:eastAsia="Wingdings" w:hAnsi="Arial" w:cs="Arial"/>
          <w:sz w:val="16"/>
          <w:szCs w:val="16"/>
          <w:lang w:val="es-MX"/>
        </w:rPr>
        <w:t xml:space="preserve"> DE</w:t>
      </w:r>
      <w:r w:rsidR="00EC3BC2" w:rsidRPr="009072F1">
        <w:rPr>
          <w:rFonts w:ascii="Arial" w:eastAsia="Wingdings" w:hAnsi="Arial" w:cs="Arial"/>
          <w:sz w:val="16"/>
          <w:szCs w:val="16"/>
          <w:lang w:val="es-MX"/>
        </w:rPr>
        <w:t xml:space="preserve"> LA OBRA OBJETO DE ESTA LICITACIÓN, CON DOCUMENTOS TALES COMO, ACTA DE ENTREGA RECEPCIÓN O FINIQUITO DE OBRA.</w:t>
      </w:r>
    </w:p>
    <w:p w14:paraId="54E444A6"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542A890B" w14:textId="77777777" w:rsidR="00EC3BC2" w:rsidRPr="009072F1" w:rsidRDefault="00EC3BC2">
      <w:pPr>
        <w:spacing w:after="0" w:line="240" w:lineRule="auto"/>
        <w:jc w:val="both"/>
        <w:rPr>
          <w:rFonts w:ascii="Arial" w:eastAsia="Wingdings" w:hAnsi="Arial" w:cs="Arial"/>
          <w:sz w:val="16"/>
          <w:szCs w:val="16"/>
          <w:lang w:val="es-MX"/>
        </w:rPr>
      </w:pPr>
    </w:p>
    <w:p w14:paraId="7ED844A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49CFD7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591C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3F72361"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B14ECA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CC85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BE420D6" w14:textId="76B9C87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2336" behindDoc="0" locked="0" layoutInCell="1" allowOverlap="1" wp14:anchorId="5D53E007" wp14:editId="4A6A9A99">
                <wp:simplePos x="0" y="0"/>
                <wp:positionH relativeFrom="column">
                  <wp:posOffset>2451735</wp:posOffset>
                </wp:positionH>
                <wp:positionV relativeFrom="paragraph">
                  <wp:posOffset>47625</wp:posOffset>
                </wp:positionV>
                <wp:extent cx="1485900" cy="0"/>
                <wp:effectExtent l="9525" t="10160" r="9525" b="8890"/>
                <wp:wrapNone/>
                <wp:docPr id="20"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51EFD5C" id="Conector recto 18"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19CC831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5CED36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A916837" w14:textId="77777777" w:rsidR="006B12A3" w:rsidRPr="009072F1" w:rsidRDefault="006B12A3">
      <w:pPr>
        <w:spacing w:after="0" w:line="360" w:lineRule="auto"/>
        <w:jc w:val="center"/>
        <w:rPr>
          <w:rFonts w:ascii="Arial" w:eastAsia="Wingdings" w:hAnsi="Arial" w:cs="Arial"/>
          <w:bCs/>
          <w:sz w:val="12"/>
          <w:szCs w:val="18"/>
        </w:rPr>
      </w:pPr>
    </w:p>
    <w:p w14:paraId="3757F699" w14:textId="77777777" w:rsidR="006B12A3" w:rsidRPr="009072F1" w:rsidRDefault="006B12A3" w:rsidP="006B12A3">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449C25B9" w14:textId="77777777" w:rsidR="006B12A3" w:rsidRPr="009072F1" w:rsidRDefault="006B12A3">
      <w:pPr>
        <w:spacing w:after="0" w:line="360" w:lineRule="auto"/>
        <w:jc w:val="center"/>
        <w:rPr>
          <w:rFonts w:ascii="Arial" w:eastAsia="Wingdings" w:hAnsi="Arial" w:cs="Arial"/>
          <w:bCs/>
          <w:sz w:val="12"/>
          <w:szCs w:val="18"/>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BD10489" w14:textId="77777777" w:rsidTr="006B12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55FF164"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CBC523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1FAB978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E0AD5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0A66F59E"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AE97069"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T-7</w:t>
            </w:r>
          </w:p>
          <w:p w14:paraId="588A46F5"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2AC7713" w14:textId="77777777" w:rsidTr="006B12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CA7EC50"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41218C29"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 xml:space="preserve">T-7.- NORMATIVIDAD APLICABLE. </w:t>
            </w:r>
            <w:r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 del Reglamento).</w:t>
            </w:r>
          </w:p>
          <w:p w14:paraId="3F0AC53B" w14:textId="77777777" w:rsidR="00EC3BC2" w:rsidRPr="009072F1" w:rsidRDefault="00EC3BC2">
            <w:pPr>
              <w:overflowPunct w:val="0"/>
              <w:autoSpaceDE w:val="0"/>
              <w:spacing w:after="101" w:line="216" w:lineRule="atLeast"/>
              <w:ind w:left="-1" w:firstLine="1"/>
              <w:jc w:val="both"/>
              <w:textAlignment w:val="baseline"/>
              <w:rPr>
                <w:rFonts w:ascii="Arial" w:eastAsia="Wingdings" w:hAnsi="Arial" w:cs="Arial"/>
                <w:bCs/>
                <w:sz w:val="16"/>
                <w:szCs w:val="16"/>
              </w:rPr>
            </w:pPr>
          </w:p>
          <w:p w14:paraId="1B3D3516"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2A5F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37CB1B0" w14:textId="77777777" w:rsidTr="00347419">
        <w:tblPrEx>
          <w:tblCellMar>
            <w:left w:w="0" w:type="dxa"/>
            <w:right w:w="0" w:type="dxa"/>
          </w:tblCellMar>
        </w:tblPrEx>
        <w:trPr>
          <w:trHeight w:val="467"/>
        </w:trPr>
        <w:tc>
          <w:tcPr>
            <w:tcW w:w="4428" w:type="dxa"/>
            <w:tcBorders>
              <w:top w:val="single" w:sz="4" w:space="0" w:color="000000"/>
              <w:left w:val="single" w:sz="4" w:space="0" w:color="000000"/>
              <w:bottom w:val="single" w:sz="4" w:space="0" w:color="000000"/>
            </w:tcBorders>
            <w:shd w:val="clear" w:color="auto" w:fill="auto"/>
          </w:tcPr>
          <w:p w14:paraId="5D61134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DEPENDENCIA:----------------------------------------------------------------------------------DIRECCIÓN: --------------------------------------------------------------------------------------</w:t>
            </w:r>
          </w:p>
        </w:tc>
        <w:tc>
          <w:tcPr>
            <w:tcW w:w="5084" w:type="dxa"/>
            <w:gridSpan w:val="3"/>
            <w:tcBorders>
              <w:top w:val="single" w:sz="4" w:space="0" w:color="000000"/>
              <w:left w:val="single" w:sz="4" w:space="0" w:color="000000"/>
              <w:bottom w:val="single" w:sz="4" w:space="0" w:color="000000"/>
            </w:tcBorders>
            <w:shd w:val="clear" w:color="auto" w:fill="auto"/>
          </w:tcPr>
          <w:p w14:paraId="702D82E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D03B847" w14:textId="77777777" w:rsidR="00EC3BC2" w:rsidRPr="009072F1" w:rsidRDefault="00EC3BC2" w:rsidP="003474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2C1460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A9146C"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608159C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D5F4D96" w14:textId="77777777" w:rsidR="00EC3BC2" w:rsidRPr="009072F1" w:rsidRDefault="00EC3BC2">
            <w:pPr>
              <w:snapToGrid w:val="0"/>
              <w:rPr>
                <w:rFonts w:ascii="Arial" w:hAnsi="Arial" w:cs="Arial"/>
              </w:rPr>
            </w:pPr>
          </w:p>
        </w:tc>
        <w:tc>
          <w:tcPr>
            <w:tcW w:w="60" w:type="dxa"/>
            <w:shd w:val="clear" w:color="auto" w:fill="auto"/>
          </w:tcPr>
          <w:p w14:paraId="2C306935" w14:textId="77777777" w:rsidR="00EC3BC2" w:rsidRPr="009072F1" w:rsidRDefault="00EC3BC2">
            <w:pPr>
              <w:snapToGrid w:val="0"/>
              <w:rPr>
                <w:rFonts w:ascii="Arial" w:hAnsi="Arial" w:cs="Arial"/>
              </w:rPr>
            </w:pPr>
          </w:p>
        </w:tc>
        <w:tc>
          <w:tcPr>
            <w:tcW w:w="60" w:type="dxa"/>
            <w:shd w:val="clear" w:color="auto" w:fill="auto"/>
          </w:tcPr>
          <w:p w14:paraId="5840D771" w14:textId="77777777" w:rsidR="00EC3BC2" w:rsidRPr="009072F1" w:rsidRDefault="00EC3BC2">
            <w:pPr>
              <w:snapToGrid w:val="0"/>
              <w:rPr>
                <w:rFonts w:ascii="Arial" w:hAnsi="Arial" w:cs="Arial"/>
              </w:rPr>
            </w:pPr>
          </w:p>
        </w:tc>
        <w:tc>
          <w:tcPr>
            <w:tcW w:w="20" w:type="dxa"/>
            <w:shd w:val="clear" w:color="auto" w:fill="auto"/>
          </w:tcPr>
          <w:p w14:paraId="4A95E4F0" w14:textId="77777777" w:rsidR="00EC3BC2" w:rsidRPr="009072F1" w:rsidRDefault="00EC3BC2">
            <w:pPr>
              <w:snapToGrid w:val="0"/>
              <w:rPr>
                <w:rFonts w:ascii="Arial" w:hAnsi="Arial" w:cs="Arial"/>
              </w:rPr>
            </w:pPr>
          </w:p>
        </w:tc>
      </w:tr>
    </w:tbl>
    <w:p w14:paraId="11B9995D" w14:textId="77777777" w:rsidR="00EC3BC2" w:rsidRPr="009072F1" w:rsidRDefault="00EC3BC2" w:rsidP="00347419">
      <w:pPr>
        <w:tabs>
          <w:tab w:val="left" w:pos="10620"/>
          <w:tab w:val="right" w:pos="13574"/>
        </w:tabs>
        <w:spacing w:after="0" w:line="240" w:lineRule="auto"/>
        <w:ind w:right="474"/>
        <w:jc w:val="right"/>
        <w:rPr>
          <w:rFonts w:ascii="Arial" w:hAnsi="Arial" w:cs="Arial"/>
        </w:rPr>
      </w:pPr>
    </w:p>
    <w:p w14:paraId="183D31F8"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EB2BEDF" w14:textId="77777777" w:rsidR="00EC3BC2" w:rsidRPr="009072F1" w:rsidRDefault="00EC3BC2" w:rsidP="00347419">
      <w:pPr>
        <w:spacing w:after="0" w:line="240" w:lineRule="auto"/>
        <w:ind w:right="474"/>
        <w:jc w:val="both"/>
        <w:rPr>
          <w:rFonts w:ascii="Arial" w:eastAsia="Wingdings" w:hAnsi="Arial" w:cs="Arial"/>
          <w:sz w:val="16"/>
          <w:szCs w:val="16"/>
          <w:lang w:val="es-MX"/>
        </w:rPr>
      </w:pPr>
    </w:p>
    <w:p w14:paraId="2A5171AA" w14:textId="77777777" w:rsidR="00EC3BC2" w:rsidRPr="009072F1" w:rsidRDefault="00EC3BC2" w:rsidP="00347419">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QUE CONOCEMOS LA NORMATIVIDAD APLICABLE PARA LA EJECUCION DE LA OBRA OBJETO DE LA LICITACION Y QUE A CONTINUACIÓN SE DESCRIBE; </w:t>
      </w:r>
    </w:p>
    <w:p w14:paraId="11825BF4" w14:textId="77777777" w:rsidR="00EC3BC2" w:rsidRPr="009072F1" w:rsidRDefault="00EC3BC2">
      <w:pPr>
        <w:spacing w:after="0" w:line="240" w:lineRule="auto"/>
        <w:jc w:val="both"/>
        <w:rPr>
          <w:rFonts w:ascii="Arial" w:eastAsia="Wingdings" w:hAnsi="Arial" w:cs="Arial"/>
          <w:sz w:val="18"/>
          <w:szCs w:val="18"/>
        </w:rPr>
      </w:pPr>
    </w:p>
    <w:p w14:paraId="510E6745"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1.- PROYECTO –PLANO-  (si es el caso)</w:t>
      </w:r>
    </w:p>
    <w:p w14:paraId="309CB4C8" w14:textId="77777777" w:rsidR="00EC3BC2" w:rsidRPr="009072F1" w:rsidRDefault="00223286">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EC3BC2" w:rsidRPr="009072F1">
        <w:rPr>
          <w:rFonts w:ascii="Arial" w:eastAsia="Wingdings" w:hAnsi="Arial" w:cs="Arial"/>
          <w:sz w:val="16"/>
          <w:szCs w:val="18"/>
        </w:rPr>
        <w:t xml:space="preserve">.- </w:t>
      </w:r>
      <w:r w:rsidRPr="009072F1">
        <w:rPr>
          <w:rFonts w:ascii="Arial" w:eastAsia="Wingdings" w:hAnsi="Arial" w:cs="Arial"/>
          <w:sz w:val="16"/>
          <w:szCs w:val="18"/>
        </w:rPr>
        <w:t xml:space="preserve">NORMAS, </w:t>
      </w:r>
      <w:r w:rsidR="00EC3BC2" w:rsidRPr="009072F1">
        <w:rPr>
          <w:rFonts w:ascii="Arial" w:eastAsia="Wingdings" w:hAnsi="Arial" w:cs="Arial"/>
          <w:sz w:val="16"/>
          <w:szCs w:val="18"/>
        </w:rPr>
        <w:t>LEYES Y REGLAMENTOS APLICABLE</w:t>
      </w:r>
      <w:r w:rsidR="00021BA6" w:rsidRPr="009072F1">
        <w:rPr>
          <w:rFonts w:ascii="Arial" w:eastAsia="Wingdings" w:hAnsi="Arial" w:cs="Arial"/>
          <w:sz w:val="16"/>
          <w:szCs w:val="18"/>
        </w:rPr>
        <w:t>S</w:t>
      </w:r>
      <w:r w:rsidR="00EC3BC2" w:rsidRPr="009072F1">
        <w:rPr>
          <w:rFonts w:ascii="Arial" w:eastAsia="Wingdings" w:hAnsi="Arial" w:cs="Arial"/>
          <w:sz w:val="16"/>
          <w:szCs w:val="18"/>
        </w:rPr>
        <w:t xml:space="preserve"> EN LA MATERIA.</w:t>
      </w:r>
    </w:p>
    <w:p w14:paraId="06D03A05" w14:textId="77777777" w:rsidR="00223286" w:rsidRPr="009072F1" w:rsidRDefault="007D1B57">
      <w:pPr>
        <w:spacing w:after="0" w:line="240" w:lineRule="auto"/>
        <w:jc w:val="both"/>
        <w:rPr>
          <w:rFonts w:ascii="Arial" w:eastAsia="Wingdings" w:hAnsi="Arial" w:cs="Arial"/>
          <w:sz w:val="16"/>
          <w:szCs w:val="18"/>
        </w:rPr>
      </w:pPr>
      <w:r w:rsidRPr="009072F1">
        <w:rPr>
          <w:rFonts w:ascii="Arial" w:eastAsia="Wingdings" w:hAnsi="Arial" w:cs="Arial"/>
          <w:sz w:val="16"/>
          <w:szCs w:val="18"/>
        </w:rPr>
        <w:t xml:space="preserve">3.- </w:t>
      </w:r>
      <w:r w:rsidR="00AF3781" w:rsidRPr="00AF3781">
        <w:rPr>
          <w:rFonts w:ascii="Arial" w:eastAsia="Wingdings" w:hAnsi="Arial" w:cs="Arial"/>
          <w:sz w:val="16"/>
          <w:szCs w:val="18"/>
        </w:rPr>
        <w:t xml:space="preserve">NORMAS DE </w:t>
      </w:r>
      <w:r w:rsidR="00804334" w:rsidRPr="00FD74E6">
        <w:rPr>
          <w:rFonts w:ascii="Arial" w:eastAsia="Wingdings" w:hAnsi="Arial" w:cs="Arial"/>
          <w:b/>
          <w:sz w:val="16"/>
          <w:szCs w:val="18"/>
        </w:rPr>
        <w:t>INIFED</w:t>
      </w:r>
      <w:r w:rsidR="00AF3781" w:rsidRPr="00AF3781">
        <w:rPr>
          <w:rFonts w:ascii="Arial" w:eastAsia="Wingdings" w:hAnsi="Arial" w:cs="Arial"/>
          <w:sz w:val="16"/>
          <w:szCs w:val="18"/>
        </w:rPr>
        <w:t>.</w:t>
      </w:r>
    </w:p>
    <w:p w14:paraId="7D4E91BA" w14:textId="77777777" w:rsidR="00EC3BC2" w:rsidRPr="009072F1" w:rsidRDefault="00EC3BC2">
      <w:pPr>
        <w:spacing w:after="0" w:line="240" w:lineRule="auto"/>
        <w:jc w:val="both"/>
        <w:rPr>
          <w:rFonts w:ascii="Arial" w:eastAsia="Wingdings" w:hAnsi="Arial" w:cs="Arial"/>
          <w:sz w:val="16"/>
          <w:szCs w:val="18"/>
        </w:rPr>
      </w:pPr>
    </w:p>
    <w:p w14:paraId="4A398A73" w14:textId="77777777" w:rsidR="00EC3BC2" w:rsidRPr="009072F1" w:rsidRDefault="00EC3BC2">
      <w:pPr>
        <w:spacing w:after="0" w:line="240" w:lineRule="auto"/>
        <w:jc w:val="both"/>
        <w:rPr>
          <w:rFonts w:ascii="Arial" w:eastAsia="Wingdings" w:hAnsi="Arial" w:cs="Arial"/>
          <w:sz w:val="16"/>
          <w:szCs w:val="18"/>
        </w:rPr>
      </w:pPr>
    </w:p>
    <w:p w14:paraId="1C813D9D" w14:textId="77777777" w:rsidR="00EC3BC2" w:rsidRPr="009072F1" w:rsidRDefault="00EC3BC2">
      <w:pPr>
        <w:spacing w:after="0" w:line="240" w:lineRule="auto"/>
        <w:jc w:val="both"/>
        <w:rPr>
          <w:rFonts w:ascii="Arial" w:eastAsia="Wingdings" w:hAnsi="Arial" w:cs="Arial"/>
          <w:sz w:val="16"/>
          <w:szCs w:val="18"/>
        </w:rPr>
      </w:pPr>
    </w:p>
    <w:p w14:paraId="25256FBA"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283BF52F" w14:textId="77777777" w:rsidR="00EC3BC2" w:rsidRPr="009072F1" w:rsidRDefault="00EC3BC2">
      <w:pPr>
        <w:spacing w:after="0" w:line="240" w:lineRule="auto"/>
        <w:rPr>
          <w:rFonts w:ascii="Arial" w:eastAsia="Wingdings" w:hAnsi="Arial" w:cs="Arial"/>
          <w:sz w:val="16"/>
          <w:szCs w:val="16"/>
          <w:lang w:val="es-MX"/>
        </w:rPr>
      </w:pPr>
    </w:p>
    <w:p w14:paraId="1F39D1E9" w14:textId="77777777" w:rsidR="00EC3BC2" w:rsidRPr="009072F1" w:rsidRDefault="00EC3BC2">
      <w:pPr>
        <w:spacing w:after="0" w:line="240" w:lineRule="auto"/>
        <w:rPr>
          <w:rFonts w:ascii="Arial" w:eastAsia="Wingdings" w:hAnsi="Arial" w:cs="Arial"/>
          <w:sz w:val="16"/>
          <w:szCs w:val="16"/>
        </w:rPr>
      </w:pPr>
    </w:p>
    <w:p w14:paraId="08369637" w14:textId="77777777" w:rsidR="00EC3BC2" w:rsidRPr="009072F1" w:rsidRDefault="00EC3BC2">
      <w:pPr>
        <w:spacing w:after="0" w:line="240" w:lineRule="auto"/>
        <w:rPr>
          <w:rFonts w:ascii="Arial" w:eastAsia="Wingdings" w:hAnsi="Arial" w:cs="Arial"/>
          <w:sz w:val="16"/>
          <w:szCs w:val="16"/>
        </w:rPr>
      </w:pPr>
    </w:p>
    <w:p w14:paraId="312D62CB" w14:textId="77777777" w:rsidR="00347419" w:rsidRPr="009072F1" w:rsidRDefault="00347419">
      <w:pPr>
        <w:spacing w:after="0" w:line="240" w:lineRule="auto"/>
        <w:rPr>
          <w:rFonts w:ascii="Arial" w:eastAsia="Wingdings" w:hAnsi="Arial" w:cs="Arial"/>
          <w:sz w:val="16"/>
          <w:szCs w:val="16"/>
        </w:rPr>
      </w:pPr>
    </w:p>
    <w:p w14:paraId="3533E308" w14:textId="77777777" w:rsidR="00347419" w:rsidRPr="009072F1" w:rsidRDefault="00347419">
      <w:pPr>
        <w:spacing w:after="0" w:line="240" w:lineRule="auto"/>
        <w:rPr>
          <w:rFonts w:ascii="Arial" w:eastAsia="Wingdings" w:hAnsi="Arial" w:cs="Arial"/>
          <w:sz w:val="16"/>
          <w:szCs w:val="16"/>
        </w:rPr>
      </w:pPr>
    </w:p>
    <w:p w14:paraId="22998938" w14:textId="77777777" w:rsidR="00347419" w:rsidRPr="009072F1" w:rsidRDefault="00347419">
      <w:pPr>
        <w:spacing w:after="0" w:line="240" w:lineRule="auto"/>
        <w:rPr>
          <w:rFonts w:ascii="Arial" w:eastAsia="Wingdings" w:hAnsi="Arial" w:cs="Arial"/>
          <w:sz w:val="16"/>
          <w:szCs w:val="16"/>
        </w:rPr>
      </w:pPr>
    </w:p>
    <w:p w14:paraId="7731DE9D" w14:textId="77777777" w:rsidR="00347419" w:rsidRPr="009072F1" w:rsidRDefault="00347419">
      <w:pPr>
        <w:spacing w:after="0" w:line="240" w:lineRule="auto"/>
        <w:rPr>
          <w:rFonts w:ascii="Arial" w:eastAsia="Wingdings" w:hAnsi="Arial" w:cs="Arial"/>
          <w:sz w:val="16"/>
          <w:szCs w:val="16"/>
        </w:rPr>
      </w:pPr>
    </w:p>
    <w:p w14:paraId="4F3632DB" w14:textId="77777777" w:rsidR="00EC3BC2" w:rsidRPr="009072F1" w:rsidRDefault="00EC3BC2">
      <w:pPr>
        <w:spacing w:after="0" w:line="240" w:lineRule="auto"/>
        <w:rPr>
          <w:rFonts w:ascii="Arial" w:eastAsia="Wingdings" w:hAnsi="Arial" w:cs="Arial"/>
          <w:sz w:val="16"/>
          <w:szCs w:val="16"/>
        </w:rPr>
      </w:pPr>
    </w:p>
    <w:p w14:paraId="6D49E548" w14:textId="77777777" w:rsidR="00EC3BC2" w:rsidRPr="009072F1" w:rsidRDefault="00EC3BC2">
      <w:pPr>
        <w:spacing w:after="0" w:line="240" w:lineRule="auto"/>
        <w:rPr>
          <w:rFonts w:ascii="Arial" w:eastAsia="Wingdings" w:hAnsi="Arial" w:cs="Arial"/>
          <w:sz w:val="16"/>
          <w:szCs w:val="16"/>
        </w:rPr>
      </w:pPr>
    </w:p>
    <w:p w14:paraId="46EDE04F" w14:textId="77777777" w:rsidR="00EC3BC2" w:rsidRPr="009072F1" w:rsidRDefault="00EC3BC2">
      <w:pPr>
        <w:spacing w:after="0" w:line="240" w:lineRule="auto"/>
        <w:rPr>
          <w:rFonts w:ascii="Arial" w:eastAsia="Wingdings" w:hAnsi="Arial" w:cs="Arial"/>
          <w:sz w:val="16"/>
          <w:szCs w:val="16"/>
        </w:rPr>
      </w:pPr>
    </w:p>
    <w:p w14:paraId="2EC318E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DA0415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7F6BEF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009750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5DA8EB0"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CA0E24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315D72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17EC85DC"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7D7F859"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635F6DB5" w14:textId="77777777" w:rsidR="00347419" w:rsidRPr="009072F1" w:rsidRDefault="00347419">
      <w:pPr>
        <w:tabs>
          <w:tab w:val="left" w:pos="1985"/>
        </w:tabs>
        <w:spacing w:after="0" w:line="240" w:lineRule="auto"/>
        <w:jc w:val="center"/>
        <w:rPr>
          <w:rFonts w:ascii="Arial" w:eastAsia="Wingdings" w:hAnsi="Arial" w:cs="Arial"/>
          <w:bCs/>
          <w:sz w:val="12"/>
          <w:szCs w:val="18"/>
          <w:lang w:val="es-MX"/>
        </w:rPr>
      </w:pPr>
    </w:p>
    <w:p w14:paraId="5F00B0DD" w14:textId="7FBDCD3B"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8480" behindDoc="0" locked="0" layoutInCell="1" allowOverlap="1" wp14:anchorId="75C654FE" wp14:editId="2B51E4A8">
                <wp:simplePos x="0" y="0"/>
                <wp:positionH relativeFrom="column">
                  <wp:posOffset>2451735</wp:posOffset>
                </wp:positionH>
                <wp:positionV relativeFrom="paragraph">
                  <wp:posOffset>47625</wp:posOffset>
                </wp:positionV>
                <wp:extent cx="1485900" cy="0"/>
                <wp:effectExtent l="9525" t="10160" r="9525" b="8890"/>
                <wp:wrapNone/>
                <wp:docPr id="19"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5AEF8F1" id="Conector recto 18"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388DEEA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3808FA0C"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4B6D6A7C" w14:textId="77777777" w:rsidR="00EC3BC2" w:rsidRPr="009072F1" w:rsidRDefault="00EC3BC2">
      <w:pPr>
        <w:spacing w:after="0" w:line="240" w:lineRule="auto"/>
        <w:jc w:val="both"/>
        <w:rPr>
          <w:rFonts w:ascii="Arial" w:eastAsia="Wingdings" w:hAnsi="Arial" w:cs="Arial"/>
          <w:sz w:val="16"/>
          <w:szCs w:val="18"/>
        </w:rPr>
      </w:pPr>
    </w:p>
    <w:p w14:paraId="3F9B05DE" w14:textId="77777777" w:rsidR="00EC3BC2" w:rsidRPr="009072F1" w:rsidRDefault="00EC3BC2">
      <w:pPr>
        <w:spacing w:after="0" w:line="240" w:lineRule="auto"/>
        <w:jc w:val="both"/>
        <w:rPr>
          <w:rFonts w:ascii="Arial" w:eastAsia="Wingdings" w:hAnsi="Arial" w:cs="Arial"/>
          <w:sz w:val="16"/>
          <w:szCs w:val="18"/>
        </w:rPr>
      </w:pPr>
    </w:p>
    <w:p w14:paraId="393CE1ED" w14:textId="77777777" w:rsidR="00EC3BC2" w:rsidRPr="009072F1" w:rsidRDefault="00EC3BC2">
      <w:pPr>
        <w:spacing w:after="0" w:line="240" w:lineRule="auto"/>
        <w:jc w:val="both"/>
        <w:rPr>
          <w:rFonts w:ascii="Arial" w:eastAsia="Wingdings" w:hAnsi="Arial" w:cs="Arial"/>
          <w:sz w:val="16"/>
          <w:szCs w:val="18"/>
        </w:rPr>
      </w:pPr>
    </w:p>
    <w:p w14:paraId="6FB4177D" w14:textId="77777777" w:rsidR="00EC3BC2" w:rsidRPr="009072F1" w:rsidRDefault="00EC3BC2">
      <w:pPr>
        <w:spacing w:after="0" w:line="240" w:lineRule="auto"/>
        <w:jc w:val="both"/>
        <w:rPr>
          <w:rFonts w:ascii="Arial" w:eastAsia="Wingdings" w:hAnsi="Arial" w:cs="Arial"/>
          <w:sz w:val="16"/>
          <w:szCs w:val="18"/>
        </w:rPr>
      </w:pPr>
    </w:p>
    <w:p w14:paraId="6AF600CE" w14:textId="77777777" w:rsidR="00EC3BC2" w:rsidRPr="009072F1" w:rsidRDefault="00EC3BC2">
      <w:pPr>
        <w:spacing w:after="0" w:line="240" w:lineRule="auto"/>
        <w:jc w:val="both"/>
        <w:rPr>
          <w:rFonts w:ascii="Arial" w:eastAsia="Wingdings" w:hAnsi="Arial" w:cs="Arial"/>
          <w:sz w:val="16"/>
          <w:szCs w:val="18"/>
        </w:rPr>
      </w:pPr>
    </w:p>
    <w:p w14:paraId="7A89DC56" w14:textId="77777777" w:rsidR="00EC3BC2" w:rsidRPr="009072F1" w:rsidRDefault="00EC3BC2">
      <w:pPr>
        <w:spacing w:after="0" w:line="240" w:lineRule="auto"/>
        <w:jc w:val="both"/>
        <w:rPr>
          <w:rFonts w:ascii="Arial" w:eastAsia="Wingdings" w:hAnsi="Arial" w:cs="Arial"/>
          <w:sz w:val="16"/>
          <w:szCs w:val="18"/>
        </w:rPr>
      </w:pPr>
    </w:p>
    <w:p w14:paraId="15D6D90A" w14:textId="77777777" w:rsidR="00EC3BC2" w:rsidRPr="009072F1" w:rsidRDefault="00EC3BC2">
      <w:pPr>
        <w:spacing w:after="0" w:line="240" w:lineRule="auto"/>
        <w:jc w:val="both"/>
        <w:rPr>
          <w:rFonts w:ascii="Arial" w:eastAsia="Wingdings" w:hAnsi="Arial" w:cs="Arial"/>
          <w:sz w:val="16"/>
          <w:szCs w:val="18"/>
        </w:rPr>
      </w:pPr>
    </w:p>
    <w:p w14:paraId="6E51099B" w14:textId="77777777" w:rsidR="00EC3BC2" w:rsidRPr="009072F1" w:rsidRDefault="00EC3BC2">
      <w:pPr>
        <w:spacing w:after="0" w:line="240" w:lineRule="auto"/>
        <w:jc w:val="both"/>
        <w:rPr>
          <w:rFonts w:ascii="Arial" w:eastAsia="Wingdings" w:hAnsi="Arial" w:cs="Arial"/>
          <w:sz w:val="16"/>
          <w:szCs w:val="18"/>
        </w:rPr>
      </w:pPr>
    </w:p>
    <w:p w14:paraId="35EA6942" w14:textId="77777777" w:rsidR="006522B0" w:rsidRPr="009072F1" w:rsidRDefault="006522B0">
      <w:pPr>
        <w:spacing w:after="0" w:line="240" w:lineRule="auto"/>
        <w:jc w:val="both"/>
        <w:rPr>
          <w:rFonts w:ascii="Arial" w:eastAsia="Wingdings" w:hAnsi="Arial" w:cs="Arial"/>
          <w:sz w:val="16"/>
          <w:szCs w:val="18"/>
        </w:rPr>
      </w:pPr>
    </w:p>
    <w:p w14:paraId="7CD4DCD1" w14:textId="77777777" w:rsidR="006522B0" w:rsidRPr="009072F1" w:rsidRDefault="006522B0">
      <w:pPr>
        <w:spacing w:after="0" w:line="240" w:lineRule="auto"/>
        <w:jc w:val="both"/>
        <w:rPr>
          <w:rFonts w:ascii="Arial" w:eastAsia="Wingdings" w:hAnsi="Arial" w:cs="Arial"/>
          <w:sz w:val="16"/>
          <w:szCs w:val="18"/>
        </w:rPr>
      </w:pPr>
    </w:p>
    <w:p w14:paraId="0D2847F2" w14:textId="77777777" w:rsidR="006522B0" w:rsidRPr="009072F1" w:rsidRDefault="006522B0">
      <w:pPr>
        <w:spacing w:after="0" w:line="240" w:lineRule="auto"/>
        <w:jc w:val="both"/>
        <w:rPr>
          <w:rFonts w:ascii="Arial" w:eastAsia="Wingdings" w:hAnsi="Arial" w:cs="Arial"/>
          <w:sz w:val="16"/>
          <w:szCs w:val="18"/>
        </w:rPr>
      </w:pPr>
    </w:p>
    <w:p w14:paraId="5D5CD8DE" w14:textId="77777777" w:rsidR="006522B0" w:rsidRPr="009072F1" w:rsidRDefault="006522B0">
      <w:pPr>
        <w:spacing w:after="0" w:line="240" w:lineRule="auto"/>
        <w:jc w:val="both"/>
        <w:rPr>
          <w:rFonts w:ascii="Arial" w:eastAsia="Wingdings" w:hAnsi="Arial" w:cs="Arial"/>
          <w:sz w:val="16"/>
          <w:szCs w:val="18"/>
        </w:rPr>
      </w:pPr>
    </w:p>
    <w:p w14:paraId="4DF8A134" w14:textId="77777777" w:rsidR="006522B0" w:rsidRPr="009072F1" w:rsidRDefault="006522B0">
      <w:pPr>
        <w:spacing w:after="0" w:line="240" w:lineRule="auto"/>
        <w:jc w:val="both"/>
        <w:rPr>
          <w:rFonts w:ascii="Arial" w:eastAsia="Wingdings" w:hAnsi="Arial" w:cs="Arial"/>
          <w:sz w:val="16"/>
          <w:szCs w:val="18"/>
        </w:rPr>
      </w:pPr>
    </w:p>
    <w:p w14:paraId="564D1896" w14:textId="77777777" w:rsidR="00EC3BC2" w:rsidRPr="009072F1" w:rsidRDefault="00EC3BC2">
      <w:pPr>
        <w:spacing w:after="0" w:line="240" w:lineRule="auto"/>
        <w:jc w:val="both"/>
        <w:rPr>
          <w:rFonts w:ascii="Arial" w:eastAsia="Wingdings" w:hAnsi="Arial" w:cs="Arial"/>
          <w:sz w:val="16"/>
          <w:szCs w:val="18"/>
        </w:rPr>
      </w:pPr>
    </w:p>
    <w:p w14:paraId="66B52462" w14:textId="77777777" w:rsidR="002B31A9" w:rsidRDefault="002B31A9">
      <w:pPr>
        <w:spacing w:after="0" w:line="360" w:lineRule="auto"/>
        <w:jc w:val="center"/>
        <w:rPr>
          <w:rFonts w:ascii="Arial" w:eastAsia="Wingdings" w:hAnsi="Arial" w:cs="Arial"/>
          <w:sz w:val="16"/>
          <w:szCs w:val="18"/>
          <w:lang w:val="es-MX"/>
        </w:rPr>
      </w:pPr>
    </w:p>
    <w:p w14:paraId="4E41A109" w14:textId="77777777" w:rsidR="002B31A9" w:rsidRDefault="002B31A9">
      <w:pPr>
        <w:spacing w:after="0" w:line="360" w:lineRule="auto"/>
        <w:jc w:val="center"/>
        <w:rPr>
          <w:rFonts w:ascii="Arial" w:eastAsia="Wingdings" w:hAnsi="Arial" w:cs="Arial"/>
          <w:sz w:val="16"/>
          <w:szCs w:val="18"/>
          <w:lang w:val="es-MX"/>
        </w:rPr>
      </w:pPr>
    </w:p>
    <w:p w14:paraId="46CBC384"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6"/>
          <w:szCs w:val="18"/>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474A3A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218725A"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4EE7A08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2706B0AA"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--------------------------------------------------ESTADO:  HIDALGO</w:t>
            </w:r>
          </w:p>
          <w:p w14:paraId="46B43E2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0BC03FB3"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95862FB"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T-8</w:t>
            </w:r>
          </w:p>
          <w:p w14:paraId="7EDA36C8" w14:textId="77777777" w:rsidR="00EC3BC2" w:rsidRPr="009072F1" w:rsidRDefault="00EC3BC2" w:rsidP="003534A0">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B306E4A"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9B7D1A1" w14:textId="77777777" w:rsidR="00EC3BC2" w:rsidRPr="009072F1" w:rsidRDefault="00EC3BC2">
            <w:pPr>
              <w:overflowPunct w:val="0"/>
              <w:autoSpaceDE w:val="0"/>
              <w:snapToGrid w:val="0"/>
              <w:spacing w:after="101" w:line="216" w:lineRule="atLeast"/>
              <w:ind w:left="709" w:hanging="709"/>
              <w:jc w:val="both"/>
              <w:textAlignment w:val="baseline"/>
              <w:rPr>
                <w:rFonts w:ascii="Arial" w:eastAsia="Wingdings" w:hAnsi="Arial" w:cs="Arial"/>
                <w:b/>
                <w:bCs/>
                <w:sz w:val="20"/>
                <w:szCs w:val="20"/>
              </w:rPr>
            </w:pPr>
          </w:p>
          <w:p w14:paraId="7BF1E6A6" w14:textId="77777777" w:rsidR="00EC3BC2" w:rsidRPr="009072F1" w:rsidRDefault="00EC3BC2">
            <w:pPr>
              <w:overflowPunct w:val="0"/>
              <w:autoSpaceDE w:val="0"/>
              <w:spacing w:after="101" w:line="216" w:lineRule="atLeast"/>
              <w:ind w:left="709" w:hanging="709"/>
              <w:jc w:val="both"/>
              <w:textAlignment w:val="baseline"/>
              <w:rPr>
                <w:rFonts w:ascii="Arial" w:eastAsia="Wingdings" w:hAnsi="Arial" w:cs="Arial"/>
                <w:bCs/>
                <w:sz w:val="20"/>
                <w:szCs w:val="20"/>
              </w:rPr>
            </w:pPr>
            <w:r w:rsidRPr="009072F1">
              <w:rPr>
                <w:rFonts w:ascii="Arial" w:eastAsia="Wingdings" w:hAnsi="Arial" w:cs="Arial"/>
                <w:b/>
                <w:bCs/>
                <w:sz w:val="20"/>
                <w:szCs w:val="20"/>
              </w:rPr>
              <w:t>T-8.- SUBCONTRATACION.</w:t>
            </w:r>
            <w:r w:rsidRPr="009072F1">
              <w:rPr>
                <w:rFonts w:ascii="Arial" w:eastAsia="Wingdings" w:hAnsi="Arial" w:cs="Arial"/>
                <w:bCs/>
                <w:sz w:val="18"/>
                <w:szCs w:val="18"/>
              </w:rPr>
              <w:t xml:space="preserve"> </w:t>
            </w:r>
            <w:r w:rsidRPr="009072F1">
              <w:rPr>
                <w:rFonts w:ascii="Arial" w:eastAsia="Wingdings" w:hAnsi="Arial" w:cs="Arial"/>
                <w:bCs/>
                <w:sz w:val="16"/>
                <w:szCs w:val="16"/>
              </w:rPr>
              <w:t>(</w:t>
            </w:r>
            <w:r w:rsidR="00021BA6" w:rsidRPr="009072F1">
              <w:rPr>
                <w:rFonts w:ascii="Arial" w:eastAsia="Wingdings" w:hAnsi="Arial" w:cs="Arial"/>
                <w:bCs/>
                <w:sz w:val="16"/>
                <w:szCs w:val="16"/>
              </w:rPr>
              <w:t xml:space="preserve">Artículo </w:t>
            </w:r>
            <w:r w:rsidR="00196C2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p w14:paraId="0A2A745B"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9BE78E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18779A3" w14:textId="77777777" w:rsidTr="00276B58">
        <w:tblPrEx>
          <w:tblCellMar>
            <w:left w:w="0" w:type="dxa"/>
            <w:right w:w="0" w:type="dxa"/>
          </w:tblCellMar>
        </w:tblPrEx>
        <w:trPr>
          <w:trHeight w:val="495"/>
        </w:trPr>
        <w:tc>
          <w:tcPr>
            <w:tcW w:w="4428" w:type="dxa"/>
            <w:tcBorders>
              <w:top w:val="single" w:sz="4" w:space="0" w:color="000000"/>
              <w:left w:val="single" w:sz="4" w:space="0" w:color="000000"/>
              <w:bottom w:val="single" w:sz="4" w:space="0" w:color="000000"/>
            </w:tcBorders>
            <w:shd w:val="clear" w:color="auto" w:fill="auto"/>
          </w:tcPr>
          <w:p w14:paraId="4C03CDD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FCC3D1"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3F0F56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E0441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460CC3A" w14:textId="77777777" w:rsidR="00EC3BC2" w:rsidRPr="009072F1" w:rsidRDefault="00EC3BC2">
            <w:pPr>
              <w:snapToGrid w:val="0"/>
              <w:spacing w:after="0" w:line="240" w:lineRule="auto"/>
              <w:rPr>
                <w:rFonts w:ascii="Arial" w:eastAsia="Wingdings" w:hAnsi="Arial" w:cs="Arial"/>
                <w:b/>
                <w:sz w:val="16"/>
                <w:szCs w:val="16"/>
                <w:lang w:val="es-MX"/>
              </w:rPr>
            </w:pPr>
          </w:p>
        </w:tc>
        <w:tc>
          <w:tcPr>
            <w:tcW w:w="60" w:type="dxa"/>
            <w:shd w:val="clear" w:color="auto" w:fill="auto"/>
          </w:tcPr>
          <w:p w14:paraId="0087A56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E18CE6" w14:textId="77777777" w:rsidR="00EC3BC2" w:rsidRPr="009072F1" w:rsidRDefault="00EC3BC2">
            <w:pPr>
              <w:snapToGrid w:val="0"/>
              <w:rPr>
                <w:rFonts w:ascii="Arial" w:hAnsi="Arial" w:cs="Arial"/>
              </w:rPr>
            </w:pPr>
          </w:p>
        </w:tc>
        <w:tc>
          <w:tcPr>
            <w:tcW w:w="60" w:type="dxa"/>
            <w:shd w:val="clear" w:color="auto" w:fill="auto"/>
          </w:tcPr>
          <w:p w14:paraId="5DE75900" w14:textId="77777777" w:rsidR="00EC3BC2" w:rsidRPr="009072F1" w:rsidRDefault="00EC3BC2">
            <w:pPr>
              <w:snapToGrid w:val="0"/>
              <w:rPr>
                <w:rFonts w:ascii="Arial" w:hAnsi="Arial" w:cs="Arial"/>
              </w:rPr>
            </w:pPr>
          </w:p>
        </w:tc>
        <w:tc>
          <w:tcPr>
            <w:tcW w:w="60" w:type="dxa"/>
            <w:shd w:val="clear" w:color="auto" w:fill="auto"/>
          </w:tcPr>
          <w:p w14:paraId="0F4E4DB6" w14:textId="77777777" w:rsidR="00EC3BC2" w:rsidRPr="009072F1" w:rsidRDefault="00EC3BC2">
            <w:pPr>
              <w:snapToGrid w:val="0"/>
              <w:rPr>
                <w:rFonts w:ascii="Arial" w:hAnsi="Arial" w:cs="Arial"/>
              </w:rPr>
            </w:pPr>
          </w:p>
        </w:tc>
        <w:tc>
          <w:tcPr>
            <w:tcW w:w="20" w:type="dxa"/>
            <w:shd w:val="clear" w:color="auto" w:fill="auto"/>
          </w:tcPr>
          <w:p w14:paraId="4A080A7F" w14:textId="77777777" w:rsidR="00EC3BC2" w:rsidRPr="009072F1" w:rsidRDefault="00EC3BC2">
            <w:pPr>
              <w:snapToGrid w:val="0"/>
              <w:rPr>
                <w:rFonts w:ascii="Arial" w:hAnsi="Arial" w:cs="Arial"/>
              </w:rPr>
            </w:pPr>
          </w:p>
        </w:tc>
      </w:tr>
    </w:tbl>
    <w:p w14:paraId="35523157" w14:textId="77777777" w:rsidR="00EC3BC2" w:rsidRPr="009072F1" w:rsidRDefault="00EC3BC2">
      <w:pPr>
        <w:tabs>
          <w:tab w:val="left" w:pos="10620"/>
          <w:tab w:val="right" w:pos="13574"/>
        </w:tabs>
        <w:spacing w:after="0" w:line="240" w:lineRule="auto"/>
        <w:jc w:val="right"/>
        <w:rPr>
          <w:rFonts w:ascii="Arial" w:hAnsi="Arial" w:cs="Arial"/>
        </w:rPr>
      </w:pPr>
    </w:p>
    <w:p w14:paraId="2D3BA941" w14:textId="77777777" w:rsidR="00EC3BC2" w:rsidRPr="009072F1" w:rsidRDefault="00EC3BC2">
      <w:pPr>
        <w:tabs>
          <w:tab w:val="left" w:pos="10620"/>
          <w:tab w:val="right" w:pos="13574"/>
        </w:tabs>
        <w:spacing w:after="0" w:line="240" w:lineRule="auto"/>
        <w:jc w:val="right"/>
        <w:rPr>
          <w:rFonts w:ascii="Arial" w:hAnsi="Arial" w:cs="Arial"/>
        </w:rPr>
      </w:pPr>
    </w:p>
    <w:p w14:paraId="64D8E380"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 UBICADA EN: -------------- MUNICIPIO: --------------- ESTADO DE HIDALGO.</w:t>
      </w:r>
    </w:p>
    <w:p w14:paraId="6F9C8AE0" w14:textId="77777777" w:rsidR="00176D45" w:rsidRPr="009072F1" w:rsidRDefault="00176D45" w:rsidP="00176D45">
      <w:pPr>
        <w:spacing w:after="0" w:line="240" w:lineRule="auto"/>
        <w:jc w:val="both"/>
        <w:rPr>
          <w:rFonts w:ascii="Arial" w:eastAsia="Wingdings" w:hAnsi="Arial" w:cs="Arial"/>
          <w:sz w:val="16"/>
          <w:szCs w:val="16"/>
          <w:lang w:val="es-MX"/>
        </w:rPr>
      </w:pPr>
    </w:p>
    <w:p w14:paraId="6388AA5C" w14:textId="77777777" w:rsidR="00BC38CF"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POR ESTE CONDUCTO (NOMBRE DEL REPRESENTANTE LEGAL ----------------), EN MI CARÁCTER DE REPRESENTANTE LEGAL DE (NOMBRE DEL LICITANTE --------------------) MANIFIESTO QUE NO SUBCONTRATAREMOS NINGUNA PARTE DE LOS TRABAJOS DE LA OBRA QUE SE CONVOCA, DE CONFORMIDAD CON LO ESTABLECIDO EN LAS BASES DE LICITACIÓN</w:t>
      </w:r>
    </w:p>
    <w:p w14:paraId="0CFC7659" w14:textId="77777777" w:rsidR="00176D45" w:rsidRPr="009072F1" w:rsidRDefault="00176D45" w:rsidP="00176D45">
      <w:pPr>
        <w:spacing w:after="0" w:line="240" w:lineRule="auto"/>
        <w:jc w:val="both"/>
        <w:rPr>
          <w:rFonts w:ascii="Arial" w:eastAsia="Wingdings" w:hAnsi="Arial" w:cs="Arial"/>
          <w:sz w:val="16"/>
          <w:szCs w:val="16"/>
          <w:lang w:val="es-MX"/>
        </w:rPr>
      </w:pPr>
    </w:p>
    <w:p w14:paraId="4C54EF86" w14:textId="77777777" w:rsidR="00176D45" w:rsidRPr="009072F1" w:rsidRDefault="00176D45" w:rsidP="00176D45">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DE SER NECESARIO SOLO SUBCONTRATAREMOS: </w:t>
      </w:r>
    </w:p>
    <w:p w14:paraId="7175D48C"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 xml:space="preserve">A).- LABORATORIO PARA EL CONTROL DE CALIDAD, A TRAVÉS DE UNA EMPRESA ESPECIALIZADA. </w:t>
      </w:r>
    </w:p>
    <w:p w14:paraId="5067FC24" w14:textId="77777777" w:rsidR="00BC38CF" w:rsidRPr="009072F1" w:rsidRDefault="00176D45" w:rsidP="00BC38CF">
      <w:pPr>
        <w:tabs>
          <w:tab w:val="left" w:pos="720"/>
        </w:tabs>
        <w:spacing w:after="0" w:line="240" w:lineRule="auto"/>
        <w:ind w:right="51"/>
        <w:jc w:val="both"/>
        <w:rPr>
          <w:rFonts w:ascii="Arial" w:eastAsia="Times New Roman" w:hAnsi="Arial" w:cs="Arial"/>
          <w:sz w:val="16"/>
          <w:szCs w:val="18"/>
        </w:rPr>
      </w:pPr>
      <w:r w:rsidRPr="009072F1">
        <w:rPr>
          <w:rFonts w:ascii="Arial" w:eastAsia="Times New Roman" w:hAnsi="Arial" w:cs="Arial"/>
          <w:sz w:val="16"/>
          <w:szCs w:val="18"/>
        </w:rPr>
        <w:t>B).- ARRENDAMIENTO DE MAQUINARIA Y EQUIPO DE CONSTRUCCIÓN.</w:t>
      </w:r>
    </w:p>
    <w:p w14:paraId="4040BF87" w14:textId="77777777" w:rsidR="00BC38CF" w:rsidRPr="009072F1" w:rsidRDefault="00BC38CF" w:rsidP="00BC38CF">
      <w:pPr>
        <w:tabs>
          <w:tab w:val="left" w:pos="720"/>
        </w:tabs>
        <w:spacing w:after="0" w:line="240" w:lineRule="auto"/>
        <w:ind w:right="51"/>
        <w:jc w:val="both"/>
        <w:rPr>
          <w:rFonts w:ascii="Arial" w:eastAsia="Times New Roman" w:hAnsi="Arial" w:cs="Arial"/>
          <w:sz w:val="16"/>
          <w:szCs w:val="18"/>
        </w:rPr>
      </w:pPr>
    </w:p>
    <w:p w14:paraId="0F007EB4" w14:textId="77777777" w:rsidR="00EC3BC2" w:rsidRPr="009072F1" w:rsidRDefault="00EC3BC2">
      <w:pPr>
        <w:spacing w:after="0" w:line="240" w:lineRule="auto"/>
        <w:jc w:val="both"/>
        <w:rPr>
          <w:rFonts w:ascii="Arial" w:eastAsia="Wingdings" w:hAnsi="Arial" w:cs="Arial"/>
          <w:sz w:val="16"/>
          <w:szCs w:val="16"/>
        </w:rPr>
      </w:pPr>
    </w:p>
    <w:p w14:paraId="21097F02" w14:textId="77777777" w:rsidR="00EC3BC2" w:rsidRPr="009072F1" w:rsidRDefault="00EC3BC2">
      <w:pPr>
        <w:spacing w:after="0" w:line="240" w:lineRule="auto"/>
        <w:jc w:val="both"/>
        <w:rPr>
          <w:rFonts w:ascii="Arial" w:eastAsia="Wingdings" w:hAnsi="Arial" w:cs="Arial"/>
          <w:sz w:val="16"/>
          <w:szCs w:val="16"/>
        </w:rPr>
      </w:pPr>
    </w:p>
    <w:p w14:paraId="045A2B60" w14:textId="77777777" w:rsidR="00EC3BC2" w:rsidRPr="009072F1" w:rsidRDefault="00EC3BC2">
      <w:pPr>
        <w:spacing w:after="0" w:line="240" w:lineRule="auto"/>
        <w:jc w:val="both"/>
        <w:rPr>
          <w:rFonts w:ascii="Arial" w:eastAsia="Wingdings" w:hAnsi="Arial" w:cs="Arial"/>
          <w:sz w:val="16"/>
          <w:szCs w:val="16"/>
        </w:rPr>
      </w:pPr>
    </w:p>
    <w:p w14:paraId="123EA57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085EAACA" w14:textId="77777777" w:rsidR="00EC3BC2" w:rsidRPr="009072F1" w:rsidRDefault="00EC3BC2">
      <w:pPr>
        <w:spacing w:after="0" w:line="240" w:lineRule="auto"/>
        <w:rPr>
          <w:rFonts w:ascii="Arial" w:eastAsia="Wingdings" w:hAnsi="Arial" w:cs="Arial"/>
          <w:sz w:val="16"/>
          <w:szCs w:val="16"/>
          <w:lang w:val="es-MX"/>
        </w:rPr>
      </w:pPr>
    </w:p>
    <w:p w14:paraId="32CAB1B8" w14:textId="77777777" w:rsidR="00EC3BC2" w:rsidRPr="009072F1" w:rsidRDefault="00EC3BC2">
      <w:pPr>
        <w:spacing w:after="0" w:line="240" w:lineRule="auto"/>
        <w:rPr>
          <w:rFonts w:ascii="Arial" w:eastAsia="Wingdings" w:hAnsi="Arial" w:cs="Arial"/>
          <w:sz w:val="16"/>
          <w:szCs w:val="16"/>
        </w:rPr>
      </w:pPr>
    </w:p>
    <w:p w14:paraId="2510AB60" w14:textId="77777777" w:rsidR="00EC3BC2" w:rsidRPr="009072F1" w:rsidRDefault="00EC3BC2">
      <w:pPr>
        <w:spacing w:after="0" w:line="240" w:lineRule="auto"/>
        <w:rPr>
          <w:rFonts w:ascii="Arial" w:eastAsia="Wingdings" w:hAnsi="Arial" w:cs="Arial"/>
          <w:sz w:val="16"/>
          <w:szCs w:val="16"/>
        </w:rPr>
      </w:pPr>
    </w:p>
    <w:p w14:paraId="0B8B38F3" w14:textId="77777777" w:rsidR="00EC3BC2" w:rsidRPr="009072F1" w:rsidRDefault="00EC3BC2">
      <w:pPr>
        <w:spacing w:after="0" w:line="240" w:lineRule="auto"/>
        <w:rPr>
          <w:rFonts w:ascii="Arial" w:eastAsia="Wingdings" w:hAnsi="Arial" w:cs="Arial"/>
          <w:sz w:val="16"/>
          <w:szCs w:val="16"/>
        </w:rPr>
      </w:pPr>
    </w:p>
    <w:p w14:paraId="77148928" w14:textId="77777777" w:rsidR="00276B58" w:rsidRPr="009072F1" w:rsidRDefault="00276B58">
      <w:pPr>
        <w:spacing w:after="0" w:line="240" w:lineRule="auto"/>
        <w:rPr>
          <w:rFonts w:ascii="Arial" w:eastAsia="Wingdings" w:hAnsi="Arial" w:cs="Arial"/>
          <w:sz w:val="16"/>
          <w:szCs w:val="16"/>
        </w:rPr>
      </w:pPr>
    </w:p>
    <w:p w14:paraId="69DEBD4A" w14:textId="77777777" w:rsidR="00276B58" w:rsidRPr="009072F1" w:rsidRDefault="00276B58">
      <w:pPr>
        <w:spacing w:after="0" w:line="240" w:lineRule="auto"/>
        <w:rPr>
          <w:rFonts w:ascii="Arial" w:eastAsia="Wingdings" w:hAnsi="Arial" w:cs="Arial"/>
          <w:sz w:val="16"/>
          <w:szCs w:val="16"/>
        </w:rPr>
      </w:pPr>
    </w:p>
    <w:p w14:paraId="2110A02B" w14:textId="77777777" w:rsidR="00276B58" w:rsidRPr="009072F1" w:rsidRDefault="00276B58">
      <w:pPr>
        <w:spacing w:after="0" w:line="240" w:lineRule="auto"/>
        <w:rPr>
          <w:rFonts w:ascii="Arial" w:eastAsia="Wingdings" w:hAnsi="Arial" w:cs="Arial"/>
          <w:sz w:val="16"/>
          <w:szCs w:val="16"/>
        </w:rPr>
      </w:pPr>
    </w:p>
    <w:p w14:paraId="15DD54C2" w14:textId="77777777" w:rsidR="00EC3BC2" w:rsidRPr="009072F1" w:rsidRDefault="00EC3BC2">
      <w:pPr>
        <w:spacing w:after="0" w:line="240" w:lineRule="auto"/>
        <w:rPr>
          <w:rFonts w:ascii="Arial" w:eastAsia="Wingdings" w:hAnsi="Arial" w:cs="Arial"/>
          <w:sz w:val="16"/>
          <w:szCs w:val="16"/>
        </w:rPr>
      </w:pPr>
    </w:p>
    <w:p w14:paraId="670966B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EB6B5A6"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263977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1B69B4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70C88B"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2CA41CE"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44B565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93C7E5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0C843B9"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0DDAE1C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21156E42" w14:textId="535CBDDE"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9504" behindDoc="0" locked="0" layoutInCell="1" allowOverlap="1" wp14:anchorId="54B78471" wp14:editId="667C8DE7">
                <wp:simplePos x="0" y="0"/>
                <wp:positionH relativeFrom="column">
                  <wp:posOffset>2451735</wp:posOffset>
                </wp:positionH>
                <wp:positionV relativeFrom="paragraph">
                  <wp:posOffset>47625</wp:posOffset>
                </wp:positionV>
                <wp:extent cx="1485900" cy="0"/>
                <wp:effectExtent l="9525" t="13335" r="9525" b="5715"/>
                <wp:wrapNone/>
                <wp:docPr id="18" name="Conector recto 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046C22B" id="Conector recto 18"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05pt,3.75pt" to="310.05pt,3.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IoiSqHcAAAABwEAAA8AAABkcnMvZG93 bnJldi54bWxMjk1PwzAQRO9I/Q/WVuKCqJMiQghxKj4Ehx6QaMvdibdJ1HgdYqcN/HoWLnB8mtHM y1eT7cQRB986UhAvIhBIlTMt1Qp22+fLFIQPmozuHKGCT/SwKmZnuc6MO9EbHjehFjxCPtMKmhD6 TEpfNWi1X7geibO9G6wOjEMtzaBPPG47uYyiRFrdEj80usfHBqvDZrQKPpL+vfyS48PF7Xobp7vR 0uvTi1Ln8+n+DkTAKfyV4Uef1aFgp9KNZLzoFFylScxVBTfXIDhPlhFz+cuyyOV//+IbAAD//wMA UEsBAi0AFAAGAAgAAAAhALaDOJL+AAAA4QEAABMAAAAAAAAAAAAAAAAAAAAAAFtDb250ZW50X1R5 cGVzXS54bWxQSwECLQAUAAYACAAAACEAOP0h/9YAAACUAQAACwAAAAAAAAAAAAAAAAAvAQAAX3Jl bHMvLnJlbHNQSwECLQAUAAYACAAAACEAJq9surwBAABjAwAADgAAAAAAAAAAAAAAAAAuAgAAZHJz L2Uyb0RvYy54bWxQSwECLQAUAAYACAAAACEAiiJKodwAAAAHAQAADwAAAAAAAAAAAAAAAAAWBAAA ZHJzL2Rvd25yZXYueG1sUEsFBgAAAAAEAAQA8wAAAB8FAAAAAA== " strokeweight=".26mm">
                <v:stroke joinstyle="miter"/>
              </v:line>
            </w:pict>
          </mc:Fallback>
        </mc:AlternateContent>
      </w:r>
    </w:p>
    <w:p w14:paraId="4E33AC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2F66B788"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29BABE9" w14:textId="77777777" w:rsidR="00EC3BC2" w:rsidRPr="009072F1" w:rsidRDefault="00EC3BC2">
      <w:pPr>
        <w:spacing w:after="0" w:line="240" w:lineRule="auto"/>
        <w:jc w:val="both"/>
        <w:rPr>
          <w:rFonts w:ascii="Arial" w:eastAsia="Wingdings" w:hAnsi="Arial" w:cs="Arial"/>
          <w:sz w:val="16"/>
          <w:szCs w:val="18"/>
        </w:rPr>
      </w:pPr>
    </w:p>
    <w:p w14:paraId="791EB267" w14:textId="77777777" w:rsidR="00EC3BC2" w:rsidRPr="009072F1" w:rsidRDefault="00EC3BC2">
      <w:pPr>
        <w:spacing w:after="0" w:line="240" w:lineRule="auto"/>
        <w:jc w:val="both"/>
        <w:rPr>
          <w:rFonts w:ascii="Arial" w:eastAsia="Wingdings" w:hAnsi="Arial" w:cs="Arial"/>
          <w:sz w:val="16"/>
          <w:szCs w:val="18"/>
        </w:rPr>
      </w:pPr>
    </w:p>
    <w:p w14:paraId="29AF126E" w14:textId="77777777" w:rsidR="00EC3BC2" w:rsidRPr="009072F1" w:rsidRDefault="00EC3BC2">
      <w:pPr>
        <w:spacing w:after="0" w:line="240" w:lineRule="auto"/>
        <w:jc w:val="both"/>
        <w:rPr>
          <w:rFonts w:ascii="Arial" w:eastAsia="Wingdings" w:hAnsi="Arial" w:cs="Arial"/>
          <w:sz w:val="16"/>
          <w:szCs w:val="18"/>
        </w:rPr>
      </w:pPr>
    </w:p>
    <w:p w14:paraId="3C62C6ED" w14:textId="77777777" w:rsidR="00EC3BC2" w:rsidRPr="009072F1" w:rsidRDefault="00EC3BC2">
      <w:pPr>
        <w:spacing w:after="0" w:line="240" w:lineRule="auto"/>
        <w:jc w:val="both"/>
        <w:rPr>
          <w:rFonts w:ascii="Arial" w:eastAsia="Wingdings" w:hAnsi="Arial" w:cs="Arial"/>
          <w:sz w:val="16"/>
          <w:szCs w:val="18"/>
        </w:rPr>
      </w:pPr>
    </w:p>
    <w:p w14:paraId="34763815" w14:textId="77777777" w:rsidR="00EC3BC2" w:rsidRPr="009072F1" w:rsidRDefault="00EC3BC2">
      <w:pPr>
        <w:spacing w:after="0" w:line="240" w:lineRule="auto"/>
        <w:jc w:val="both"/>
        <w:rPr>
          <w:rFonts w:ascii="Arial" w:eastAsia="Wingdings" w:hAnsi="Arial" w:cs="Arial"/>
          <w:sz w:val="16"/>
          <w:szCs w:val="18"/>
        </w:rPr>
      </w:pPr>
    </w:p>
    <w:p w14:paraId="36524A22" w14:textId="77777777" w:rsidR="00EC3BC2" w:rsidRPr="009072F1" w:rsidRDefault="00EC3BC2">
      <w:pPr>
        <w:spacing w:after="0" w:line="240" w:lineRule="auto"/>
        <w:jc w:val="both"/>
        <w:rPr>
          <w:rFonts w:ascii="Arial" w:eastAsia="Wingdings" w:hAnsi="Arial" w:cs="Arial"/>
          <w:sz w:val="16"/>
          <w:szCs w:val="18"/>
        </w:rPr>
      </w:pPr>
    </w:p>
    <w:p w14:paraId="0DF2BF4A" w14:textId="77777777" w:rsidR="00EC3BC2" w:rsidRPr="009072F1" w:rsidRDefault="00EC3BC2">
      <w:pPr>
        <w:spacing w:after="0" w:line="240" w:lineRule="auto"/>
        <w:jc w:val="both"/>
        <w:rPr>
          <w:rFonts w:ascii="Arial" w:eastAsia="Wingdings" w:hAnsi="Arial" w:cs="Arial"/>
          <w:sz w:val="16"/>
          <w:szCs w:val="18"/>
        </w:rPr>
      </w:pPr>
    </w:p>
    <w:p w14:paraId="34A1318E" w14:textId="77777777" w:rsidR="00EC3BC2" w:rsidRPr="009072F1" w:rsidRDefault="00EC3BC2">
      <w:pPr>
        <w:spacing w:after="0" w:line="240" w:lineRule="auto"/>
        <w:jc w:val="both"/>
        <w:rPr>
          <w:rFonts w:ascii="Arial" w:eastAsia="Wingdings" w:hAnsi="Arial" w:cs="Arial"/>
          <w:sz w:val="16"/>
          <w:szCs w:val="18"/>
        </w:rPr>
      </w:pPr>
    </w:p>
    <w:p w14:paraId="26F6ECDA" w14:textId="77777777" w:rsidR="00EC3BC2" w:rsidRPr="009072F1" w:rsidRDefault="00EC3BC2">
      <w:pPr>
        <w:spacing w:after="0" w:line="240" w:lineRule="auto"/>
        <w:jc w:val="both"/>
        <w:rPr>
          <w:rFonts w:ascii="Arial" w:eastAsia="Wingdings" w:hAnsi="Arial" w:cs="Arial"/>
          <w:sz w:val="16"/>
          <w:szCs w:val="18"/>
        </w:rPr>
      </w:pPr>
    </w:p>
    <w:p w14:paraId="69E93FFC" w14:textId="77777777" w:rsidR="00EC3BC2" w:rsidRPr="009072F1" w:rsidRDefault="00EC3BC2">
      <w:pPr>
        <w:spacing w:after="0" w:line="240" w:lineRule="auto"/>
        <w:jc w:val="both"/>
        <w:rPr>
          <w:rFonts w:ascii="Arial" w:eastAsia="Wingdings" w:hAnsi="Arial" w:cs="Arial"/>
          <w:sz w:val="16"/>
          <w:szCs w:val="18"/>
        </w:rPr>
      </w:pPr>
    </w:p>
    <w:p w14:paraId="344889C1" w14:textId="77777777" w:rsidR="00EC3BC2" w:rsidRPr="009072F1" w:rsidRDefault="00EC3BC2">
      <w:pPr>
        <w:spacing w:after="0" w:line="240" w:lineRule="auto"/>
        <w:jc w:val="both"/>
        <w:rPr>
          <w:rFonts w:ascii="Arial" w:eastAsia="Wingdings" w:hAnsi="Arial" w:cs="Arial"/>
          <w:sz w:val="16"/>
          <w:szCs w:val="18"/>
        </w:rPr>
      </w:pPr>
    </w:p>
    <w:p w14:paraId="5DD97778" w14:textId="77777777" w:rsidR="00EC3BC2" w:rsidRPr="009072F1" w:rsidRDefault="00EC3BC2">
      <w:pPr>
        <w:spacing w:after="0" w:line="240" w:lineRule="auto"/>
        <w:jc w:val="both"/>
        <w:rPr>
          <w:rFonts w:ascii="Arial" w:eastAsia="Wingdings" w:hAnsi="Arial" w:cs="Arial"/>
          <w:sz w:val="16"/>
          <w:szCs w:val="18"/>
        </w:rPr>
      </w:pPr>
    </w:p>
    <w:p w14:paraId="7AC925EF" w14:textId="77777777" w:rsidR="00EC3BC2" w:rsidRPr="009072F1" w:rsidRDefault="00EC3BC2">
      <w:pPr>
        <w:spacing w:after="0" w:line="240" w:lineRule="auto"/>
        <w:jc w:val="both"/>
        <w:rPr>
          <w:rFonts w:ascii="Arial" w:eastAsia="Wingdings" w:hAnsi="Arial" w:cs="Arial"/>
          <w:sz w:val="16"/>
          <w:szCs w:val="18"/>
        </w:rPr>
      </w:pPr>
    </w:p>
    <w:p w14:paraId="11C13EE2" w14:textId="77777777" w:rsidR="003534A0" w:rsidRPr="009072F1" w:rsidRDefault="003534A0">
      <w:pPr>
        <w:spacing w:after="0" w:line="360" w:lineRule="auto"/>
        <w:jc w:val="center"/>
        <w:rPr>
          <w:rFonts w:ascii="Arial" w:eastAsia="Wingdings" w:hAnsi="Arial" w:cs="Arial"/>
          <w:sz w:val="12"/>
          <w:szCs w:val="10"/>
          <w:lang w:val="es-MX"/>
        </w:rPr>
      </w:pPr>
    </w:p>
    <w:p w14:paraId="3D961DB9" w14:textId="77777777" w:rsidR="00276B58" w:rsidRPr="009072F1" w:rsidRDefault="00276B58">
      <w:pPr>
        <w:spacing w:after="0" w:line="360" w:lineRule="auto"/>
        <w:jc w:val="center"/>
        <w:rPr>
          <w:rFonts w:ascii="Arial" w:eastAsia="Wingdings" w:hAnsi="Arial" w:cs="Arial"/>
          <w:sz w:val="12"/>
          <w:szCs w:val="10"/>
          <w:lang w:val="es-MX"/>
        </w:rPr>
      </w:pPr>
    </w:p>
    <w:p w14:paraId="42FF0FD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8A13ED"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E0F3F1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r w:rsidR="003534A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39F5021E"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75F16CA"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65F9E759"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F2D225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T-9</w:t>
            </w:r>
          </w:p>
          <w:p w14:paraId="418C2C3E"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7D3DAD9" w14:textId="77777777" w:rsidTr="00276B58">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012B36EE"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bCs/>
                <w:sz w:val="20"/>
                <w:szCs w:val="20"/>
                <w:lang w:val="es-MX"/>
              </w:rPr>
            </w:pPr>
          </w:p>
          <w:p w14:paraId="71E6F50A"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Cs/>
                <w:sz w:val="16"/>
                <w:szCs w:val="16"/>
              </w:rPr>
            </w:pPr>
            <w:r w:rsidRPr="009072F1">
              <w:rPr>
                <w:rFonts w:ascii="Arial" w:eastAsia="Wingdings" w:hAnsi="Arial" w:cs="Arial"/>
                <w:b/>
                <w:bCs/>
                <w:sz w:val="20"/>
                <w:szCs w:val="20"/>
              </w:rPr>
              <w:t xml:space="preserve">T-9.- CONOCER EL SITIO. </w:t>
            </w:r>
            <w:r w:rsidRPr="009072F1">
              <w:rPr>
                <w:rFonts w:ascii="Arial" w:eastAsia="Wingdings" w:hAnsi="Arial" w:cs="Arial"/>
                <w:sz w:val="16"/>
                <w:szCs w:val="16"/>
              </w:rPr>
              <w:t>(</w:t>
            </w:r>
            <w:r w:rsidR="00021BA6" w:rsidRPr="009072F1">
              <w:rPr>
                <w:rFonts w:ascii="Arial" w:eastAsia="Wingdings" w:hAnsi="Arial" w:cs="Arial"/>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VIII del Reglamento).</w:t>
            </w:r>
          </w:p>
          <w:p w14:paraId="445383C2" w14:textId="77777777" w:rsidR="00EC3BC2" w:rsidRPr="009072F1" w:rsidRDefault="00EC3BC2">
            <w:pPr>
              <w:overflowPunct w:val="0"/>
              <w:autoSpaceDE w:val="0"/>
              <w:spacing w:after="101" w:line="216" w:lineRule="atLeast"/>
              <w:ind w:left="719" w:hanging="719"/>
              <w:jc w:val="both"/>
              <w:textAlignment w:val="baseline"/>
              <w:rPr>
                <w:rFonts w:ascii="Arial" w:eastAsia="Wingdings" w:hAnsi="Arial" w:cs="Arial"/>
                <w:b/>
                <w:bCs/>
                <w:sz w:val="20"/>
                <w:szCs w:val="20"/>
              </w:rPr>
            </w:pPr>
          </w:p>
          <w:p w14:paraId="52F289E9" w14:textId="77777777" w:rsidR="00EC3BC2" w:rsidRPr="009072F1" w:rsidRDefault="00EC3BC2">
            <w:pPr>
              <w:overflowPunct w:val="0"/>
              <w:autoSpaceDE w:val="0"/>
              <w:spacing w:after="101" w:line="216" w:lineRule="atLeast"/>
              <w:ind w:left="1620" w:hanging="432"/>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DA180B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DAA9C29" w14:textId="77777777" w:rsidTr="00276B58">
        <w:tblPrEx>
          <w:tblCellMar>
            <w:left w:w="0" w:type="dxa"/>
            <w:right w:w="0" w:type="dxa"/>
          </w:tblCellMar>
        </w:tblPrEx>
        <w:tc>
          <w:tcPr>
            <w:tcW w:w="4428" w:type="dxa"/>
            <w:tcBorders>
              <w:top w:val="single" w:sz="4" w:space="0" w:color="000000"/>
              <w:left w:val="single" w:sz="4" w:space="0" w:color="000000"/>
              <w:bottom w:val="single" w:sz="4" w:space="0" w:color="000000"/>
            </w:tcBorders>
            <w:shd w:val="clear" w:color="auto" w:fill="auto"/>
          </w:tcPr>
          <w:p w14:paraId="157FA60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D11234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58402C2"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46AB8B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D3E635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D76907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8903EF5" w14:textId="77777777" w:rsidR="00EC3BC2" w:rsidRPr="009072F1" w:rsidRDefault="00EC3BC2">
            <w:pPr>
              <w:snapToGrid w:val="0"/>
              <w:rPr>
                <w:rFonts w:ascii="Arial" w:hAnsi="Arial" w:cs="Arial"/>
              </w:rPr>
            </w:pPr>
          </w:p>
        </w:tc>
        <w:tc>
          <w:tcPr>
            <w:tcW w:w="60" w:type="dxa"/>
            <w:shd w:val="clear" w:color="auto" w:fill="auto"/>
          </w:tcPr>
          <w:p w14:paraId="70CBF2CD" w14:textId="77777777" w:rsidR="00EC3BC2" w:rsidRPr="009072F1" w:rsidRDefault="00EC3BC2">
            <w:pPr>
              <w:snapToGrid w:val="0"/>
              <w:rPr>
                <w:rFonts w:ascii="Arial" w:hAnsi="Arial" w:cs="Arial"/>
              </w:rPr>
            </w:pPr>
          </w:p>
        </w:tc>
        <w:tc>
          <w:tcPr>
            <w:tcW w:w="60" w:type="dxa"/>
            <w:shd w:val="clear" w:color="auto" w:fill="auto"/>
          </w:tcPr>
          <w:p w14:paraId="5B2E8C58" w14:textId="77777777" w:rsidR="00EC3BC2" w:rsidRPr="009072F1" w:rsidRDefault="00EC3BC2">
            <w:pPr>
              <w:snapToGrid w:val="0"/>
              <w:rPr>
                <w:rFonts w:ascii="Arial" w:hAnsi="Arial" w:cs="Arial"/>
              </w:rPr>
            </w:pPr>
          </w:p>
        </w:tc>
        <w:tc>
          <w:tcPr>
            <w:tcW w:w="20" w:type="dxa"/>
            <w:shd w:val="clear" w:color="auto" w:fill="auto"/>
          </w:tcPr>
          <w:p w14:paraId="23CAFF23" w14:textId="77777777" w:rsidR="00EC3BC2" w:rsidRPr="009072F1" w:rsidRDefault="00EC3BC2">
            <w:pPr>
              <w:snapToGrid w:val="0"/>
              <w:rPr>
                <w:rFonts w:ascii="Arial" w:hAnsi="Arial" w:cs="Arial"/>
              </w:rPr>
            </w:pPr>
          </w:p>
        </w:tc>
      </w:tr>
    </w:tbl>
    <w:p w14:paraId="55359E72" w14:textId="77777777" w:rsidR="00EC3BC2" w:rsidRPr="009072F1" w:rsidRDefault="00EC3BC2">
      <w:pPr>
        <w:spacing w:after="0" w:line="240" w:lineRule="auto"/>
        <w:rPr>
          <w:rFonts w:ascii="Arial" w:hAnsi="Arial" w:cs="Arial"/>
        </w:rPr>
      </w:pPr>
    </w:p>
    <w:p w14:paraId="050C552F" w14:textId="77777777" w:rsidR="00EC3BC2" w:rsidRPr="009072F1" w:rsidRDefault="00EC3BC2">
      <w:pPr>
        <w:spacing w:after="0" w:line="240" w:lineRule="auto"/>
        <w:rPr>
          <w:rFonts w:ascii="Arial" w:eastAsia="Wingdings" w:hAnsi="Arial" w:cs="Arial"/>
          <w:sz w:val="16"/>
          <w:szCs w:val="16"/>
          <w:lang w:val="es-MX"/>
        </w:rPr>
      </w:pPr>
    </w:p>
    <w:p w14:paraId="452C906A" w14:textId="77777777" w:rsidR="00EC3BC2" w:rsidRPr="009072F1" w:rsidRDefault="00EC3BC2" w:rsidP="00276B58">
      <w:pPr>
        <w:spacing w:after="0" w:line="240" w:lineRule="auto"/>
        <w:ind w:right="474"/>
        <w:jc w:val="both"/>
        <w:rPr>
          <w:rFonts w:ascii="Arial" w:eastAsia="Wingdings" w:hAnsi="Arial" w:cs="Arial"/>
          <w:sz w:val="16"/>
          <w:szCs w:val="16"/>
        </w:rPr>
      </w:pPr>
    </w:p>
    <w:p w14:paraId="59AD1004"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DEPENDENCIA DE LA ADMINISTRACIÓN PUBLICA DEL GOBIERNO DEL ESTADO DE HIDALGO LLEVA A CABO PARA LA ADJUDICACIÓN DEL CONTRATO DE OBRA PUBLICA A PRECIOS UNITARIOS PARA LA EJECUCIÓN DE LA OBRA</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5F4C5DAA"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0FB23866"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POR ESTE CONDUCTO (NOMBRE DEL REPRESENTANTE LEGAL ----------------), Y EN MI CARÁCTER DE REPRESENTANTE LEGAL DE (NOMBRE DEL LICITANTE --------------------) MANIFIESTO QUE CONOCEMOS EL SITIO DE EJECUCIÓN DE LOS TRABAJOS OBJETO DE LA PRESENTE LICITACIÓN Y PARA EL EFECTO HEMOS INVESTIGADO Y ANALIZADO TODAS Y CADA UNA DE LAS CONDICIONES ECONÓMICAS, SOCIALES, ASÍ COMO AMBIENTALES INCLUYENDO LAS TOPOGRÁFICAS, CLIMATOLOGÍAS, LLUVIAS Y VIENTO (EN TODAS LAS INTENSIDADES QUE PUDIERAN PRESENTARSE EN EL PERIODO DE EJECUCION, MISMOS QUE SERÁN EVALUADOS EN SU OPORTUNIDAD POR EL RESIDENTE DE OBRA DE LA CONTRATANTE, PARA DICTAMINAR SU PROCEDENCIA), Y DE CUALQUIER ÍNDOLE QUE INCIDAN O AFECTEN EN LA EJECUCIÓN DE LA OBRA, EN AUMENTO DEL MONTO O EN EL PERIODO PACTADO DE SU EJECUCIÓN QUE PRESENTARE EN NUESTRA PROPOSICIÓN, </w:t>
      </w:r>
    </w:p>
    <w:p w14:paraId="432A5B46"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4AFC6B70" w14:textId="77777777" w:rsidR="00EC3BC2" w:rsidRPr="009072F1" w:rsidRDefault="00EC3BC2">
      <w:pPr>
        <w:spacing w:after="0" w:line="240" w:lineRule="auto"/>
        <w:jc w:val="both"/>
        <w:rPr>
          <w:rFonts w:ascii="Arial" w:eastAsia="Wingdings" w:hAnsi="Arial" w:cs="Arial"/>
          <w:sz w:val="16"/>
          <w:szCs w:val="16"/>
          <w:lang w:val="es-MX"/>
        </w:rPr>
      </w:pPr>
    </w:p>
    <w:p w14:paraId="50B28DD0" w14:textId="77777777" w:rsidR="00EC3BC2" w:rsidRPr="009072F1" w:rsidRDefault="00EC3BC2">
      <w:pPr>
        <w:spacing w:after="0" w:line="240" w:lineRule="auto"/>
        <w:jc w:val="both"/>
        <w:rPr>
          <w:rFonts w:ascii="Arial" w:eastAsia="Wingdings" w:hAnsi="Arial" w:cs="Arial"/>
          <w:sz w:val="16"/>
          <w:szCs w:val="16"/>
          <w:lang w:val="es-MX"/>
        </w:rPr>
      </w:pPr>
    </w:p>
    <w:p w14:paraId="6CF75481" w14:textId="77777777" w:rsidR="00EC3BC2" w:rsidRPr="009072F1" w:rsidRDefault="00EC3BC2">
      <w:pPr>
        <w:spacing w:after="0" w:line="240" w:lineRule="auto"/>
        <w:jc w:val="both"/>
        <w:rPr>
          <w:rFonts w:ascii="Arial" w:eastAsia="Wingdings" w:hAnsi="Arial" w:cs="Arial"/>
          <w:sz w:val="16"/>
          <w:szCs w:val="16"/>
          <w:lang w:val="es-MX"/>
        </w:rPr>
      </w:pPr>
    </w:p>
    <w:p w14:paraId="6771C0F0" w14:textId="77777777" w:rsidR="00EC3BC2" w:rsidRPr="009072F1" w:rsidRDefault="00EC3BC2">
      <w:pPr>
        <w:spacing w:after="0" w:line="240" w:lineRule="auto"/>
        <w:jc w:val="both"/>
        <w:rPr>
          <w:rFonts w:ascii="Arial" w:eastAsia="Wingdings" w:hAnsi="Arial" w:cs="Arial"/>
          <w:sz w:val="16"/>
          <w:szCs w:val="16"/>
          <w:lang w:val="es-MX"/>
        </w:rPr>
      </w:pPr>
    </w:p>
    <w:p w14:paraId="12039C92" w14:textId="77777777" w:rsidR="00EC3BC2" w:rsidRPr="009072F1" w:rsidRDefault="00EC3BC2">
      <w:pPr>
        <w:spacing w:after="0" w:line="240" w:lineRule="auto"/>
        <w:jc w:val="both"/>
        <w:rPr>
          <w:rFonts w:ascii="Arial" w:eastAsia="Wingdings" w:hAnsi="Arial" w:cs="Arial"/>
          <w:sz w:val="16"/>
          <w:szCs w:val="16"/>
          <w:lang w:val="es-MX"/>
        </w:rPr>
      </w:pPr>
    </w:p>
    <w:p w14:paraId="2F9A374D" w14:textId="77777777" w:rsidR="00EC3BC2" w:rsidRPr="009072F1" w:rsidRDefault="00EC3BC2">
      <w:pPr>
        <w:spacing w:after="0" w:line="240" w:lineRule="auto"/>
        <w:jc w:val="both"/>
        <w:rPr>
          <w:rFonts w:ascii="Arial" w:eastAsia="Wingdings" w:hAnsi="Arial" w:cs="Arial"/>
          <w:sz w:val="16"/>
          <w:szCs w:val="16"/>
          <w:lang w:val="es-MX"/>
        </w:rPr>
      </w:pPr>
    </w:p>
    <w:p w14:paraId="4A48498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5239C7F6" w14:textId="77777777" w:rsidR="00EC3BC2" w:rsidRPr="009072F1" w:rsidRDefault="00EC3BC2">
      <w:pPr>
        <w:spacing w:after="0" w:line="240" w:lineRule="auto"/>
        <w:jc w:val="both"/>
        <w:rPr>
          <w:rFonts w:ascii="Arial" w:eastAsia="Wingdings" w:hAnsi="Arial" w:cs="Arial"/>
          <w:sz w:val="16"/>
          <w:szCs w:val="16"/>
          <w:lang w:val="es-MX"/>
        </w:rPr>
      </w:pPr>
    </w:p>
    <w:p w14:paraId="0DB9153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0709C1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B2079B7"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7EA4224"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0F81EB2"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39BE4E4F" w14:textId="77777777" w:rsidR="00276B58" w:rsidRPr="009072F1" w:rsidRDefault="00276B58">
      <w:pPr>
        <w:tabs>
          <w:tab w:val="left" w:pos="1985"/>
        </w:tabs>
        <w:spacing w:after="0" w:line="240" w:lineRule="auto"/>
        <w:jc w:val="center"/>
        <w:rPr>
          <w:rFonts w:ascii="Arial" w:eastAsia="Wingdings" w:hAnsi="Arial" w:cs="Arial"/>
          <w:b/>
          <w:sz w:val="16"/>
          <w:szCs w:val="16"/>
          <w:lang w:val="es-MX"/>
        </w:rPr>
      </w:pPr>
    </w:p>
    <w:p w14:paraId="54CEF6A7"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2D9493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04DAE06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5BDFC14F"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3207D12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0EEF298"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19DDAAFB"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67F5191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40D0E3F2"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28C58B2A"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3D789257" w14:textId="77777777" w:rsidR="00276B58" w:rsidRPr="009072F1" w:rsidRDefault="00276B58">
      <w:pPr>
        <w:tabs>
          <w:tab w:val="left" w:pos="1985"/>
        </w:tabs>
        <w:spacing w:after="0" w:line="240" w:lineRule="auto"/>
        <w:jc w:val="center"/>
        <w:rPr>
          <w:rFonts w:ascii="Arial" w:eastAsia="Wingdings" w:hAnsi="Arial" w:cs="Arial"/>
          <w:bCs/>
          <w:sz w:val="12"/>
          <w:szCs w:val="18"/>
          <w:lang w:val="es-MX"/>
        </w:rPr>
      </w:pPr>
    </w:p>
    <w:p w14:paraId="5592E367"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7F2AD169" w14:textId="3429A046"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70528" behindDoc="0" locked="0" layoutInCell="1" allowOverlap="1" wp14:anchorId="1F60B9BF" wp14:editId="513D3511">
                <wp:simplePos x="0" y="0"/>
                <wp:positionH relativeFrom="column">
                  <wp:posOffset>2400300</wp:posOffset>
                </wp:positionH>
                <wp:positionV relativeFrom="paragraph">
                  <wp:posOffset>27305</wp:posOffset>
                </wp:positionV>
                <wp:extent cx="1600200" cy="0"/>
                <wp:effectExtent l="5715" t="8890" r="13335" b="10160"/>
                <wp:wrapNone/>
                <wp:docPr id="17"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20EAE642" id="Conector recto 21"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2.15pt" to="315pt,2.1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CFW2Q83QAAAAcBAAAPAAAAZHJzL2Rvd25y ZXYueG1sTI/LTsMwEEX3SP0HayqxQdQpQSGEOBUPwaILJNqyd+JpEjUeh9hpA1/PwAaWR3d075l8 NdlOHHHwrSMFy0UEAqlypqVawW77fJmC8EGT0Z0jVPCJHlbF7CzXmXEnesPjJtSCS8hnWkETQp9J 6asGrfYL1yNxtneD1YFxqKUZ9InLbSevoiiRVrfEC43u8bHB6rAZrYKPpH8vv+T4cHG73i7T3Wjp 9elFqfP5dH8HIuAU/o7hR5/VoWCn0o1kvOgUxDcp/xIUXMcgOE/iiLn8ZVnk8r9/8Q0AAP//AwBQ SwECLQAUAAYACAAAACEAtoM4kv4AAADhAQAAEwAAAAAAAAAAAAAAAAAAAAAAW0NvbnRlbnRfVHlw ZXNdLnhtbFBLAQItABQABgAIAAAAIQA4/SH/1gAAAJQBAAALAAAAAAAAAAAAAAAAAC8BAABfcmVs cy8ucmVsc1BLAQItABQABgAIAAAAIQC4Aj8tugEAAGMDAAAOAAAAAAAAAAAAAAAAAC4CAABkcnMv ZTJvRG9jLnhtbFBLAQItABQABgAIAAAAIQCFW2Q83QAAAAcBAAAPAAAAAAAAAAAAAAAAABQEAABk cnMvZG93bnJldi54bWxQSwUGAAAAAAQABADzAAAAHgUAAAAA " strokeweight=".26mm">
                <v:stroke joinstyle="miter"/>
              </v:line>
            </w:pict>
          </mc:Fallback>
        </mc:AlternateContent>
      </w:r>
    </w:p>
    <w:p w14:paraId="28B0B80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E90F3BC" w14:textId="77777777" w:rsidR="00EC3BC2" w:rsidRPr="009072F1" w:rsidRDefault="00EC3BC2">
      <w:pPr>
        <w:tabs>
          <w:tab w:val="left" w:pos="2552"/>
        </w:tabs>
        <w:spacing w:after="0" w:line="240" w:lineRule="auto"/>
        <w:ind w:left="567" w:hanging="567"/>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E32B32" w14:textId="77777777" w:rsidR="00EC3BC2" w:rsidRPr="009072F1" w:rsidRDefault="00EC3BC2">
      <w:pPr>
        <w:spacing w:after="0" w:line="240" w:lineRule="auto"/>
        <w:jc w:val="both"/>
        <w:rPr>
          <w:rFonts w:ascii="Arial" w:eastAsia="Wingdings" w:hAnsi="Arial" w:cs="Arial"/>
          <w:sz w:val="16"/>
          <w:szCs w:val="18"/>
        </w:rPr>
      </w:pPr>
    </w:p>
    <w:p w14:paraId="5AFCE3F8" w14:textId="77777777" w:rsidR="00EC3BC2" w:rsidRPr="009072F1" w:rsidRDefault="00EC3BC2">
      <w:pPr>
        <w:spacing w:after="0" w:line="240" w:lineRule="auto"/>
        <w:jc w:val="both"/>
        <w:rPr>
          <w:rFonts w:ascii="Arial" w:eastAsia="Wingdings" w:hAnsi="Arial" w:cs="Arial"/>
          <w:sz w:val="16"/>
          <w:szCs w:val="18"/>
        </w:rPr>
      </w:pPr>
    </w:p>
    <w:p w14:paraId="32C293E3" w14:textId="77777777" w:rsidR="00EC3BC2" w:rsidRPr="009072F1" w:rsidRDefault="00EC3BC2">
      <w:pPr>
        <w:spacing w:after="0" w:line="240" w:lineRule="auto"/>
        <w:jc w:val="both"/>
        <w:rPr>
          <w:rFonts w:ascii="Arial" w:eastAsia="Wingdings" w:hAnsi="Arial" w:cs="Arial"/>
          <w:sz w:val="16"/>
          <w:szCs w:val="18"/>
        </w:rPr>
      </w:pPr>
    </w:p>
    <w:p w14:paraId="6DB0296E" w14:textId="77777777" w:rsidR="00EC3BC2" w:rsidRPr="009072F1" w:rsidRDefault="00EC3BC2">
      <w:pPr>
        <w:spacing w:after="0" w:line="240" w:lineRule="auto"/>
        <w:jc w:val="both"/>
        <w:rPr>
          <w:rFonts w:ascii="Arial" w:eastAsia="Wingdings" w:hAnsi="Arial" w:cs="Arial"/>
          <w:sz w:val="16"/>
          <w:szCs w:val="18"/>
        </w:rPr>
      </w:pPr>
    </w:p>
    <w:p w14:paraId="1A32431F" w14:textId="77777777" w:rsidR="00EC3BC2" w:rsidRPr="009072F1" w:rsidRDefault="00EC3BC2">
      <w:pPr>
        <w:spacing w:after="0" w:line="240" w:lineRule="auto"/>
        <w:jc w:val="both"/>
        <w:rPr>
          <w:rFonts w:ascii="Arial" w:eastAsia="Wingdings" w:hAnsi="Arial" w:cs="Arial"/>
          <w:sz w:val="16"/>
          <w:szCs w:val="18"/>
        </w:rPr>
      </w:pPr>
    </w:p>
    <w:p w14:paraId="1545ADF1" w14:textId="77777777" w:rsidR="00EC3BC2" w:rsidRDefault="00EC3BC2">
      <w:pPr>
        <w:spacing w:after="0" w:line="240" w:lineRule="auto"/>
        <w:jc w:val="both"/>
        <w:rPr>
          <w:rFonts w:ascii="Arial" w:eastAsia="Wingdings" w:hAnsi="Arial" w:cs="Arial"/>
          <w:sz w:val="16"/>
          <w:szCs w:val="18"/>
        </w:rPr>
      </w:pPr>
    </w:p>
    <w:p w14:paraId="2D2EBA70" w14:textId="77777777" w:rsidR="00163484" w:rsidRPr="009072F1" w:rsidRDefault="00163484">
      <w:pPr>
        <w:spacing w:after="0" w:line="240" w:lineRule="auto"/>
        <w:jc w:val="both"/>
        <w:rPr>
          <w:rFonts w:ascii="Arial" w:eastAsia="Wingdings" w:hAnsi="Arial" w:cs="Arial"/>
          <w:sz w:val="16"/>
          <w:szCs w:val="18"/>
        </w:rPr>
      </w:pPr>
    </w:p>
    <w:p w14:paraId="74B323E4" w14:textId="77777777" w:rsidR="00EC3BC2" w:rsidRPr="009072F1" w:rsidRDefault="00EC3BC2">
      <w:pPr>
        <w:spacing w:after="0" w:line="240" w:lineRule="auto"/>
        <w:jc w:val="both"/>
        <w:rPr>
          <w:rFonts w:ascii="Arial" w:eastAsia="Wingdings" w:hAnsi="Arial" w:cs="Arial"/>
          <w:sz w:val="16"/>
          <w:szCs w:val="18"/>
        </w:rPr>
      </w:pPr>
    </w:p>
    <w:p w14:paraId="1774CD6E" w14:textId="77777777" w:rsidR="00021BA6" w:rsidRPr="009072F1" w:rsidRDefault="00021BA6">
      <w:pPr>
        <w:spacing w:after="0" w:line="240" w:lineRule="auto"/>
        <w:jc w:val="both"/>
        <w:rPr>
          <w:rFonts w:ascii="Arial" w:eastAsia="Wingdings" w:hAnsi="Arial" w:cs="Arial"/>
          <w:sz w:val="16"/>
          <w:szCs w:val="18"/>
        </w:rPr>
      </w:pPr>
    </w:p>
    <w:p w14:paraId="76F9A224" w14:textId="77777777" w:rsidR="00021BA6" w:rsidRPr="009072F1" w:rsidRDefault="00021BA6">
      <w:pPr>
        <w:spacing w:after="0" w:line="240" w:lineRule="auto"/>
        <w:jc w:val="both"/>
        <w:rPr>
          <w:rFonts w:ascii="Arial" w:eastAsia="Wingdings" w:hAnsi="Arial" w:cs="Arial"/>
          <w:sz w:val="16"/>
          <w:szCs w:val="18"/>
        </w:rPr>
      </w:pPr>
    </w:p>
    <w:p w14:paraId="61CE2D39" w14:textId="77777777" w:rsidR="00021BA6" w:rsidRPr="009072F1" w:rsidRDefault="00021BA6">
      <w:pPr>
        <w:spacing w:after="0" w:line="240" w:lineRule="auto"/>
        <w:jc w:val="both"/>
        <w:rPr>
          <w:rFonts w:ascii="Arial" w:eastAsia="Wingdings" w:hAnsi="Arial" w:cs="Arial"/>
          <w:sz w:val="16"/>
          <w:szCs w:val="18"/>
        </w:rPr>
      </w:pPr>
    </w:p>
    <w:p w14:paraId="3DA9BE25"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A4C47DB" w14:textId="77777777" w:rsidTr="00276B58">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3F0747F" w14:textId="77777777" w:rsidR="00EC3BC2" w:rsidRPr="009072F1" w:rsidRDefault="00EC3BC2" w:rsidP="00276B5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2AB20AEC"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B59D0F6" w14:textId="77777777" w:rsidR="00EC3BC2" w:rsidRPr="009072F1" w:rsidRDefault="00EC3BC2" w:rsidP="00276B58">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0FB21CF3" w14:textId="77777777" w:rsidR="00EC3BC2" w:rsidRPr="009072F1" w:rsidRDefault="00EC3BC2" w:rsidP="00276B5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F0D56D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7DCA4C2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T-10</w:t>
            </w:r>
          </w:p>
          <w:p w14:paraId="54D85546"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63B156C" w14:textId="77777777" w:rsidTr="00276B58">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2B6D65D7"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1EE8B54F"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T-10.- MODELO DEL CONTRATO.</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IX del Reglamento).</w:t>
            </w:r>
          </w:p>
          <w:p w14:paraId="6080671F"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900FEC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07B4F18" w14:textId="77777777" w:rsidTr="00276B58">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53B1B71C"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63CA9625"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DEEF5A3"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35253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4C7F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CB8D8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10272C5" w14:textId="77777777" w:rsidR="00EC3BC2" w:rsidRPr="009072F1" w:rsidRDefault="00EC3BC2">
            <w:pPr>
              <w:snapToGrid w:val="0"/>
              <w:rPr>
                <w:rFonts w:ascii="Arial" w:hAnsi="Arial" w:cs="Arial"/>
              </w:rPr>
            </w:pPr>
          </w:p>
        </w:tc>
        <w:tc>
          <w:tcPr>
            <w:tcW w:w="60" w:type="dxa"/>
            <w:shd w:val="clear" w:color="auto" w:fill="auto"/>
          </w:tcPr>
          <w:p w14:paraId="25F9B361" w14:textId="77777777" w:rsidR="00EC3BC2" w:rsidRPr="009072F1" w:rsidRDefault="00EC3BC2">
            <w:pPr>
              <w:snapToGrid w:val="0"/>
              <w:rPr>
                <w:rFonts w:ascii="Arial" w:hAnsi="Arial" w:cs="Arial"/>
              </w:rPr>
            </w:pPr>
          </w:p>
        </w:tc>
        <w:tc>
          <w:tcPr>
            <w:tcW w:w="60" w:type="dxa"/>
            <w:shd w:val="clear" w:color="auto" w:fill="auto"/>
          </w:tcPr>
          <w:p w14:paraId="77635279" w14:textId="77777777" w:rsidR="00EC3BC2" w:rsidRPr="009072F1" w:rsidRDefault="00EC3BC2">
            <w:pPr>
              <w:snapToGrid w:val="0"/>
              <w:rPr>
                <w:rFonts w:ascii="Arial" w:hAnsi="Arial" w:cs="Arial"/>
              </w:rPr>
            </w:pPr>
          </w:p>
        </w:tc>
        <w:tc>
          <w:tcPr>
            <w:tcW w:w="20" w:type="dxa"/>
            <w:shd w:val="clear" w:color="auto" w:fill="auto"/>
          </w:tcPr>
          <w:p w14:paraId="385FDBAD" w14:textId="77777777" w:rsidR="00EC3BC2" w:rsidRPr="009072F1" w:rsidRDefault="00EC3BC2">
            <w:pPr>
              <w:snapToGrid w:val="0"/>
              <w:rPr>
                <w:rFonts w:ascii="Arial" w:hAnsi="Arial" w:cs="Arial"/>
              </w:rPr>
            </w:pPr>
          </w:p>
        </w:tc>
      </w:tr>
    </w:tbl>
    <w:p w14:paraId="25961DFE" w14:textId="77777777" w:rsidR="00EC3BC2" w:rsidRPr="009072F1" w:rsidRDefault="00EC3BC2">
      <w:pPr>
        <w:spacing w:after="0" w:line="240" w:lineRule="auto"/>
        <w:jc w:val="both"/>
        <w:rPr>
          <w:rFonts w:ascii="Arial" w:hAnsi="Arial" w:cs="Arial"/>
        </w:rPr>
      </w:pPr>
    </w:p>
    <w:p w14:paraId="0B095DB0" w14:textId="77777777" w:rsidR="00EC3BC2" w:rsidRPr="009072F1" w:rsidRDefault="00EC3BC2">
      <w:pPr>
        <w:spacing w:after="0" w:line="240" w:lineRule="auto"/>
        <w:jc w:val="both"/>
        <w:rPr>
          <w:rFonts w:ascii="Arial" w:eastAsia="Wingdings" w:hAnsi="Arial" w:cs="Arial"/>
          <w:b/>
          <w:sz w:val="20"/>
          <w:szCs w:val="20"/>
          <w:lang w:val="es-ES_tradnl"/>
        </w:rPr>
      </w:pPr>
    </w:p>
    <w:p w14:paraId="015BD633" w14:textId="77777777" w:rsidR="00EC3BC2" w:rsidRPr="009072F1" w:rsidRDefault="00EC3BC2">
      <w:pPr>
        <w:spacing w:after="0" w:line="240" w:lineRule="auto"/>
        <w:jc w:val="both"/>
        <w:rPr>
          <w:rFonts w:ascii="Arial" w:eastAsia="Wingdings" w:hAnsi="Arial" w:cs="Arial"/>
          <w:b/>
          <w:sz w:val="20"/>
          <w:szCs w:val="20"/>
          <w:lang w:val="es-ES_tradnl"/>
        </w:rPr>
      </w:pPr>
    </w:p>
    <w:p w14:paraId="3B350AEA" w14:textId="77777777" w:rsidR="00EC3BC2" w:rsidRPr="009072F1" w:rsidRDefault="00EC3BC2" w:rsidP="00276B58">
      <w:pPr>
        <w:spacing w:after="0" w:line="240" w:lineRule="auto"/>
        <w:ind w:right="474"/>
        <w:jc w:val="both"/>
        <w:rPr>
          <w:rFonts w:ascii="Arial" w:eastAsia="Wingdings" w:hAnsi="Arial" w:cs="Arial"/>
          <w:b/>
          <w:sz w:val="20"/>
          <w:szCs w:val="20"/>
          <w:lang w:val="es-ES_tradnl"/>
        </w:rPr>
      </w:pPr>
    </w:p>
    <w:p w14:paraId="7CF0892C" w14:textId="77777777" w:rsidR="00EC3BC2" w:rsidRPr="009072F1" w:rsidRDefault="00EC3BC2" w:rsidP="00276B58">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w:t>
      </w:r>
      <w:r w:rsidR="00021BA6" w:rsidRPr="009072F1">
        <w:rPr>
          <w:rFonts w:ascii="Arial" w:eastAsia="Wingdings" w:hAnsi="Arial" w:cs="Arial"/>
          <w:sz w:val="16"/>
          <w:szCs w:val="16"/>
          <w:lang w:val="es-MX"/>
        </w:rPr>
        <w:t>DO DE HIDALGO., LLEVA A CABO</w:t>
      </w:r>
      <w:r w:rsidRPr="009072F1">
        <w:rPr>
          <w:rFonts w:ascii="Arial" w:eastAsia="Wingdings" w:hAnsi="Arial" w:cs="Arial"/>
          <w:sz w:val="16"/>
          <w:szCs w:val="16"/>
          <w:lang w:val="es-MX"/>
        </w:rPr>
        <w:t xml:space="preserve">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3534A0"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32CB644E"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FD3DFF9" w14:textId="77777777" w:rsidR="00EC3BC2" w:rsidRPr="009072F1" w:rsidRDefault="00EC3BC2" w:rsidP="00276B58">
      <w:pPr>
        <w:spacing w:after="0" w:line="240" w:lineRule="auto"/>
        <w:ind w:right="474"/>
        <w:jc w:val="both"/>
        <w:rPr>
          <w:rFonts w:ascii="Arial" w:eastAsia="Wingdings" w:hAnsi="Arial" w:cs="Arial"/>
          <w:sz w:val="16"/>
          <w:szCs w:val="16"/>
          <w:lang w:val="es-MX"/>
        </w:rPr>
      </w:pPr>
    </w:p>
    <w:p w14:paraId="3E4432EB"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CONOCEMOS EL CONTENIDO DEL MODELO DEL CONTRATO, PARA EJECUTAR LA OBRA OBJETO DE LA PRESENTE LICITACIÓN POR LO QUE ESTAMOS DE ACUERDO Y NOS SUJETAMOS A LOS TÉRMINOS SOLICITADOS POR LA CONVOCANTE:</w:t>
      </w:r>
    </w:p>
    <w:p w14:paraId="59622495" w14:textId="77777777" w:rsidR="00EC3BC2" w:rsidRPr="009072F1" w:rsidRDefault="00EC3BC2" w:rsidP="00276B58">
      <w:pPr>
        <w:spacing w:after="0" w:line="240" w:lineRule="auto"/>
        <w:ind w:right="474"/>
        <w:jc w:val="both"/>
        <w:rPr>
          <w:rFonts w:ascii="Arial" w:eastAsia="Wingdings" w:hAnsi="Arial" w:cs="Arial"/>
          <w:sz w:val="16"/>
          <w:szCs w:val="16"/>
          <w:lang w:val="es-ES_tradnl"/>
        </w:rPr>
      </w:pPr>
    </w:p>
    <w:p w14:paraId="25223F59"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2DE4FD4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4D5F66B"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5F5B4E58"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CD98040" w14:textId="77777777" w:rsidR="00EC3BC2" w:rsidRPr="009072F1" w:rsidRDefault="00EC3BC2" w:rsidP="00276B58">
      <w:pPr>
        <w:spacing w:after="0" w:line="240" w:lineRule="auto"/>
        <w:ind w:right="474"/>
        <w:jc w:val="both"/>
        <w:rPr>
          <w:rFonts w:ascii="Arial" w:eastAsia="Wingdings" w:hAnsi="Arial" w:cs="Arial"/>
          <w:bCs/>
          <w:sz w:val="14"/>
          <w:szCs w:val="14"/>
          <w:lang w:val="es-ES_tradnl"/>
        </w:rPr>
      </w:pPr>
    </w:p>
    <w:p w14:paraId="4F1A01DF" w14:textId="77777777" w:rsidR="00EC3BC2" w:rsidRPr="009072F1" w:rsidRDefault="00EC3BC2" w:rsidP="00276B58">
      <w:pPr>
        <w:spacing w:after="0" w:line="240" w:lineRule="auto"/>
        <w:ind w:left="426" w:right="474"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3C6B40F" w14:textId="77777777" w:rsidR="00EC3BC2" w:rsidRPr="009072F1" w:rsidRDefault="00EC3BC2">
      <w:pPr>
        <w:spacing w:after="0" w:line="240" w:lineRule="auto"/>
        <w:jc w:val="both"/>
        <w:rPr>
          <w:rFonts w:ascii="Arial" w:eastAsia="Wingdings" w:hAnsi="Arial" w:cs="Arial"/>
          <w:sz w:val="16"/>
          <w:szCs w:val="16"/>
          <w:lang w:val="es-MX"/>
        </w:rPr>
      </w:pPr>
    </w:p>
    <w:p w14:paraId="68F67A70" w14:textId="77777777" w:rsidR="00EC3BC2" w:rsidRPr="009072F1" w:rsidRDefault="00EC3BC2">
      <w:pPr>
        <w:spacing w:after="0" w:line="240" w:lineRule="auto"/>
        <w:jc w:val="both"/>
        <w:rPr>
          <w:rFonts w:ascii="Arial" w:eastAsia="Wingdings" w:hAnsi="Arial" w:cs="Arial"/>
          <w:sz w:val="16"/>
          <w:szCs w:val="16"/>
          <w:lang w:val="es-MX"/>
        </w:rPr>
      </w:pPr>
    </w:p>
    <w:p w14:paraId="52C41678" w14:textId="77777777" w:rsidR="00EC3BC2" w:rsidRPr="009072F1" w:rsidRDefault="00EC3BC2">
      <w:pPr>
        <w:spacing w:after="0" w:line="240" w:lineRule="auto"/>
        <w:jc w:val="both"/>
        <w:rPr>
          <w:rFonts w:ascii="Arial" w:eastAsia="Wingdings" w:hAnsi="Arial" w:cs="Arial"/>
          <w:sz w:val="16"/>
          <w:szCs w:val="16"/>
          <w:lang w:val="es-MX"/>
        </w:rPr>
      </w:pPr>
    </w:p>
    <w:p w14:paraId="479ED621" w14:textId="77777777" w:rsidR="00EC3BC2" w:rsidRPr="009072F1" w:rsidRDefault="00EC3BC2">
      <w:pPr>
        <w:spacing w:after="0" w:line="240" w:lineRule="auto"/>
        <w:jc w:val="both"/>
        <w:rPr>
          <w:rFonts w:ascii="Arial" w:eastAsia="Wingdings" w:hAnsi="Arial" w:cs="Arial"/>
          <w:sz w:val="16"/>
          <w:szCs w:val="16"/>
          <w:lang w:val="es-MX"/>
        </w:rPr>
      </w:pPr>
    </w:p>
    <w:p w14:paraId="33899657" w14:textId="77777777" w:rsidR="00EC3BC2" w:rsidRPr="009072F1" w:rsidRDefault="00EC3BC2">
      <w:pPr>
        <w:spacing w:after="0" w:line="240" w:lineRule="auto"/>
        <w:jc w:val="both"/>
        <w:rPr>
          <w:rFonts w:ascii="Arial" w:eastAsia="Wingdings" w:hAnsi="Arial" w:cs="Arial"/>
          <w:sz w:val="14"/>
          <w:szCs w:val="14"/>
          <w:lang w:val="es-MX"/>
        </w:rPr>
      </w:pPr>
    </w:p>
    <w:p w14:paraId="40596617" w14:textId="77777777" w:rsidR="00EC3BC2" w:rsidRPr="009072F1" w:rsidRDefault="00EC3BC2">
      <w:pPr>
        <w:spacing w:after="0" w:line="240" w:lineRule="auto"/>
        <w:jc w:val="both"/>
        <w:rPr>
          <w:rFonts w:ascii="Arial" w:eastAsia="Wingdings" w:hAnsi="Arial" w:cs="Arial"/>
          <w:sz w:val="14"/>
          <w:szCs w:val="14"/>
          <w:lang w:val="es-MX"/>
        </w:rPr>
      </w:pPr>
    </w:p>
    <w:p w14:paraId="40AE5C11" w14:textId="77777777" w:rsidR="00EC3BC2" w:rsidRPr="009072F1" w:rsidRDefault="00EC3BC2">
      <w:pPr>
        <w:spacing w:after="0" w:line="240" w:lineRule="auto"/>
        <w:jc w:val="both"/>
        <w:rPr>
          <w:rFonts w:ascii="Arial" w:eastAsia="Wingdings" w:hAnsi="Arial" w:cs="Arial"/>
          <w:sz w:val="14"/>
          <w:szCs w:val="14"/>
          <w:lang w:val="es-MX"/>
        </w:rPr>
      </w:pPr>
    </w:p>
    <w:p w14:paraId="7C0EDE99" w14:textId="77777777" w:rsidR="00EC3BC2" w:rsidRPr="009072F1" w:rsidRDefault="00EC3BC2">
      <w:pPr>
        <w:spacing w:after="0" w:line="240" w:lineRule="auto"/>
        <w:jc w:val="both"/>
        <w:rPr>
          <w:rFonts w:ascii="Arial" w:eastAsia="Wingdings" w:hAnsi="Arial" w:cs="Arial"/>
          <w:sz w:val="14"/>
          <w:szCs w:val="14"/>
          <w:lang w:val="es-MX"/>
        </w:rPr>
      </w:pPr>
    </w:p>
    <w:p w14:paraId="617E9F66" w14:textId="77777777" w:rsidR="00EC3BC2" w:rsidRPr="009072F1" w:rsidRDefault="00EC3BC2">
      <w:pPr>
        <w:spacing w:after="0" w:line="240" w:lineRule="auto"/>
        <w:jc w:val="both"/>
        <w:rPr>
          <w:rFonts w:ascii="Arial" w:eastAsia="Wingdings" w:hAnsi="Arial" w:cs="Arial"/>
          <w:sz w:val="14"/>
          <w:szCs w:val="14"/>
          <w:lang w:val="es-MX"/>
        </w:rPr>
      </w:pPr>
    </w:p>
    <w:p w14:paraId="51B5E3CC" w14:textId="77777777" w:rsidR="00EC3BC2" w:rsidRPr="009072F1" w:rsidRDefault="00EC3BC2">
      <w:pPr>
        <w:spacing w:after="0" w:line="240" w:lineRule="auto"/>
        <w:jc w:val="both"/>
        <w:rPr>
          <w:rFonts w:ascii="Arial" w:eastAsia="Wingdings" w:hAnsi="Arial" w:cs="Arial"/>
          <w:sz w:val="14"/>
          <w:szCs w:val="14"/>
          <w:lang w:val="es-MX"/>
        </w:rPr>
      </w:pPr>
    </w:p>
    <w:p w14:paraId="49F0D77C" w14:textId="77777777" w:rsidR="00EC3BC2" w:rsidRPr="009072F1" w:rsidRDefault="00EC3BC2">
      <w:pPr>
        <w:spacing w:after="0" w:line="240" w:lineRule="auto"/>
        <w:jc w:val="both"/>
        <w:rPr>
          <w:rFonts w:ascii="Arial" w:eastAsia="Wingdings" w:hAnsi="Arial" w:cs="Arial"/>
          <w:sz w:val="14"/>
          <w:szCs w:val="14"/>
          <w:lang w:val="es-MX"/>
        </w:rPr>
      </w:pPr>
    </w:p>
    <w:p w14:paraId="378789BD" w14:textId="77777777" w:rsidR="00EC3BC2" w:rsidRPr="009072F1" w:rsidRDefault="00EC3BC2">
      <w:pPr>
        <w:spacing w:after="0" w:line="240" w:lineRule="auto"/>
        <w:jc w:val="both"/>
        <w:rPr>
          <w:rFonts w:ascii="Arial" w:eastAsia="Wingdings" w:hAnsi="Arial" w:cs="Arial"/>
          <w:sz w:val="14"/>
          <w:szCs w:val="14"/>
          <w:lang w:val="es-MX"/>
        </w:rPr>
      </w:pPr>
    </w:p>
    <w:p w14:paraId="65BBDB6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72DC935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30CA4A2"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714876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99C8A17"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56A42E3"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894D09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012E755" w14:textId="49DE6618"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63360" behindDoc="0" locked="0" layoutInCell="1" allowOverlap="1" wp14:anchorId="5CC28DEE" wp14:editId="0C91A11C">
                <wp:simplePos x="0" y="0"/>
                <wp:positionH relativeFrom="column">
                  <wp:posOffset>2375535</wp:posOffset>
                </wp:positionH>
                <wp:positionV relativeFrom="paragraph">
                  <wp:posOffset>104140</wp:posOffset>
                </wp:positionV>
                <wp:extent cx="1600200" cy="0"/>
                <wp:effectExtent l="9525" t="5715" r="9525" b="13335"/>
                <wp:wrapNone/>
                <wp:docPr id="16"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BAFE082" id="Conector recto 17"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70415D73"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16AB001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3930190D" w14:textId="77777777" w:rsidR="00EC3BC2" w:rsidRPr="009072F1" w:rsidRDefault="00EC3BC2">
      <w:pPr>
        <w:spacing w:after="0" w:line="240" w:lineRule="auto"/>
        <w:jc w:val="both"/>
        <w:rPr>
          <w:rFonts w:ascii="Arial" w:eastAsia="Wingdings" w:hAnsi="Arial" w:cs="Arial"/>
          <w:sz w:val="16"/>
          <w:szCs w:val="18"/>
        </w:rPr>
      </w:pPr>
    </w:p>
    <w:p w14:paraId="053DCA43" w14:textId="77777777" w:rsidR="00EC3BC2" w:rsidRPr="009072F1" w:rsidRDefault="00EC3BC2">
      <w:pPr>
        <w:spacing w:after="0" w:line="360" w:lineRule="auto"/>
        <w:jc w:val="center"/>
        <w:rPr>
          <w:rFonts w:ascii="Arial" w:eastAsia="Wingdings" w:hAnsi="Arial" w:cs="Arial"/>
          <w:b/>
          <w:sz w:val="16"/>
          <w:szCs w:val="24"/>
          <w:lang w:val="es-MX"/>
        </w:rPr>
      </w:pPr>
    </w:p>
    <w:p w14:paraId="2E852B35" w14:textId="77777777" w:rsidR="00EC3BC2" w:rsidRPr="009072F1" w:rsidRDefault="00EC3BC2">
      <w:pPr>
        <w:spacing w:after="0" w:line="360" w:lineRule="auto"/>
        <w:jc w:val="center"/>
        <w:rPr>
          <w:rFonts w:ascii="Arial" w:eastAsia="Wingdings" w:hAnsi="Arial" w:cs="Arial"/>
          <w:b/>
          <w:sz w:val="16"/>
          <w:szCs w:val="24"/>
          <w:lang w:val="es-MX"/>
        </w:rPr>
      </w:pPr>
    </w:p>
    <w:p w14:paraId="45D752F1" w14:textId="77777777" w:rsidR="00EC3BC2" w:rsidRPr="009072F1" w:rsidRDefault="00EC3BC2">
      <w:pPr>
        <w:spacing w:after="0" w:line="360" w:lineRule="auto"/>
        <w:jc w:val="center"/>
        <w:rPr>
          <w:rFonts w:ascii="Arial" w:eastAsia="Wingdings" w:hAnsi="Arial" w:cs="Arial"/>
          <w:b/>
          <w:sz w:val="16"/>
          <w:szCs w:val="24"/>
          <w:lang w:val="es-MX"/>
        </w:rPr>
      </w:pPr>
    </w:p>
    <w:p w14:paraId="7095B45A" w14:textId="77777777" w:rsidR="00EC3BC2" w:rsidRPr="009072F1" w:rsidRDefault="00EC3BC2">
      <w:pPr>
        <w:spacing w:after="0" w:line="360" w:lineRule="auto"/>
        <w:jc w:val="center"/>
        <w:rPr>
          <w:rFonts w:ascii="Arial" w:eastAsia="Wingdings" w:hAnsi="Arial" w:cs="Arial"/>
          <w:b/>
          <w:sz w:val="16"/>
          <w:szCs w:val="24"/>
          <w:lang w:val="es-MX"/>
        </w:rPr>
      </w:pPr>
    </w:p>
    <w:p w14:paraId="3A34C181" w14:textId="77777777" w:rsidR="00EC3BC2" w:rsidRPr="009072F1" w:rsidRDefault="00EC3BC2">
      <w:pPr>
        <w:spacing w:after="0" w:line="360" w:lineRule="auto"/>
        <w:jc w:val="center"/>
        <w:rPr>
          <w:rFonts w:ascii="Arial" w:eastAsia="Wingdings" w:hAnsi="Arial" w:cs="Arial"/>
          <w:b/>
          <w:sz w:val="16"/>
          <w:szCs w:val="24"/>
          <w:lang w:val="es-MX"/>
        </w:rPr>
      </w:pPr>
    </w:p>
    <w:p w14:paraId="14F03F6B" w14:textId="77777777" w:rsidR="00196C2C" w:rsidRPr="009072F1" w:rsidRDefault="00196C2C">
      <w:pPr>
        <w:spacing w:after="0" w:line="360" w:lineRule="auto"/>
        <w:jc w:val="center"/>
        <w:rPr>
          <w:rFonts w:ascii="Arial" w:eastAsia="Wingdings" w:hAnsi="Arial" w:cs="Arial"/>
          <w:b/>
          <w:sz w:val="16"/>
          <w:szCs w:val="24"/>
          <w:lang w:val="es-MX"/>
        </w:rPr>
      </w:pPr>
    </w:p>
    <w:p w14:paraId="5FBD9F45" w14:textId="77777777" w:rsidR="004E3FA0" w:rsidRPr="009072F1" w:rsidRDefault="004E3FA0">
      <w:pPr>
        <w:spacing w:after="0" w:line="360" w:lineRule="auto"/>
        <w:jc w:val="center"/>
        <w:rPr>
          <w:rFonts w:ascii="Arial" w:eastAsia="Wingdings" w:hAnsi="Arial" w:cs="Arial"/>
          <w:b/>
          <w:sz w:val="16"/>
          <w:szCs w:val="24"/>
          <w:lang w:val="es-MX"/>
        </w:rPr>
      </w:pPr>
    </w:p>
    <w:p w14:paraId="08940B23" w14:textId="77777777" w:rsidR="00E3192B" w:rsidRPr="009072F1" w:rsidRDefault="00E3192B">
      <w:pPr>
        <w:spacing w:after="0" w:line="360" w:lineRule="auto"/>
        <w:jc w:val="center"/>
        <w:rPr>
          <w:rFonts w:ascii="Arial" w:eastAsia="Wingdings" w:hAnsi="Arial" w:cs="Arial"/>
          <w:b/>
          <w:sz w:val="16"/>
          <w:szCs w:val="24"/>
          <w:lang w:val="es-MX"/>
        </w:rPr>
      </w:pPr>
    </w:p>
    <w:p w14:paraId="327BF4DD" w14:textId="77777777" w:rsidR="00EC3BC2" w:rsidRPr="009072F1" w:rsidRDefault="00EC3BC2">
      <w:pPr>
        <w:spacing w:after="0" w:line="360" w:lineRule="auto"/>
        <w:jc w:val="center"/>
        <w:rPr>
          <w:rFonts w:ascii="Arial" w:eastAsia="Wingdings" w:hAnsi="Arial" w:cs="Arial"/>
          <w:b/>
          <w:sz w:val="16"/>
          <w:szCs w:val="24"/>
          <w:lang w:val="es-MX"/>
        </w:rPr>
      </w:pPr>
    </w:p>
    <w:p w14:paraId="586D9022"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00196C2C" w:rsidRPr="009072F1">
        <w:rPr>
          <w:rFonts w:ascii="Arial" w:eastAsia="Wingdings" w:hAnsi="Arial" w:cs="Arial"/>
          <w:sz w:val="12"/>
          <w:szCs w:val="10"/>
        </w:rPr>
        <w:t xml:space="preserve">PAPEL </w:t>
      </w:r>
      <w:r w:rsidR="00196C2C" w:rsidRPr="009072F1">
        <w:rPr>
          <w:rFonts w:ascii="Arial" w:eastAsia="Wingdings" w:hAnsi="Arial" w:cs="Arial"/>
          <w:sz w:val="12"/>
          <w:szCs w:val="10"/>
          <w:lang w:val="es-MX"/>
        </w:rPr>
        <w:t>MEMBRETADO</w:t>
      </w:r>
      <w:r w:rsidRPr="009072F1">
        <w:rPr>
          <w:rFonts w:ascii="Arial" w:eastAsia="Wingdings" w:hAnsi="Arial" w:cs="Arial"/>
          <w:sz w:val="12"/>
          <w:szCs w:val="10"/>
          <w:lang w:val="es-MX"/>
        </w:rPr>
        <w:t xml:space="preserve">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C2B97CE"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E3F5DF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05937E"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0F827DB" w14:textId="77777777" w:rsidR="00EC3BC2" w:rsidRPr="009072F1" w:rsidRDefault="00EC3BC2" w:rsidP="00963EDF">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 --------------------------------------------------ESTADO:  HIDALGO</w:t>
            </w:r>
          </w:p>
          <w:p w14:paraId="5B1DE9A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599977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10557EDD"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T-11</w:t>
            </w:r>
          </w:p>
          <w:p w14:paraId="3AF09FB4"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813AE97" w14:textId="77777777" w:rsidTr="00963EDF">
        <w:trPr>
          <w:gridAfter w:val="8"/>
          <w:wAfter w:w="379" w:type="dxa"/>
          <w:trHeight w:val="441"/>
        </w:trPr>
        <w:tc>
          <w:tcPr>
            <w:tcW w:w="7667" w:type="dxa"/>
            <w:gridSpan w:val="2"/>
            <w:tcBorders>
              <w:top w:val="single" w:sz="4" w:space="0" w:color="000000"/>
              <w:left w:val="single" w:sz="4" w:space="0" w:color="000000"/>
              <w:bottom w:val="single" w:sz="4" w:space="0" w:color="000000"/>
            </w:tcBorders>
            <w:shd w:val="clear" w:color="auto" w:fill="D9D9D9"/>
          </w:tcPr>
          <w:p w14:paraId="6F6B8463"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
                <w:sz w:val="20"/>
                <w:szCs w:val="20"/>
              </w:rPr>
            </w:pPr>
          </w:p>
          <w:p w14:paraId="0AC2BFE8"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T-11.- DECLARACION DE INTEGRIDAD.</w:t>
            </w:r>
            <w:r w:rsidRPr="009072F1">
              <w:rPr>
                <w:rFonts w:ascii="Arial" w:eastAsia="Wingdings" w:hAnsi="Arial" w:cs="Arial"/>
                <w:bCs/>
                <w:sz w:val="16"/>
                <w:szCs w:val="16"/>
              </w:rPr>
              <w:t xml:space="preserve"> </w:t>
            </w:r>
            <w:r w:rsidR="00021BA6" w:rsidRPr="009072F1">
              <w:rPr>
                <w:rFonts w:ascii="Arial" w:eastAsia="Wingdings" w:hAnsi="Arial" w:cs="Arial"/>
                <w:bCs/>
                <w:sz w:val="16"/>
                <w:szCs w:val="16"/>
              </w:rPr>
              <w:t>(</w:t>
            </w:r>
            <w:r w:rsidR="00911DCA" w:rsidRPr="009072F1">
              <w:rPr>
                <w:rFonts w:ascii="Arial" w:eastAsia="Wingdings" w:hAnsi="Arial" w:cs="Arial"/>
                <w:bCs/>
                <w:sz w:val="16"/>
                <w:szCs w:val="16"/>
              </w:rPr>
              <w:t>Artículo</w:t>
            </w:r>
            <w:r w:rsidR="00021BA6" w:rsidRPr="009072F1">
              <w:rPr>
                <w:rFonts w:ascii="Arial" w:eastAsia="Wingdings" w:hAnsi="Arial" w:cs="Arial"/>
                <w:bCs/>
                <w:sz w:val="16"/>
                <w:szCs w:val="16"/>
              </w:rPr>
              <w:t xml:space="preserve"> 30 fracción</w:t>
            </w:r>
            <w:r w:rsidRPr="009072F1">
              <w:rPr>
                <w:rFonts w:ascii="Arial" w:eastAsia="Wingdings" w:hAnsi="Arial" w:cs="Arial"/>
                <w:bCs/>
                <w:sz w:val="16"/>
                <w:szCs w:val="16"/>
              </w:rPr>
              <w:t xml:space="preserve"> XI del Reglamento).</w:t>
            </w:r>
          </w:p>
          <w:p w14:paraId="6C48D728" w14:textId="77777777" w:rsidR="00EC3BC2" w:rsidRPr="009072F1" w:rsidRDefault="00EC3BC2">
            <w:pPr>
              <w:overflowPunct w:val="0"/>
              <w:autoSpaceDE w:val="0"/>
              <w:spacing w:after="101" w:line="216" w:lineRule="atLeast"/>
              <w:jc w:val="both"/>
              <w:textAlignment w:val="baseline"/>
              <w:rPr>
                <w:rFonts w:ascii="Arial" w:eastAsia="Wingdings" w:hAnsi="Arial" w:cs="Arial"/>
                <w:b/>
                <w:bCs/>
                <w:sz w:val="16"/>
                <w:szCs w:val="16"/>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1731C5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4ECD2255" w14:textId="77777777" w:rsidTr="00963EDF">
        <w:tblPrEx>
          <w:tblCellMar>
            <w:left w:w="0" w:type="dxa"/>
            <w:right w:w="0" w:type="dxa"/>
          </w:tblCellMar>
        </w:tblPrEx>
        <w:trPr>
          <w:trHeight w:val="407"/>
        </w:trPr>
        <w:tc>
          <w:tcPr>
            <w:tcW w:w="4428" w:type="dxa"/>
            <w:tcBorders>
              <w:top w:val="single" w:sz="4" w:space="0" w:color="000000"/>
              <w:left w:val="single" w:sz="4" w:space="0" w:color="000000"/>
              <w:bottom w:val="single" w:sz="4" w:space="0" w:color="000000"/>
            </w:tcBorders>
            <w:shd w:val="clear" w:color="auto" w:fill="auto"/>
          </w:tcPr>
          <w:p w14:paraId="261DC766"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F77674C" w14:textId="77777777" w:rsidR="00EC3BC2" w:rsidRPr="009072F1" w:rsidRDefault="00EC3BC2" w:rsidP="00963EDF">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2C2C73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562804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EE0B73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E2382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1FA90" w14:textId="77777777" w:rsidR="00EC3BC2" w:rsidRPr="009072F1" w:rsidRDefault="00EC3BC2">
            <w:pPr>
              <w:snapToGrid w:val="0"/>
              <w:rPr>
                <w:rFonts w:ascii="Arial" w:hAnsi="Arial" w:cs="Arial"/>
              </w:rPr>
            </w:pPr>
          </w:p>
        </w:tc>
        <w:tc>
          <w:tcPr>
            <w:tcW w:w="60" w:type="dxa"/>
            <w:shd w:val="clear" w:color="auto" w:fill="auto"/>
          </w:tcPr>
          <w:p w14:paraId="7D46513B" w14:textId="77777777" w:rsidR="00EC3BC2" w:rsidRPr="009072F1" w:rsidRDefault="00EC3BC2">
            <w:pPr>
              <w:snapToGrid w:val="0"/>
              <w:rPr>
                <w:rFonts w:ascii="Arial" w:hAnsi="Arial" w:cs="Arial"/>
              </w:rPr>
            </w:pPr>
          </w:p>
        </w:tc>
        <w:tc>
          <w:tcPr>
            <w:tcW w:w="60" w:type="dxa"/>
            <w:shd w:val="clear" w:color="auto" w:fill="auto"/>
          </w:tcPr>
          <w:p w14:paraId="0DA74C5B" w14:textId="77777777" w:rsidR="00EC3BC2" w:rsidRPr="009072F1" w:rsidRDefault="00EC3BC2">
            <w:pPr>
              <w:snapToGrid w:val="0"/>
              <w:rPr>
                <w:rFonts w:ascii="Arial" w:hAnsi="Arial" w:cs="Arial"/>
              </w:rPr>
            </w:pPr>
          </w:p>
        </w:tc>
        <w:tc>
          <w:tcPr>
            <w:tcW w:w="20" w:type="dxa"/>
            <w:shd w:val="clear" w:color="auto" w:fill="auto"/>
          </w:tcPr>
          <w:p w14:paraId="662905B7" w14:textId="77777777" w:rsidR="00EC3BC2" w:rsidRPr="009072F1" w:rsidRDefault="00EC3BC2">
            <w:pPr>
              <w:snapToGrid w:val="0"/>
              <w:rPr>
                <w:rFonts w:ascii="Arial" w:hAnsi="Arial" w:cs="Arial"/>
              </w:rPr>
            </w:pPr>
          </w:p>
        </w:tc>
      </w:tr>
    </w:tbl>
    <w:p w14:paraId="2EAB0374" w14:textId="77777777" w:rsidR="00EC3BC2" w:rsidRPr="009072F1" w:rsidRDefault="00EC3BC2">
      <w:pPr>
        <w:spacing w:after="0" w:line="240" w:lineRule="auto"/>
        <w:jc w:val="both"/>
        <w:rPr>
          <w:rFonts w:ascii="Arial" w:hAnsi="Arial" w:cs="Arial"/>
        </w:rPr>
      </w:pPr>
    </w:p>
    <w:p w14:paraId="71B0342E" w14:textId="77777777" w:rsidR="00EC3BC2" w:rsidRPr="009072F1" w:rsidRDefault="00EC3BC2">
      <w:pPr>
        <w:spacing w:after="0" w:line="240" w:lineRule="auto"/>
        <w:jc w:val="both"/>
        <w:rPr>
          <w:rFonts w:ascii="Arial" w:eastAsia="Wingdings" w:hAnsi="Arial" w:cs="Arial"/>
          <w:b/>
          <w:sz w:val="20"/>
          <w:szCs w:val="20"/>
          <w:lang w:val="es-ES_tradnl"/>
        </w:rPr>
      </w:pPr>
    </w:p>
    <w:p w14:paraId="0FCECE03" w14:textId="77777777" w:rsidR="00EC3BC2" w:rsidRPr="009072F1" w:rsidRDefault="00EC3BC2" w:rsidP="00963EDF">
      <w:pPr>
        <w:spacing w:after="0" w:line="240" w:lineRule="auto"/>
        <w:ind w:right="474"/>
        <w:jc w:val="both"/>
        <w:rPr>
          <w:rFonts w:ascii="Arial" w:eastAsia="Wingdings" w:hAnsi="Arial" w:cs="Arial"/>
          <w:sz w:val="16"/>
          <w:szCs w:val="16"/>
          <w:lang w:val="es-MX"/>
        </w:rPr>
      </w:pPr>
      <w:r w:rsidRPr="009072F1">
        <w:rPr>
          <w:rFonts w:ascii="Arial" w:eastAsia="Wingdings" w:hAnsi="Arial" w:cs="Arial"/>
          <w:sz w:val="16"/>
          <w:szCs w:val="16"/>
          <w:lang w:val="es-MX"/>
        </w:rPr>
        <w:t>CON RELACIÓN AL PROCEDIMIENTO POR LICITACIÓN PÚBLICA NO. ----------------------, QUE LA SECRETARIA DE OBRAS PUBLICAS Y ORDENAMIENTO TERRITORIAL, DEL GOBIERNO DEL ESTADO DE HIDALGO., LLEVA A CABO  PARA LA ADJUDICACIÓN DEL CONTRATO DE OBRA PUBLICA A PRECIOS UNITARIOS</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w:t>
      </w:r>
      <w:r w:rsidR="003534A0" w:rsidRPr="009072F1">
        <w:rPr>
          <w:rFonts w:ascii="Arial" w:eastAsia="Wingdings" w:hAnsi="Arial" w:cs="Arial"/>
          <w:sz w:val="16"/>
          <w:szCs w:val="16"/>
          <w:lang w:val="es-MX"/>
        </w:rPr>
        <w:t>-------------------- UBICADA EN:</w:t>
      </w:r>
      <w:r w:rsidRPr="009072F1">
        <w:rPr>
          <w:rFonts w:ascii="Arial" w:eastAsia="Wingdings" w:hAnsi="Arial" w:cs="Arial"/>
          <w:sz w:val="16"/>
          <w:szCs w:val="16"/>
          <w:lang w:val="es-MX"/>
        </w:rPr>
        <w:t xml:space="preserve"> -------------- MUNICIPIO</w:t>
      </w:r>
      <w:r w:rsidR="003534A0"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0BC201F7"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2CD20F0A" w14:textId="77777777" w:rsidR="00EC3BC2" w:rsidRPr="009072F1" w:rsidRDefault="00EC3BC2" w:rsidP="00963EDF">
      <w:pPr>
        <w:spacing w:after="0" w:line="240" w:lineRule="auto"/>
        <w:ind w:right="474"/>
        <w:jc w:val="both"/>
        <w:rPr>
          <w:rFonts w:ascii="Arial" w:eastAsia="Wingdings" w:hAnsi="Arial" w:cs="Arial"/>
          <w:sz w:val="16"/>
          <w:szCs w:val="16"/>
          <w:lang w:val="es-MX"/>
        </w:rPr>
      </w:pPr>
    </w:p>
    <w:p w14:paraId="1197AFDA" w14:textId="77777777" w:rsidR="00EC3BC2" w:rsidRPr="009072F1" w:rsidRDefault="00EC3BC2" w:rsidP="00963EDF">
      <w:pPr>
        <w:spacing w:after="0" w:line="240" w:lineRule="auto"/>
        <w:ind w:right="474"/>
        <w:jc w:val="both"/>
        <w:rPr>
          <w:rFonts w:ascii="Arial" w:eastAsia="Wingdings" w:hAnsi="Arial" w:cs="Arial"/>
          <w:sz w:val="16"/>
          <w:szCs w:val="16"/>
          <w:lang w:val="es-ES_tradnl"/>
        </w:rPr>
      </w:pPr>
      <w:r w:rsidRPr="009072F1">
        <w:rPr>
          <w:rFonts w:ascii="Arial" w:eastAsia="Wingdings" w:hAnsi="Arial" w:cs="Arial"/>
          <w:sz w:val="16"/>
          <w:szCs w:val="16"/>
          <w:lang w:val="es-MX"/>
        </w:rPr>
        <w:t>POR ESTE CONDUCTO (NOMBRE DEL REPRESENTANTE LEGAL ----------------), EN MI CARÁCTER DE REPRESENTANTE LEGAL DE (NOMBRE DEL LICITANTE --------------------) MANIFIESTO</w:t>
      </w:r>
      <w:r w:rsidRPr="009072F1">
        <w:rPr>
          <w:rFonts w:ascii="Arial" w:eastAsia="Wingdings" w:hAnsi="Arial" w:cs="Arial"/>
          <w:sz w:val="16"/>
          <w:szCs w:val="16"/>
          <w:lang w:val="es-ES_tradnl"/>
        </w:rPr>
        <w:t xml:space="preserve"> QUE POR SI MISMOS O A TRAVES DE INTERPOSITA PERSONA, NOS ABSTENDREMOS DE ADOPTAR CONDUCTAS PARA QUE LOS SERVIDORES PUBLICOS DE LA DEPENDENCIA CONVOCANTE, INDUZCAN O ALTEREN LAS EVALUACIONES DE LAS PROPUESTAS, EL RESULTADO DEL PROCEDIMIENTO DE CONTRATACION Y CUALQUIER OTRO ASPECTO QUE NOS OTORGUEN CONDICIONES MAS VENTAJOSAS, CON RELACION A LOS DEMAS PARTICIPANTES.</w:t>
      </w:r>
    </w:p>
    <w:p w14:paraId="03420109" w14:textId="77777777" w:rsidR="00EC3BC2" w:rsidRPr="009072F1" w:rsidRDefault="00EC3BC2">
      <w:pPr>
        <w:spacing w:after="0" w:line="240" w:lineRule="auto"/>
        <w:jc w:val="both"/>
        <w:rPr>
          <w:rFonts w:ascii="Arial" w:eastAsia="Wingdings" w:hAnsi="Arial" w:cs="Arial"/>
          <w:bCs/>
          <w:sz w:val="14"/>
          <w:szCs w:val="14"/>
          <w:lang w:val="es-ES_tradnl"/>
        </w:rPr>
      </w:pPr>
    </w:p>
    <w:p w14:paraId="162E6AA6" w14:textId="77777777" w:rsidR="00EC3BC2" w:rsidRPr="009072F1" w:rsidRDefault="00EC3BC2">
      <w:pPr>
        <w:spacing w:after="0" w:line="240" w:lineRule="auto"/>
        <w:jc w:val="both"/>
        <w:rPr>
          <w:rFonts w:ascii="Arial" w:eastAsia="Wingdings" w:hAnsi="Arial" w:cs="Arial"/>
          <w:bCs/>
          <w:sz w:val="14"/>
          <w:szCs w:val="14"/>
          <w:lang w:val="es-ES_tradnl"/>
        </w:rPr>
      </w:pPr>
    </w:p>
    <w:p w14:paraId="0DBE1483" w14:textId="77777777" w:rsidR="00EC3BC2" w:rsidRPr="009072F1" w:rsidRDefault="00EC3BC2">
      <w:pPr>
        <w:spacing w:after="0" w:line="240" w:lineRule="auto"/>
        <w:jc w:val="both"/>
        <w:rPr>
          <w:rFonts w:ascii="Arial" w:eastAsia="Wingdings" w:hAnsi="Arial" w:cs="Arial"/>
          <w:bCs/>
          <w:sz w:val="14"/>
          <w:szCs w:val="14"/>
          <w:lang w:val="es-ES_tradnl"/>
        </w:rPr>
      </w:pPr>
    </w:p>
    <w:p w14:paraId="5025A487" w14:textId="77777777" w:rsidR="00EC3BC2" w:rsidRPr="009072F1" w:rsidRDefault="00EC3BC2">
      <w:pPr>
        <w:spacing w:after="0" w:line="240" w:lineRule="auto"/>
        <w:jc w:val="both"/>
        <w:rPr>
          <w:rFonts w:ascii="Arial" w:eastAsia="Wingdings" w:hAnsi="Arial" w:cs="Arial"/>
          <w:bCs/>
          <w:sz w:val="14"/>
          <w:szCs w:val="14"/>
          <w:lang w:val="es-ES_tradnl"/>
        </w:rPr>
      </w:pPr>
    </w:p>
    <w:p w14:paraId="4F25BF0F" w14:textId="77777777" w:rsidR="00EC3BC2" w:rsidRPr="009072F1" w:rsidRDefault="00EC3BC2">
      <w:pPr>
        <w:spacing w:after="0" w:line="240" w:lineRule="auto"/>
        <w:jc w:val="both"/>
        <w:rPr>
          <w:rFonts w:ascii="Arial" w:eastAsia="Wingdings" w:hAnsi="Arial" w:cs="Arial"/>
          <w:bCs/>
          <w:sz w:val="14"/>
          <w:szCs w:val="14"/>
          <w:lang w:val="es-ES_tradnl"/>
        </w:rPr>
      </w:pPr>
    </w:p>
    <w:p w14:paraId="761F917D" w14:textId="77777777" w:rsidR="00EC3BC2" w:rsidRPr="009072F1" w:rsidRDefault="00EC3BC2">
      <w:pPr>
        <w:spacing w:after="0" w:line="240" w:lineRule="auto"/>
        <w:jc w:val="both"/>
        <w:rPr>
          <w:rFonts w:ascii="Arial" w:eastAsia="Wingdings" w:hAnsi="Arial" w:cs="Arial"/>
          <w:bCs/>
          <w:sz w:val="14"/>
          <w:szCs w:val="14"/>
          <w:lang w:val="es-ES_tradnl"/>
        </w:rPr>
      </w:pPr>
    </w:p>
    <w:p w14:paraId="341D6FF5" w14:textId="77777777" w:rsidR="00EC3BC2" w:rsidRPr="009072F1" w:rsidRDefault="00EC3BC2">
      <w:pPr>
        <w:spacing w:after="0" w:line="240" w:lineRule="auto"/>
        <w:jc w:val="both"/>
        <w:rPr>
          <w:rFonts w:ascii="Arial" w:eastAsia="Wingdings" w:hAnsi="Arial" w:cs="Arial"/>
          <w:bCs/>
          <w:sz w:val="14"/>
          <w:szCs w:val="14"/>
          <w:lang w:val="es-ES_tradnl"/>
        </w:rPr>
      </w:pPr>
    </w:p>
    <w:p w14:paraId="685CD41B" w14:textId="77777777" w:rsidR="00EC3BC2" w:rsidRPr="009072F1" w:rsidRDefault="00EC3BC2">
      <w:pPr>
        <w:spacing w:after="0" w:line="240" w:lineRule="auto"/>
        <w:jc w:val="both"/>
        <w:rPr>
          <w:rFonts w:ascii="Arial" w:eastAsia="Wingdings" w:hAnsi="Arial" w:cs="Arial"/>
          <w:bCs/>
          <w:sz w:val="14"/>
          <w:szCs w:val="14"/>
          <w:lang w:val="es-ES_tradnl"/>
        </w:rPr>
      </w:pPr>
    </w:p>
    <w:p w14:paraId="4C42024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1B5F0C6E" w14:textId="77777777" w:rsidR="00EC3BC2" w:rsidRPr="009072F1" w:rsidRDefault="00EC3BC2">
      <w:pPr>
        <w:spacing w:after="0" w:line="240" w:lineRule="auto"/>
        <w:jc w:val="both"/>
        <w:rPr>
          <w:rFonts w:ascii="Arial" w:eastAsia="Wingdings" w:hAnsi="Arial" w:cs="Arial"/>
          <w:sz w:val="16"/>
          <w:szCs w:val="16"/>
          <w:lang w:val="es-MX"/>
        </w:rPr>
      </w:pPr>
    </w:p>
    <w:p w14:paraId="286CA43D" w14:textId="77777777" w:rsidR="00EC3BC2" w:rsidRPr="009072F1" w:rsidRDefault="00EC3BC2">
      <w:pPr>
        <w:spacing w:after="0" w:line="240" w:lineRule="auto"/>
        <w:jc w:val="both"/>
        <w:rPr>
          <w:rFonts w:ascii="Arial" w:eastAsia="Wingdings" w:hAnsi="Arial" w:cs="Arial"/>
          <w:sz w:val="14"/>
          <w:szCs w:val="14"/>
          <w:lang w:val="es-MX"/>
        </w:rPr>
      </w:pPr>
    </w:p>
    <w:p w14:paraId="6AE58E8D" w14:textId="77777777" w:rsidR="00EC3BC2" w:rsidRPr="009072F1" w:rsidRDefault="00EC3BC2">
      <w:pPr>
        <w:spacing w:after="0" w:line="240" w:lineRule="auto"/>
        <w:jc w:val="both"/>
        <w:rPr>
          <w:rFonts w:ascii="Arial" w:eastAsia="Wingdings" w:hAnsi="Arial" w:cs="Arial"/>
          <w:sz w:val="14"/>
          <w:szCs w:val="14"/>
          <w:lang w:val="es-MX"/>
        </w:rPr>
      </w:pPr>
    </w:p>
    <w:p w14:paraId="039AA1A0" w14:textId="77777777" w:rsidR="00EC3BC2" w:rsidRPr="009072F1" w:rsidRDefault="00EC3BC2">
      <w:pPr>
        <w:spacing w:after="0" w:line="240" w:lineRule="auto"/>
        <w:jc w:val="both"/>
        <w:rPr>
          <w:rFonts w:ascii="Arial" w:eastAsia="Wingdings" w:hAnsi="Arial" w:cs="Arial"/>
          <w:sz w:val="14"/>
          <w:szCs w:val="14"/>
          <w:lang w:val="es-MX"/>
        </w:rPr>
      </w:pPr>
    </w:p>
    <w:p w14:paraId="5E3727E7" w14:textId="77777777" w:rsidR="00EC3BC2" w:rsidRPr="009072F1" w:rsidRDefault="00EC3BC2">
      <w:pPr>
        <w:spacing w:after="0" w:line="240" w:lineRule="auto"/>
        <w:jc w:val="both"/>
        <w:rPr>
          <w:rFonts w:ascii="Arial" w:eastAsia="Wingdings" w:hAnsi="Arial" w:cs="Arial"/>
          <w:sz w:val="14"/>
          <w:szCs w:val="14"/>
          <w:lang w:val="es-MX"/>
        </w:rPr>
      </w:pPr>
    </w:p>
    <w:p w14:paraId="0502AC47" w14:textId="77777777" w:rsidR="00EC3BC2" w:rsidRPr="009072F1" w:rsidRDefault="00EC3BC2">
      <w:pPr>
        <w:spacing w:after="0" w:line="240" w:lineRule="auto"/>
        <w:jc w:val="both"/>
        <w:rPr>
          <w:rFonts w:ascii="Arial" w:eastAsia="Wingdings" w:hAnsi="Arial" w:cs="Arial"/>
          <w:sz w:val="14"/>
          <w:szCs w:val="14"/>
          <w:lang w:val="es-MX"/>
        </w:rPr>
      </w:pPr>
    </w:p>
    <w:p w14:paraId="5297CDB9" w14:textId="77777777" w:rsidR="00EC3BC2" w:rsidRPr="009072F1" w:rsidRDefault="00EC3BC2">
      <w:pPr>
        <w:spacing w:after="0" w:line="240" w:lineRule="auto"/>
        <w:jc w:val="both"/>
        <w:rPr>
          <w:rFonts w:ascii="Arial" w:eastAsia="Wingdings" w:hAnsi="Arial" w:cs="Arial"/>
          <w:sz w:val="14"/>
          <w:szCs w:val="14"/>
          <w:lang w:val="es-MX"/>
        </w:rPr>
      </w:pPr>
    </w:p>
    <w:p w14:paraId="24BC194F" w14:textId="77777777" w:rsidR="00EC3BC2" w:rsidRPr="009072F1" w:rsidRDefault="00EC3BC2">
      <w:pPr>
        <w:spacing w:after="0" w:line="240" w:lineRule="auto"/>
        <w:jc w:val="both"/>
        <w:rPr>
          <w:rFonts w:ascii="Arial" w:eastAsia="Wingdings" w:hAnsi="Arial" w:cs="Arial"/>
          <w:sz w:val="14"/>
          <w:szCs w:val="14"/>
          <w:lang w:val="es-MX"/>
        </w:rPr>
      </w:pPr>
    </w:p>
    <w:p w14:paraId="5F23C324" w14:textId="77777777" w:rsidR="00EC3BC2" w:rsidRPr="009072F1" w:rsidRDefault="00EC3BC2">
      <w:pPr>
        <w:spacing w:after="0" w:line="240" w:lineRule="auto"/>
        <w:jc w:val="both"/>
        <w:rPr>
          <w:rFonts w:ascii="Arial" w:eastAsia="Wingdings" w:hAnsi="Arial" w:cs="Arial"/>
          <w:sz w:val="14"/>
          <w:szCs w:val="14"/>
          <w:lang w:val="es-MX"/>
        </w:rPr>
      </w:pPr>
    </w:p>
    <w:p w14:paraId="7A0214F1" w14:textId="77777777" w:rsidR="00EC3BC2" w:rsidRPr="009072F1" w:rsidRDefault="00EC3BC2">
      <w:pPr>
        <w:spacing w:after="0" w:line="240" w:lineRule="auto"/>
        <w:jc w:val="both"/>
        <w:rPr>
          <w:rFonts w:ascii="Arial" w:eastAsia="Wingdings" w:hAnsi="Arial" w:cs="Arial"/>
          <w:sz w:val="14"/>
          <w:szCs w:val="14"/>
          <w:lang w:val="es-MX"/>
        </w:rPr>
      </w:pPr>
    </w:p>
    <w:p w14:paraId="3CEA4BBA" w14:textId="77777777" w:rsidR="00EC3BC2" w:rsidRPr="009072F1" w:rsidRDefault="00EC3BC2">
      <w:pPr>
        <w:spacing w:after="0" w:line="240" w:lineRule="auto"/>
        <w:jc w:val="both"/>
        <w:rPr>
          <w:rFonts w:ascii="Arial" w:eastAsia="Wingdings" w:hAnsi="Arial" w:cs="Arial"/>
          <w:sz w:val="14"/>
          <w:szCs w:val="14"/>
          <w:lang w:val="es-MX"/>
        </w:rPr>
      </w:pPr>
    </w:p>
    <w:p w14:paraId="0367E0E3" w14:textId="77777777" w:rsidR="00EC3BC2" w:rsidRPr="009072F1" w:rsidRDefault="00EC3BC2">
      <w:pPr>
        <w:spacing w:after="0" w:line="240" w:lineRule="auto"/>
        <w:jc w:val="both"/>
        <w:rPr>
          <w:rFonts w:ascii="Arial" w:eastAsia="Wingdings" w:hAnsi="Arial" w:cs="Arial"/>
          <w:sz w:val="14"/>
          <w:szCs w:val="14"/>
          <w:lang w:val="es-MX"/>
        </w:rPr>
      </w:pPr>
    </w:p>
    <w:p w14:paraId="432B0E6D"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65D53AA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4037BDFC"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580318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11F9F998"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3DE8EA0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B65DB2B"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D95B9F0"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740B2AAA" w14:textId="65FCAD09" w:rsidR="00EC3BC2" w:rsidRPr="009072F1" w:rsidRDefault="00A51D83">
      <w:pPr>
        <w:tabs>
          <w:tab w:val="left" w:pos="1985"/>
        </w:tabs>
        <w:spacing w:after="0" w:line="240" w:lineRule="auto"/>
        <w:jc w:val="center"/>
        <w:rPr>
          <w:rFonts w:ascii="Arial" w:eastAsia="Wingdings" w:hAnsi="Arial" w:cs="Arial"/>
          <w:bCs/>
          <w:sz w:val="16"/>
          <w:szCs w:val="16"/>
          <w:lang w:val="es-MX"/>
        </w:rPr>
      </w:pPr>
      <w:r w:rsidRPr="009072F1">
        <w:rPr>
          <w:rFonts w:ascii="Arial" w:hAnsi="Arial" w:cs="Arial"/>
          <w:noProof/>
          <w:lang w:val="es-MX" w:eastAsia="es-MX"/>
        </w:rPr>
        <mc:AlternateContent>
          <mc:Choice Requires="wps">
            <w:drawing>
              <wp:anchor distT="0" distB="0" distL="114300" distR="114300" simplePos="0" relativeHeight="251671552" behindDoc="0" locked="0" layoutInCell="1" allowOverlap="1" wp14:anchorId="2ECBD07C" wp14:editId="4DBCFB2C">
                <wp:simplePos x="0" y="0"/>
                <wp:positionH relativeFrom="column">
                  <wp:posOffset>2375535</wp:posOffset>
                </wp:positionH>
                <wp:positionV relativeFrom="paragraph">
                  <wp:posOffset>104140</wp:posOffset>
                </wp:positionV>
                <wp:extent cx="1600200" cy="0"/>
                <wp:effectExtent l="9525" t="11430" r="9525" b="7620"/>
                <wp:wrapNone/>
                <wp:docPr id="15" name="Conector recto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584365F6" id="Conector recto 17"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05pt,8.2pt" to="313.05pt,8.2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Aj8tugEAAGMDAAAOAAAAZHJzL2Uyb0RvYy54bWysU8GO2yAQvVfqPyDujZ2tFG1RnD1ku71s 20i7/YAJYBsVGMSwsfP3BTZOV+2tqg+IYYbHe2/G27vZWXbSkQz6jq9XLWfaS1TGDx3/8fzw4ZYz SuAVWPS642dN/G73/t12CkLf4IhW6cgyiCcxhY6PKQXRNCRH7YBWGLTPyR6jg5TDODQqwpTRnW1u 2nbTTBhViCg1UT69f03yXcXvey3T974nnZjteOaW6hrreixrs9uCGCKE0cgLDfgHFg6Mz49eoe4h AXuJ5i8oZ2REwj6tJLoG+95IXTVkNev2DzVPIwRdtWRzKFxtov8HK7+d9v4QC3U5+6fwiPInMY/7 EfygK4Hnc8iNWxermimQuF4pAYVDZMfpK6pcAy8JqwtzH12BzPrYXM0+X83Wc2IyH643bZs7yJlc cg2I5WKIlL5odKxsOm6NLz6AgNMjpUIExFJSjj0+GGtrL61nU8c/fdy09QKhNaokSxnF4bi3kZ2g TEP9qqqceVvmTMozaY3r+O21CMSoQX32qr6SwNjXfWZifQHXddou9BZryhySOKI6H+LiX+5kFXCZ ujIqb+Pq8u9/Y/cLAAD//wMAUEsDBBQABgAIAAAAIQAsk6M23gAAAAkBAAAPAAAAZHJzL2Rvd25y ZXYueG1sTI9LT8MwEITvSPwHa5G4IOqkVKYNcSoeggMHJPq4O/GSRMTrEDtt4NeziAMcd+bT7Ey+ nlwnDjiE1pOGdJaAQKq8banWsNs+Xi5BhGjIms4TavjEAOvi9CQ3mfVHesXDJtaCQyhkRkMTY59J GaoGnQkz3yOx9+YHZyKfQy3tYI4c7jo5TxIlnWmJPzSmx/sGq/fN6DR8qH5ffsnx7mL1vE2Xu9HR y8OT1udn0+0NiIhT/IPhpz5Xh4I7lX4kG0Sn4ep6kTLKhlqAYEDNFQvlryCLXP5fUHwDAAD//wMA UEsBAi0AFAAGAAgAAAAhALaDOJL+AAAA4QEAABMAAAAAAAAAAAAAAAAAAAAAAFtDb250ZW50X1R5 cGVzXS54bWxQSwECLQAUAAYACAAAACEAOP0h/9YAAACUAQAACwAAAAAAAAAAAAAAAAAvAQAAX3Jl bHMvLnJlbHNQSwECLQAUAAYACAAAACEAuAI/LboBAABjAwAADgAAAAAAAAAAAAAAAAAuAgAAZHJz L2Uyb0RvYy54bWxQSwECLQAUAAYACAAAACEALJOjNt4AAAAJAQAADwAAAAAAAAAAAAAAAAAUBAAA ZHJzL2Rvd25yZXYueG1sUEsFBgAAAAAEAAQA8wAAAB8FAAAAAA== " strokeweight=".26mm">
                <v:stroke joinstyle="miter"/>
              </v:line>
            </w:pict>
          </mc:Fallback>
        </mc:AlternateContent>
      </w:r>
    </w:p>
    <w:p w14:paraId="6B70ACF9"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CA8B7F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REPRESENTANTE LEGAL DEL LICITANTE</w:t>
      </w:r>
    </w:p>
    <w:p w14:paraId="4FA6E4D6" w14:textId="77777777" w:rsidR="00EC3BC2" w:rsidRPr="009072F1" w:rsidRDefault="00EC3BC2">
      <w:pPr>
        <w:spacing w:after="0" w:line="240" w:lineRule="auto"/>
        <w:jc w:val="both"/>
        <w:rPr>
          <w:rFonts w:ascii="Arial" w:eastAsia="Wingdings" w:hAnsi="Arial" w:cs="Arial"/>
          <w:sz w:val="16"/>
          <w:szCs w:val="18"/>
        </w:rPr>
      </w:pPr>
    </w:p>
    <w:p w14:paraId="50A5B89D" w14:textId="77777777" w:rsidR="00EC3BC2" w:rsidRPr="009072F1" w:rsidRDefault="00EC3BC2">
      <w:pPr>
        <w:spacing w:after="0" w:line="360" w:lineRule="auto"/>
        <w:jc w:val="center"/>
        <w:rPr>
          <w:rFonts w:ascii="Arial" w:eastAsia="Wingdings" w:hAnsi="Arial" w:cs="Arial"/>
          <w:b/>
          <w:sz w:val="16"/>
          <w:szCs w:val="24"/>
          <w:lang w:val="es-MX"/>
        </w:rPr>
      </w:pPr>
    </w:p>
    <w:p w14:paraId="00A834D5" w14:textId="77777777" w:rsidR="00EC3BC2" w:rsidRPr="009072F1" w:rsidRDefault="00EC3BC2">
      <w:pPr>
        <w:spacing w:after="0" w:line="360" w:lineRule="auto"/>
        <w:jc w:val="center"/>
        <w:rPr>
          <w:rFonts w:ascii="Arial" w:eastAsia="Wingdings" w:hAnsi="Arial" w:cs="Arial"/>
          <w:b/>
          <w:sz w:val="16"/>
          <w:szCs w:val="24"/>
          <w:lang w:val="es-MX"/>
        </w:rPr>
      </w:pPr>
    </w:p>
    <w:p w14:paraId="4FFF8208" w14:textId="77777777" w:rsidR="00EC3BC2" w:rsidRPr="009072F1" w:rsidRDefault="00EC3BC2">
      <w:pPr>
        <w:spacing w:after="0" w:line="360" w:lineRule="auto"/>
        <w:jc w:val="center"/>
        <w:rPr>
          <w:rFonts w:ascii="Arial" w:eastAsia="Wingdings" w:hAnsi="Arial" w:cs="Arial"/>
          <w:b/>
          <w:sz w:val="16"/>
          <w:szCs w:val="24"/>
          <w:lang w:val="es-MX"/>
        </w:rPr>
      </w:pPr>
    </w:p>
    <w:p w14:paraId="182C3EA8" w14:textId="77777777" w:rsidR="00EC3BC2" w:rsidRPr="009072F1" w:rsidRDefault="00EC3BC2">
      <w:pPr>
        <w:spacing w:after="0" w:line="360" w:lineRule="auto"/>
        <w:jc w:val="center"/>
        <w:rPr>
          <w:rFonts w:ascii="Arial" w:eastAsia="Wingdings" w:hAnsi="Arial" w:cs="Arial"/>
          <w:b/>
          <w:sz w:val="16"/>
          <w:szCs w:val="24"/>
          <w:lang w:val="es-MX"/>
        </w:rPr>
      </w:pPr>
    </w:p>
    <w:p w14:paraId="746C787D" w14:textId="77777777" w:rsidR="00EC3BC2" w:rsidRPr="009072F1" w:rsidRDefault="00EC3BC2">
      <w:pPr>
        <w:spacing w:after="0" w:line="360" w:lineRule="auto"/>
        <w:jc w:val="center"/>
        <w:rPr>
          <w:rFonts w:ascii="Arial" w:eastAsia="Wingdings" w:hAnsi="Arial" w:cs="Arial"/>
          <w:b/>
          <w:sz w:val="16"/>
          <w:szCs w:val="24"/>
          <w:lang w:val="es-MX"/>
        </w:rPr>
      </w:pPr>
    </w:p>
    <w:p w14:paraId="00573BDD" w14:textId="77777777" w:rsidR="003534A0" w:rsidRPr="009072F1" w:rsidRDefault="003534A0">
      <w:pPr>
        <w:spacing w:after="0" w:line="360" w:lineRule="auto"/>
        <w:jc w:val="center"/>
        <w:rPr>
          <w:rFonts w:ascii="Arial" w:eastAsia="Wingdings" w:hAnsi="Arial" w:cs="Arial"/>
          <w:b/>
          <w:sz w:val="16"/>
          <w:szCs w:val="24"/>
          <w:lang w:val="es-MX"/>
        </w:rPr>
      </w:pPr>
    </w:p>
    <w:p w14:paraId="2DA048DB" w14:textId="77777777" w:rsidR="002B31A9" w:rsidRDefault="002B31A9">
      <w:pPr>
        <w:spacing w:after="0" w:line="360" w:lineRule="auto"/>
        <w:jc w:val="center"/>
        <w:rPr>
          <w:rFonts w:ascii="Arial" w:eastAsia="Wingdings" w:hAnsi="Arial" w:cs="Arial"/>
          <w:sz w:val="12"/>
          <w:szCs w:val="14"/>
          <w:lang w:val="es-MX"/>
        </w:rPr>
      </w:pPr>
    </w:p>
    <w:p w14:paraId="7917BC8B" w14:textId="77777777" w:rsidR="00EC3BC2" w:rsidRPr="009072F1" w:rsidRDefault="00EC3BC2">
      <w:pPr>
        <w:spacing w:after="0" w:line="36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66A59CA" w14:textId="77777777" w:rsidTr="00963ED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EA9178F"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7F9948D"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CC4C9A1"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477E84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15B305"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T-12</w:t>
            </w:r>
          </w:p>
          <w:p w14:paraId="2681A381" w14:textId="77777777" w:rsidR="00EC3BC2" w:rsidRPr="009072F1" w:rsidRDefault="00EC3BC2">
            <w:pPr>
              <w:overflowPunct w:val="0"/>
              <w:autoSpaceDE w:val="0"/>
              <w:spacing w:after="101" w:line="360" w:lineRule="auto"/>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379DE43" w14:textId="77777777" w:rsidTr="00963ED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90370A0" w14:textId="77777777" w:rsidR="00EC3BC2" w:rsidRPr="009072F1" w:rsidRDefault="00EC3BC2">
            <w:pPr>
              <w:overflowPunct w:val="0"/>
              <w:autoSpaceDE w:val="0"/>
              <w:snapToGrid w:val="0"/>
              <w:spacing w:after="101" w:line="24" w:lineRule="atLeast"/>
              <w:ind w:right="51"/>
              <w:jc w:val="both"/>
              <w:textAlignment w:val="baseline"/>
              <w:rPr>
                <w:rFonts w:ascii="Arial" w:eastAsia="Wingdings" w:hAnsi="Arial" w:cs="Arial"/>
                <w:b/>
                <w:sz w:val="12"/>
                <w:szCs w:val="10"/>
              </w:rPr>
            </w:pPr>
          </w:p>
          <w:p w14:paraId="24048697" w14:textId="77777777" w:rsidR="00EC3BC2" w:rsidRPr="009072F1" w:rsidRDefault="00EC3BC2">
            <w:pPr>
              <w:overflowPunct w:val="0"/>
              <w:autoSpaceDE w:val="0"/>
              <w:spacing w:after="101" w:line="24" w:lineRule="atLeast"/>
              <w:ind w:left="135" w:right="51" w:hanging="25"/>
              <w:jc w:val="both"/>
              <w:textAlignment w:val="baseline"/>
              <w:rPr>
                <w:rFonts w:ascii="Arial" w:eastAsia="Wingdings" w:hAnsi="Arial" w:cs="Arial"/>
                <w:b/>
                <w:sz w:val="20"/>
                <w:szCs w:val="20"/>
                <w:lang w:val="es-ES_tradnl"/>
              </w:rPr>
            </w:pPr>
            <w:r w:rsidRPr="009072F1">
              <w:rPr>
                <w:rFonts w:ascii="Arial" w:eastAsia="Wingdings" w:hAnsi="Arial" w:cs="Arial"/>
                <w:b/>
                <w:sz w:val="20"/>
                <w:szCs w:val="20"/>
                <w:lang w:val="es-ES_tradnl"/>
              </w:rPr>
              <w:t>T-12.- DOCUMENTOS PROPORCIONADOS.</w:t>
            </w:r>
          </w:p>
          <w:p w14:paraId="5CAC07E0" w14:textId="77777777" w:rsidR="00EC3BC2" w:rsidRPr="009072F1" w:rsidRDefault="00EC3BC2">
            <w:pPr>
              <w:overflowPunct w:val="0"/>
              <w:autoSpaceDE w:val="0"/>
              <w:spacing w:after="101" w:line="216" w:lineRule="atLeast"/>
              <w:jc w:val="both"/>
              <w:textAlignment w:val="baseline"/>
              <w:rPr>
                <w:rFonts w:ascii="Arial" w:eastAsia="Wingdings" w:hAnsi="Arial" w:cs="Arial"/>
                <w:bCs/>
                <w:szCs w:val="24"/>
                <w:lang w:val="es-MX"/>
              </w:rPr>
            </w:pPr>
          </w:p>
          <w:p w14:paraId="4EB6FEFB"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D60BE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3C53D42" w14:textId="77777777" w:rsidTr="00963EDF">
        <w:tblPrEx>
          <w:tblCellMar>
            <w:left w:w="0" w:type="dxa"/>
            <w:right w:w="0" w:type="dxa"/>
          </w:tblCellMar>
        </w:tblPrEx>
        <w:trPr>
          <w:trHeight w:val="431"/>
        </w:trPr>
        <w:tc>
          <w:tcPr>
            <w:tcW w:w="4428" w:type="dxa"/>
            <w:tcBorders>
              <w:top w:val="single" w:sz="4" w:space="0" w:color="000000"/>
              <w:left w:val="single" w:sz="4" w:space="0" w:color="000000"/>
              <w:bottom w:val="single" w:sz="4" w:space="0" w:color="000000"/>
            </w:tcBorders>
            <w:shd w:val="clear" w:color="auto" w:fill="auto"/>
          </w:tcPr>
          <w:p w14:paraId="5550AA66"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----------------------------------------------------------------------------------DIRECCIÓN: --------------------------------------------------------------------------------------</w:t>
            </w:r>
          </w:p>
        </w:tc>
        <w:tc>
          <w:tcPr>
            <w:tcW w:w="5084" w:type="dxa"/>
            <w:gridSpan w:val="3"/>
            <w:tcBorders>
              <w:top w:val="single" w:sz="4" w:space="0" w:color="000000"/>
              <w:left w:val="single" w:sz="4" w:space="0" w:color="000000"/>
              <w:bottom w:val="single" w:sz="4" w:space="0" w:color="000000"/>
            </w:tcBorders>
            <w:shd w:val="clear" w:color="auto" w:fill="auto"/>
          </w:tcPr>
          <w:p w14:paraId="12A5E0C7"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ACDDFB" w14:textId="77777777" w:rsidR="00EC3BC2" w:rsidRPr="009072F1" w:rsidRDefault="00EC3BC2" w:rsidP="00963ED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CC95B1"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9760E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36E16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6FCE6A" w14:textId="77777777" w:rsidR="00EC3BC2" w:rsidRPr="009072F1" w:rsidRDefault="00EC3BC2">
            <w:pPr>
              <w:snapToGrid w:val="0"/>
              <w:rPr>
                <w:rFonts w:ascii="Arial" w:hAnsi="Arial" w:cs="Arial"/>
              </w:rPr>
            </w:pPr>
          </w:p>
        </w:tc>
        <w:tc>
          <w:tcPr>
            <w:tcW w:w="60" w:type="dxa"/>
            <w:shd w:val="clear" w:color="auto" w:fill="auto"/>
          </w:tcPr>
          <w:p w14:paraId="594E7FD7" w14:textId="77777777" w:rsidR="00EC3BC2" w:rsidRPr="009072F1" w:rsidRDefault="00EC3BC2">
            <w:pPr>
              <w:snapToGrid w:val="0"/>
              <w:rPr>
                <w:rFonts w:ascii="Arial" w:hAnsi="Arial" w:cs="Arial"/>
              </w:rPr>
            </w:pPr>
          </w:p>
        </w:tc>
        <w:tc>
          <w:tcPr>
            <w:tcW w:w="60" w:type="dxa"/>
            <w:shd w:val="clear" w:color="auto" w:fill="auto"/>
          </w:tcPr>
          <w:p w14:paraId="338B31F3" w14:textId="77777777" w:rsidR="00EC3BC2" w:rsidRPr="009072F1" w:rsidRDefault="00EC3BC2">
            <w:pPr>
              <w:snapToGrid w:val="0"/>
              <w:rPr>
                <w:rFonts w:ascii="Arial" w:hAnsi="Arial" w:cs="Arial"/>
              </w:rPr>
            </w:pPr>
          </w:p>
        </w:tc>
        <w:tc>
          <w:tcPr>
            <w:tcW w:w="20" w:type="dxa"/>
            <w:shd w:val="clear" w:color="auto" w:fill="auto"/>
          </w:tcPr>
          <w:p w14:paraId="7E07FEC1" w14:textId="77777777" w:rsidR="00EC3BC2" w:rsidRPr="009072F1" w:rsidRDefault="00EC3BC2">
            <w:pPr>
              <w:snapToGrid w:val="0"/>
              <w:rPr>
                <w:rFonts w:ascii="Arial" w:hAnsi="Arial" w:cs="Arial"/>
              </w:rPr>
            </w:pPr>
          </w:p>
        </w:tc>
      </w:tr>
    </w:tbl>
    <w:p w14:paraId="10CBCC4B" w14:textId="77777777" w:rsidR="00EC3BC2" w:rsidRPr="009072F1" w:rsidRDefault="00EC3BC2">
      <w:pPr>
        <w:spacing w:after="0" w:line="240" w:lineRule="auto"/>
        <w:rPr>
          <w:rFonts w:ascii="Arial" w:hAnsi="Arial" w:cs="Arial"/>
        </w:rPr>
      </w:pPr>
    </w:p>
    <w:p w14:paraId="75691F60" w14:textId="77777777" w:rsidR="00EC3BC2" w:rsidRPr="009072F1" w:rsidRDefault="00EC3BC2">
      <w:pPr>
        <w:spacing w:after="0" w:line="240" w:lineRule="auto"/>
        <w:rPr>
          <w:rFonts w:ascii="Arial" w:eastAsia="Wingdings" w:hAnsi="Arial" w:cs="Arial"/>
          <w:b/>
          <w:sz w:val="16"/>
          <w:szCs w:val="16"/>
          <w:lang w:val="es-MX"/>
        </w:rPr>
      </w:pPr>
    </w:p>
    <w:p w14:paraId="5CE5A6AD" w14:textId="77777777" w:rsidR="00EC3BC2" w:rsidRPr="009072F1" w:rsidRDefault="00EC3BC2">
      <w:pPr>
        <w:spacing w:after="0" w:line="240" w:lineRule="auto"/>
        <w:jc w:val="both"/>
        <w:rPr>
          <w:rFonts w:ascii="Arial" w:eastAsia="Wingdings" w:hAnsi="Arial" w:cs="Arial"/>
          <w:sz w:val="16"/>
          <w:szCs w:val="16"/>
          <w:lang w:val="es-MX"/>
        </w:rPr>
      </w:pPr>
    </w:p>
    <w:p w14:paraId="71381DFA" w14:textId="77777777" w:rsidR="00EC3BC2" w:rsidRPr="009072F1" w:rsidRDefault="00EC3BC2" w:rsidP="00963EDF">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PUBLICAS Y ORDENAMIENTO TERRITORIAL, DEPENDENCIA DE LA ADMINISTRACIÓN PUBLICA DEL GOBIERNO DEL ESTADO DE HIDALGO LLEVA A </w:t>
      </w:r>
      <w:r w:rsidR="00196C2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 ------------------------ UBICADA </w:t>
      </w:r>
      <w:r w:rsidR="00196C2C" w:rsidRPr="009072F1">
        <w:rPr>
          <w:rFonts w:ascii="Arial" w:eastAsia="Wingdings" w:hAnsi="Arial" w:cs="Arial"/>
          <w:sz w:val="16"/>
          <w:szCs w:val="16"/>
          <w:lang w:val="es-MX"/>
        </w:rPr>
        <w:t>EN; --------------</w:t>
      </w:r>
      <w:r w:rsidRPr="009072F1">
        <w:rPr>
          <w:rFonts w:ascii="Arial" w:eastAsia="Wingdings" w:hAnsi="Arial" w:cs="Arial"/>
          <w:sz w:val="16"/>
          <w:szCs w:val="16"/>
          <w:lang w:val="es-MX"/>
        </w:rPr>
        <w:t xml:space="preserve"> MUNICIPIO; --------------- ESTADO DE HIDALGO.</w:t>
      </w:r>
    </w:p>
    <w:p w14:paraId="10E2E593" w14:textId="77777777" w:rsidR="00EC3BC2" w:rsidRPr="009072F1" w:rsidRDefault="00EC3BC2" w:rsidP="00963EDF">
      <w:pPr>
        <w:spacing w:after="0" w:line="24" w:lineRule="atLeast"/>
        <w:ind w:right="474"/>
        <w:jc w:val="both"/>
        <w:rPr>
          <w:rFonts w:ascii="Arial" w:eastAsia="Wingdings" w:hAnsi="Arial" w:cs="Arial"/>
          <w:sz w:val="16"/>
          <w:szCs w:val="16"/>
          <w:lang w:val="es-MX"/>
        </w:rPr>
      </w:pPr>
    </w:p>
    <w:p w14:paraId="6B8E05A7" w14:textId="77777777" w:rsidR="00EC3BC2" w:rsidRPr="009072F1" w:rsidRDefault="00EC3BC2" w:rsidP="00963EDF">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POR ESTE CONDUCTO (NOMBRE DEL REPRESENTANTE LEGAL ----------------), EN MI CARÁCTER DE REPRESENTANTE LEGAL DE (NOMBRE DEL LICITANTE --------------------) MANIFIESTO QUE EN RELACION A LOS DOCUMENTOS PROPORCIONADOS POR LA CONVOCANTE</w:t>
      </w:r>
      <w:r w:rsidRPr="009072F1">
        <w:rPr>
          <w:rFonts w:ascii="Arial" w:eastAsia="Wingdings" w:hAnsi="Arial" w:cs="Arial"/>
          <w:bCs/>
          <w:sz w:val="16"/>
          <w:szCs w:val="16"/>
        </w:rPr>
        <w:t xml:space="preserve">, </w:t>
      </w:r>
      <w:r w:rsidRPr="009072F1">
        <w:rPr>
          <w:rFonts w:ascii="Arial" w:eastAsia="Wingdings" w:hAnsi="Arial" w:cs="Arial"/>
          <w:sz w:val="16"/>
          <w:szCs w:val="16"/>
          <w:lang w:val="es-MX"/>
        </w:rPr>
        <w:t xml:space="preserve">CONOCEMOS SU CONTENIDO Y ESTAMOS DE ACUERDO CON LAS CONDICIONES </w:t>
      </w:r>
      <w:r w:rsidRPr="009072F1">
        <w:rPr>
          <w:rFonts w:ascii="Arial" w:eastAsia="Wingdings" w:hAnsi="Arial" w:cs="Arial"/>
          <w:bCs/>
          <w:sz w:val="16"/>
          <w:szCs w:val="16"/>
        </w:rPr>
        <w:t>Y LOS ANEXAMOS FIRMADOS EN COPIA SIMPLE, COMO SE TRELACIONA:</w:t>
      </w:r>
    </w:p>
    <w:p w14:paraId="427BBBEC" w14:textId="77777777" w:rsidR="00EC3BC2" w:rsidRPr="009072F1" w:rsidRDefault="00EC3BC2" w:rsidP="00963EDF">
      <w:pPr>
        <w:spacing w:after="0" w:line="240" w:lineRule="auto"/>
        <w:ind w:right="474"/>
        <w:jc w:val="both"/>
        <w:rPr>
          <w:rFonts w:ascii="Arial" w:eastAsia="Wingdings" w:hAnsi="Arial" w:cs="Arial"/>
          <w:bCs/>
          <w:sz w:val="16"/>
          <w:szCs w:val="16"/>
        </w:rPr>
      </w:pPr>
    </w:p>
    <w:p w14:paraId="1FE52813"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353F247D" w14:textId="77777777" w:rsidR="00EC3BC2" w:rsidRPr="009072F1" w:rsidRDefault="00911DCA"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B).- BASES DE </w:t>
      </w:r>
      <w:r w:rsidR="00EC3BC2" w:rsidRPr="009072F1">
        <w:rPr>
          <w:rFonts w:ascii="Arial" w:eastAsia="Wingdings" w:hAnsi="Arial" w:cs="Arial"/>
          <w:bCs/>
          <w:sz w:val="16"/>
          <w:szCs w:val="16"/>
        </w:rPr>
        <w:t>LICITACIÓN.</w:t>
      </w:r>
    </w:p>
    <w:p w14:paraId="5267A31B"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 CATÁLOGO DE CONCEPTOS MUDO.</w:t>
      </w:r>
    </w:p>
    <w:p w14:paraId="6CE91886" w14:textId="77777777" w:rsidR="00EC3BC2" w:rsidRPr="009072F1" w:rsidRDefault="00EC3BC2" w:rsidP="00963EDF">
      <w:pPr>
        <w:suppressLineNumbers/>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D).- MODELO DE CONTRATO.</w:t>
      </w:r>
    </w:p>
    <w:p w14:paraId="455EC517" w14:textId="77777777" w:rsidR="00EC3BC2" w:rsidRPr="009072F1" w:rsidRDefault="00EC3BC2" w:rsidP="00963EDF">
      <w:pPr>
        <w:suppressLineNumbers/>
        <w:snapToGrid w:val="0"/>
        <w:spacing w:after="0" w:line="240" w:lineRule="auto"/>
        <w:ind w:right="474"/>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E).- PROYECTO (PLANOS) (SI ES EL CASO PARA ESTA LICITACIÓN), PARA EFECTO DE CONOCIMIENTO, DEBERÁ ANEXAR EL CD. PROPORCIONADO, ASÍ COMO LA IMPRESIÓN (EN EL TAMAÑO QUE ELIJA EL LICITANTE) DE SU CONTENIDO Y CON LA FIRMA DEL REPRESENTANTE LEGAL.</w:t>
      </w:r>
    </w:p>
    <w:p w14:paraId="5FBBD94C" w14:textId="77777777" w:rsidR="00665562" w:rsidRPr="009072F1" w:rsidRDefault="00665562">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448C1F9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EA3A0D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65D530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547435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9EEDD3C"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BAA1A0A"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77B5EA4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8E91DA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22264C2"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C8033F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1D55EA7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40F9984"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58113B9"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3DE97F2"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2D77DC6F" w14:textId="77777777" w:rsidR="00963EDF" w:rsidRPr="009072F1" w:rsidRDefault="00963EDF">
      <w:pPr>
        <w:tabs>
          <w:tab w:val="left" w:pos="1985"/>
        </w:tabs>
        <w:spacing w:after="0" w:line="240" w:lineRule="auto"/>
        <w:jc w:val="center"/>
        <w:rPr>
          <w:rFonts w:ascii="Arial" w:eastAsia="Wingdings" w:hAnsi="Arial" w:cs="Arial"/>
          <w:b/>
          <w:sz w:val="16"/>
          <w:szCs w:val="16"/>
          <w:lang w:val="es-MX"/>
        </w:rPr>
      </w:pPr>
    </w:p>
    <w:p w14:paraId="6A5046A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4B3FEB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84072BA"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B7E09C9"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D4A310C"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24868B5"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0EE5CF4F"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214EBE3A" w14:textId="77777777" w:rsidR="00963EDF" w:rsidRPr="009072F1" w:rsidRDefault="00963EDF">
      <w:pPr>
        <w:tabs>
          <w:tab w:val="left" w:pos="1985"/>
        </w:tabs>
        <w:spacing w:after="0" w:line="240" w:lineRule="auto"/>
        <w:jc w:val="center"/>
        <w:rPr>
          <w:rFonts w:ascii="Arial" w:eastAsia="Wingdings" w:hAnsi="Arial" w:cs="Arial"/>
          <w:bCs/>
          <w:sz w:val="16"/>
          <w:szCs w:val="16"/>
          <w:lang w:val="es-MX"/>
        </w:rPr>
      </w:pPr>
    </w:p>
    <w:p w14:paraId="64E47735"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2BBE18AD" w14:textId="4CB68D58"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58240" behindDoc="0" locked="0" layoutInCell="1" allowOverlap="1" wp14:anchorId="5C09E389" wp14:editId="0C4EF917">
                <wp:simplePos x="0" y="0"/>
                <wp:positionH relativeFrom="column">
                  <wp:posOffset>2442210</wp:posOffset>
                </wp:positionH>
                <wp:positionV relativeFrom="paragraph">
                  <wp:posOffset>88900</wp:posOffset>
                </wp:positionV>
                <wp:extent cx="1485900" cy="0"/>
                <wp:effectExtent l="9525" t="5080" r="9525" b="13970"/>
                <wp:wrapNone/>
                <wp:docPr id="14" name="Conector recto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A9A59DA" id="Conector recto 14"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3pt,7pt" to="309.3pt,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GrucbLeAAAACQEAAA8AAABkcnMvZG93 bnJldi54bWxMj0tPwzAQhO9I/Q/WVuKCqBOoojSNU/EQHDgg9cHdiZckIl6H2GkDv55FHOhxZz7N zuSbyXbiiINvHSmIFxEIpMqZlmoFh/3TdQrCB01Gd45QwRd62BSzi1xnxp1oi8ddqAWHkM+0giaE PpPSVw1a7ReuR2Lv3Q1WBz6HWppBnzjcdvImihJpdUv8odE9PjRYfexGq+Az6d/KbzneX61e9nF6 GC29Pj4rdTmf7tYgAk7hH4bf+lwdCu5UupGMF52C23SZMMrGkjcxkMQpC+WfIItcni8ofgAAAP// AwBQSwECLQAUAAYACAAAACEAtoM4kv4AAADhAQAAEwAAAAAAAAAAAAAAAAAAAAAAW0NvbnRlbnRf VHlwZXNdLnhtbFBLAQItABQABgAIAAAAIQA4/SH/1gAAAJQBAAALAAAAAAAAAAAAAAAAAC8BAABf cmVscy8ucmVsc1BLAQItABQABgAIAAAAIQAmr2y6vAEAAGMDAAAOAAAAAAAAAAAAAAAAAC4CAABk cnMvZTJvRG9jLnhtbFBLAQItABQABgAIAAAAIQBq7nGy3gAAAAkBAAAPAAAAAAAAAAAAAAAAABYE AABkcnMvZG93bnJldi54bWxQSwUGAAAAAAQABADzAAAAIQUAAAAA " strokeweight=".26mm">
                <v:stroke joinstyle="miter"/>
              </v:line>
            </w:pict>
          </mc:Fallback>
        </mc:AlternateContent>
      </w:r>
    </w:p>
    <w:p w14:paraId="36C57852"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NOMBRE Y FIRMA AUTÓGRAFA DEL</w:t>
      </w:r>
    </w:p>
    <w:p w14:paraId="50A5A29A"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7D5BCC5A" w14:textId="77777777" w:rsidR="00EC3BC2" w:rsidRPr="009072F1" w:rsidRDefault="00EC3BC2">
      <w:pPr>
        <w:spacing w:after="0" w:line="240" w:lineRule="auto"/>
        <w:jc w:val="center"/>
        <w:rPr>
          <w:rFonts w:ascii="Arial" w:eastAsia="Wingdings" w:hAnsi="Arial" w:cs="Arial"/>
          <w:b/>
          <w:sz w:val="16"/>
          <w:szCs w:val="24"/>
          <w:lang w:val="es-MX"/>
        </w:rPr>
      </w:pPr>
    </w:p>
    <w:p w14:paraId="45BB93CD" w14:textId="77777777" w:rsidR="00EC3BC2" w:rsidRPr="009072F1" w:rsidRDefault="00EC3BC2">
      <w:pPr>
        <w:spacing w:after="0" w:line="240" w:lineRule="auto"/>
        <w:jc w:val="center"/>
        <w:rPr>
          <w:rFonts w:ascii="Arial" w:eastAsia="Wingdings" w:hAnsi="Arial" w:cs="Arial"/>
          <w:b/>
          <w:sz w:val="16"/>
          <w:szCs w:val="24"/>
          <w:lang w:val="es-MX"/>
        </w:rPr>
      </w:pPr>
    </w:p>
    <w:p w14:paraId="48220A18" w14:textId="77777777" w:rsidR="00EC3BC2" w:rsidRPr="009072F1" w:rsidRDefault="00EC3BC2">
      <w:pPr>
        <w:spacing w:after="0" w:line="240" w:lineRule="auto"/>
        <w:jc w:val="center"/>
        <w:rPr>
          <w:rFonts w:ascii="Arial" w:eastAsia="Wingdings" w:hAnsi="Arial" w:cs="Arial"/>
          <w:b/>
          <w:sz w:val="16"/>
          <w:szCs w:val="24"/>
          <w:lang w:val="es-MX"/>
        </w:rPr>
      </w:pPr>
    </w:p>
    <w:p w14:paraId="5CEA26C4" w14:textId="77777777" w:rsidR="00EC3BC2" w:rsidRPr="009072F1" w:rsidRDefault="00EC3BC2">
      <w:pPr>
        <w:spacing w:after="0" w:line="240" w:lineRule="auto"/>
        <w:jc w:val="center"/>
        <w:rPr>
          <w:rFonts w:ascii="Arial" w:eastAsia="Wingdings" w:hAnsi="Arial" w:cs="Arial"/>
          <w:b/>
          <w:sz w:val="16"/>
          <w:szCs w:val="24"/>
          <w:lang w:val="es-MX"/>
        </w:rPr>
      </w:pPr>
    </w:p>
    <w:p w14:paraId="1DDE0433" w14:textId="77777777" w:rsidR="00EC3BC2" w:rsidRPr="009072F1" w:rsidRDefault="00EC3BC2">
      <w:pPr>
        <w:spacing w:after="0" w:line="240" w:lineRule="auto"/>
        <w:jc w:val="center"/>
        <w:rPr>
          <w:rFonts w:ascii="Arial" w:eastAsia="Wingdings" w:hAnsi="Arial" w:cs="Arial"/>
          <w:b/>
          <w:sz w:val="16"/>
          <w:szCs w:val="24"/>
          <w:lang w:val="es-MX"/>
        </w:rPr>
      </w:pPr>
    </w:p>
    <w:p w14:paraId="6953C795" w14:textId="77777777" w:rsidR="00EC3BC2" w:rsidRPr="009072F1" w:rsidRDefault="00EC3BC2">
      <w:pPr>
        <w:spacing w:after="0" w:line="240" w:lineRule="auto"/>
        <w:jc w:val="center"/>
        <w:rPr>
          <w:rFonts w:ascii="Arial" w:eastAsia="Wingdings" w:hAnsi="Arial" w:cs="Arial"/>
          <w:b/>
          <w:sz w:val="16"/>
          <w:szCs w:val="24"/>
          <w:lang w:val="es-MX"/>
        </w:rPr>
      </w:pPr>
    </w:p>
    <w:p w14:paraId="4E1C7BAA" w14:textId="77777777" w:rsidR="00EC3BC2" w:rsidRPr="009072F1" w:rsidRDefault="00EC3BC2">
      <w:pPr>
        <w:spacing w:after="0" w:line="240" w:lineRule="auto"/>
        <w:jc w:val="center"/>
        <w:rPr>
          <w:rFonts w:ascii="Arial" w:eastAsia="Wingdings" w:hAnsi="Arial" w:cs="Arial"/>
          <w:b/>
          <w:sz w:val="16"/>
          <w:szCs w:val="24"/>
          <w:lang w:val="es-MX"/>
        </w:rPr>
      </w:pPr>
    </w:p>
    <w:p w14:paraId="35C10F1C" w14:textId="77777777" w:rsidR="00EC3BC2" w:rsidRPr="009072F1" w:rsidRDefault="00EC3BC2">
      <w:pPr>
        <w:spacing w:after="0" w:line="240" w:lineRule="auto"/>
        <w:jc w:val="center"/>
        <w:rPr>
          <w:rFonts w:ascii="Arial" w:eastAsia="Wingdings" w:hAnsi="Arial" w:cs="Arial"/>
          <w:b/>
          <w:sz w:val="16"/>
          <w:szCs w:val="24"/>
          <w:lang w:val="es-MX"/>
        </w:rPr>
      </w:pPr>
    </w:p>
    <w:p w14:paraId="4A6D83A8" w14:textId="77777777" w:rsidR="00EC3BC2" w:rsidRPr="009072F1" w:rsidRDefault="00EC3BC2">
      <w:pPr>
        <w:spacing w:after="0" w:line="240" w:lineRule="auto"/>
        <w:jc w:val="center"/>
        <w:rPr>
          <w:rFonts w:ascii="Arial" w:eastAsia="Wingdings" w:hAnsi="Arial" w:cs="Arial"/>
          <w:b/>
          <w:sz w:val="16"/>
          <w:szCs w:val="24"/>
          <w:lang w:val="es-MX"/>
        </w:rPr>
      </w:pPr>
    </w:p>
    <w:p w14:paraId="66609FBE" w14:textId="77777777" w:rsidR="00EC3BC2" w:rsidRPr="009072F1" w:rsidRDefault="00EC3BC2">
      <w:pPr>
        <w:spacing w:after="0" w:line="240" w:lineRule="auto"/>
        <w:jc w:val="center"/>
        <w:rPr>
          <w:rFonts w:ascii="Arial" w:eastAsia="Wingdings" w:hAnsi="Arial" w:cs="Arial"/>
          <w:b/>
          <w:sz w:val="16"/>
          <w:szCs w:val="24"/>
          <w:lang w:val="es-MX"/>
        </w:rPr>
      </w:pPr>
    </w:p>
    <w:p w14:paraId="23DD2274" w14:textId="77777777" w:rsidR="00E3192B" w:rsidRPr="009072F1" w:rsidRDefault="00E3192B">
      <w:pPr>
        <w:spacing w:after="0" w:line="240" w:lineRule="auto"/>
        <w:jc w:val="center"/>
        <w:rPr>
          <w:rFonts w:ascii="Arial" w:eastAsia="Wingdings" w:hAnsi="Arial" w:cs="Arial"/>
          <w:b/>
          <w:sz w:val="16"/>
          <w:szCs w:val="24"/>
          <w:lang w:val="es-MX"/>
        </w:rPr>
      </w:pPr>
    </w:p>
    <w:p w14:paraId="757F7B3A" w14:textId="77777777" w:rsidR="00E3192B" w:rsidRPr="009072F1" w:rsidRDefault="00E3192B">
      <w:pPr>
        <w:spacing w:after="0" w:line="240" w:lineRule="auto"/>
        <w:jc w:val="center"/>
        <w:rPr>
          <w:rFonts w:ascii="Arial" w:eastAsia="Wingdings" w:hAnsi="Arial" w:cs="Arial"/>
          <w:b/>
          <w:sz w:val="16"/>
          <w:szCs w:val="24"/>
          <w:lang w:val="es-MX"/>
        </w:rPr>
      </w:pPr>
    </w:p>
    <w:p w14:paraId="36A75E07" w14:textId="77777777" w:rsidR="00E3192B" w:rsidRPr="009072F1" w:rsidRDefault="00E3192B">
      <w:pPr>
        <w:spacing w:after="0" w:line="240" w:lineRule="auto"/>
        <w:jc w:val="center"/>
        <w:rPr>
          <w:rFonts w:ascii="Arial" w:eastAsia="Wingdings" w:hAnsi="Arial" w:cs="Arial"/>
          <w:b/>
          <w:sz w:val="16"/>
          <w:szCs w:val="24"/>
          <w:lang w:val="es-MX"/>
        </w:rPr>
      </w:pPr>
    </w:p>
    <w:p w14:paraId="4DCEF30E" w14:textId="77777777" w:rsidR="00E3192B" w:rsidRPr="009072F1" w:rsidRDefault="00E3192B">
      <w:pPr>
        <w:spacing w:after="0" w:line="240" w:lineRule="auto"/>
        <w:jc w:val="center"/>
        <w:rPr>
          <w:rFonts w:ascii="Arial" w:eastAsia="Wingdings" w:hAnsi="Arial" w:cs="Arial"/>
          <w:b/>
          <w:sz w:val="16"/>
          <w:szCs w:val="24"/>
          <w:lang w:val="es-MX"/>
        </w:rPr>
      </w:pPr>
    </w:p>
    <w:p w14:paraId="174F48FD" w14:textId="77777777" w:rsidR="00E3192B" w:rsidRPr="009072F1" w:rsidRDefault="00E3192B">
      <w:pPr>
        <w:spacing w:after="0" w:line="240" w:lineRule="auto"/>
        <w:jc w:val="center"/>
        <w:rPr>
          <w:rFonts w:ascii="Arial" w:eastAsia="Wingdings" w:hAnsi="Arial" w:cs="Arial"/>
          <w:b/>
          <w:sz w:val="16"/>
          <w:szCs w:val="24"/>
          <w:lang w:val="es-MX"/>
        </w:rPr>
      </w:pPr>
    </w:p>
    <w:p w14:paraId="57AFD0C6" w14:textId="77777777" w:rsidR="00E3192B" w:rsidRPr="009072F1" w:rsidRDefault="00E3192B">
      <w:pPr>
        <w:spacing w:after="0" w:line="240" w:lineRule="auto"/>
        <w:jc w:val="center"/>
        <w:rPr>
          <w:rFonts w:ascii="Arial" w:eastAsia="Wingdings" w:hAnsi="Arial" w:cs="Arial"/>
          <w:b/>
          <w:sz w:val="16"/>
          <w:szCs w:val="24"/>
          <w:lang w:val="es-MX"/>
        </w:rPr>
      </w:pPr>
    </w:p>
    <w:p w14:paraId="0EE924FC" w14:textId="77777777" w:rsidR="00E3192B" w:rsidRPr="009072F1" w:rsidRDefault="00E3192B">
      <w:pPr>
        <w:spacing w:after="0" w:line="240" w:lineRule="auto"/>
        <w:jc w:val="center"/>
        <w:rPr>
          <w:rFonts w:ascii="Arial" w:eastAsia="Wingdings" w:hAnsi="Arial" w:cs="Arial"/>
          <w:b/>
          <w:sz w:val="16"/>
          <w:szCs w:val="24"/>
          <w:lang w:val="es-MX"/>
        </w:rPr>
      </w:pPr>
    </w:p>
    <w:p w14:paraId="213C7DFD" w14:textId="0F0EF696" w:rsidR="00EC3BC2" w:rsidRPr="009072F1" w:rsidRDefault="00A51D83">
      <w:pPr>
        <w:spacing w:after="0" w:line="240" w:lineRule="auto"/>
        <w:jc w:val="center"/>
        <w:rPr>
          <w:rFonts w:ascii="Arial" w:eastAsia="Wingdings" w:hAnsi="Arial" w:cs="Arial"/>
          <w:b/>
          <w:sz w:val="16"/>
          <w:szCs w:val="24"/>
          <w:lang w:val="es-MX"/>
        </w:rPr>
      </w:pPr>
      <w:r w:rsidRPr="009072F1">
        <w:rPr>
          <w:rFonts w:ascii="Arial" w:hAnsi="Arial" w:cs="Arial"/>
          <w:noProof/>
          <w:lang w:val="es-MX" w:eastAsia="es-MX"/>
        </w:rPr>
        <mc:AlternateContent>
          <mc:Choice Requires="wps">
            <w:drawing>
              <wp:anchor distT="0" distB="0" distL="114935" distR="114935" simplePos="0" relativeHeight="251650048" behindDoc="0" locked="0" layoutInCell="1" allowOverlap="1" wp14:anchorId="026AEB58" wp14:editId="21EFFECE">
                <wp:simplePos x="0" y="0"/>
                <wp:positionH relativeFrom="column">
                  <wp:posOffset>341630</wp:posOffset>
                </wp:positionH>
                <wp:positionV relativeFrom="paragraph">
                  <wp:posOffset>74930</wp:posOffset>
                </wp:positionV>
                <wp:extent cx="5588635" cy="4445635"/>
                <wp:effectExtent l="13970" t="11430" r="7620" b="10160"/>
                <wp:wrapNone/>
                <wp:docPr id="13"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445635"/>
                        </a:xfrm>
                        <a:prstGeom prst="rect">
                          <a:avLst/>
                        </a:prstGeom>
                        <a:solidFill>
                          <a:srgbClr val="DDDDDD"/>
                        </a:solidFill>
                        <a:ln w="6350">
                          <a:solidFill>
                            <a:srgbClr val="000000"/>
                          </a:solidFill>
                          <a:miter lim="800000"/>
                          <a:headEnd/>
                          <a:tailEnd/>
                        </a:ln>
                      </wps:spPr>
                      <wps:txbx>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26AEB58" id="Text Box 18" o:spid="_x0000_s1035" type="#_x0000_t202" style="position:absolute;left:0;text-align:left;margin-left:26.9pt;margin-top:5.9pt;width:440.05pt;height:350.05pt;z-index:251650048;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tGnSGAIAADMEAAAOAAAAZHJzL2Uyb0RvYy54bWysU81u2zAMvg/YOwi6L066JEiMOEWXrMOA rhvQ7QFkWbaFyaJGKbG7px8lp2n2dxmmg0CK1EfyI7m5HjrDjgq9Blvw2WTKmbISKm2bgn/5fPtq xZkPwlbCgFUFf1SeX29fvtj0LldX0IKpFDICsT7vXcHbEFyeZV62qhN+Ak5ZMtaAnQikYpNVKHpC 70x2NZ0usx6wcghSeU+v+9HItwm/rpUMH+vaq8BMwSm3kG5MdxnvbLsReYPCtVqe0hD/kEUntKWg Z6i9CIIdUP8G1WmJ4KEOEwldBnWtpUo1UDWz6S/VPLTCqVQLkePdmSb//2Dl/fHBfUIWhjcwUANT Ed7dgfzqmYVdK2yjbhChb5WoKPAsUpb1zuenr5Fqn/sIUvYfoKImi0OABDTU2EVWqE5G6NSAxzPp aghM0uNisVotXy84k2Sbz+eLqMQYIn/67tCHdwo6FoWCI3U1wYvjnQ+j65NLjObB6OpWG5MUbMqd QXYUNAH7dE7oP7kZy/qCU+jpyMBfIabp/Ami04FG2eiu4Kuzk8gjb29tlQYtCG1Gmaoz9kRk5G5k MQzlwHRV8HUMEHktoXokZhHGyaVNI6EF/M5ZT1NbcP/tIFBxZt5b6s56vpwRlSEp89VqTQpeWspL i7CSoAoeOBvFXRhX4+BQNy1FGufBwg11tNaJ6+esTunTZKZunbYojv6lnryed337AwAA//8DAFBL AwQUAAYACAAAACEAOtV4i+AAAAAJAQAADwAAAGRycy9kb3ducmV2LnhtbEyPQU+DQBCF7yb+h82Y eDHtQolUkKXRRk+mGlsTr1uYAnF3lrBbwH/veNLT5M2bvPdNsZmtESMOvnOkIF5GIJAqV3fUKPg4 PC/uQPigqdbGESr4Rg+b8vKi0HntJnrHcR8awSHkc62gDaHPpfRVi1b7peuR2Du5werAcmhkPeiJ w62RqyhKpdUdcUOre9y2WH3tz1bB9vDy+PZKpy6dzJO7mXafY7oipa6v5od7EAHn8HcMv/iMDiUz Hd2Zai+MgtuEyQPvY57sZ0mSgTgqWMdxBrIs5P8Pyh8AAAD//wMAUEsBAi0AFAAGAAgAAAAhALaD OJL+AAAA4QEAABMAAAAAAAAAAAAAAAAAAAAAAFtDb250ZW50X1R5cGVzXS54bWxQSwECLQAUAAYA CAAAACEAOP0h/9YAAACUAQAACwAAAAAAAAAAAAAAAAAvAQAAX3JlbHMvLnJlbHNQSwECLQAUAAYA CAAAACEAqbRp0hgCAAAzBAAADgAAAAAAAAAAAAAAAAAuAgAAZHJzL2Uyb0RvYy54bWxQSwECLQAU AAYACAAAACEAOtV4i+AAAAAJAQAADwAAAAAAAAAAAAAAAAByBAAAZHJzL2Rvd25yZXYueG1sUEsF BgAAAAAEAAQA8wAAAH8FAAAAAA== " fillcolor="#ddd" strokeweight=".5pt">
                <v:textbox inset="7.45pt,3.85pt,7.45pt,3.85pt">
                  <w:txbxContent>
                    <w:p w14:paraId="25ABBFC8" w14:textId="77777777" w:rsidR="00682EEB" w:rsidRDefault="00682EEB">
                      <w:pPr>
                        <w:ind w:left="709" w:hanging="169"/>
                        <w:jc w:val="center"/>
                        <w:rPr>
                          <w:rFonts w:ascii="Courier New" w:hAnsi="Courier New" w:cs="Courier New"/>
                        </w:rPr>
                      </w:pPr>
                    </w:p>
                    <w:p w14:paraId="48E91A25" w14:textId="77777777" w:rsidR="00682EEB" w:rsidRDefault="00682EEB">
                      <w:pPr>
                        <w:ind w:left="709" w:hanging="169"/>
                        <w:jc w:val="center"/>
                        <w:rPr>
                          <w:rFonts w:ascii="Courier New" w:hAnsi="Courier New" w:cs="Courier New"/>
                        </w:rPr>
                      </w:pPr>
                    </w:p>
                    <w:p w14:paraId="319CEA04" w14:textId="77777777" w:rsidR="00682EEB" w:rsidRPr="004E3FA0" w:rsidRDefault="00682EEB">
                      <w:pPr>
                        <w:keepNext/>
                        <w:spacing w:after="0" w:line="240" w:lineRule="auto"/>
                        <w:ind w:left="714" w:right="9" w:hanging="730"/>
                        <w:jc w:val="both"/>
                        <w:rPr>
                          <w:rFonts w:ascii="Arial" w:eastAsia="Wingdings" w:hAnsi="Arial" w:cs="Arial"/>
                          <w:sz w:val="20"/>
                          <w:szCs w:val="20"/>
                        </w:rPr>
                      </w:pPr>
                      <w:r w:rsidRPr="004E3FA0">
                        <w:rPr>
                          <w:rFonts w:ascii="Arial" w:eastAsia="Wingdings" w:hAnsi="Arial" w:cs="Arial"/>
                          <w:sz w:val="20"/>
                          <w:szCs w:val="20"/>
                        </w:rPr>
                        <w:t>V.2.- ANEXOS A LOS FORMULARIOS DE PROPUESTAS TÉCNICAS Y ECONÓMICAS. FORMATOS Y MODELOS DE ESCRITOS</w:t>
                      </w:r>
                    </w:p>
                    <w:p w14:paraId="6BCA567F" w14:textId="77777777" w:rsidR="00682EEB" w:rsidRPr="004E3FA0" w:rsidRDefault="00682EEB">
                      <w:pPr>
                        <w:spacing w:after="0" w:line="240" w:lineRule="auto"/>
                        <w:ind w:left="709" w:hanging="851"/>
                        <w:jc w:val="both"/>
                        <w:rPr>
                          <w:rFonts w:ascii="Arial" w:hAnsi="Arial" w:cs="Arial"/>
                          <w:sz w:val="20"/>
                        </w:rPr>
                      </w:pPr>
                    </w:p>
                    <w:p w14:paraId="4C652512" w14:textId="77777777" w:rsidR="00682EEB" w:rsidRPr="004E3FA0" w:rsidRDefault="00682EEB">
                      <w:pPr>
                        <w:ind w:left="709" w:hanging="851"/>
                        <w:jc w:val="center"/>
                        <w:rPr>
                          <w:rFonts w:ascii="Arial" w:hAnsi="Arial" w:cs="Arial"/>
                        </w:rPr>
                      </w:pPr>
                    </w:p>
                    <w:p w14:paraId="5F4C02C5" w14:textId="77777777" w:rsidR="00682EEB" w:rsidRPr="004E3FA0" w:rsidRDefault="00682EEB">
                      <w:pPr>
                        <w:jc w:val="center"/>
                        <w:rPr>
                          <w:rFonts w:ascii="Arial" w:hAnsi="Arial" w:cs="Arial"/>
                          <w:sz w:val="20"/>
                          <w:szCs w:val="20"/>
                        </w:rPr>
                      </w:pPr>
                      <w:r w:rsidRPr="004E3FA0">
                        <w:rPr>
                          <w:rFonts w:ascii="Arial" w:hAnsi="Arial" w:cs="Arial"/>
                          <w:sz w:val="20"/>
                          <w:szCs w:val="20"/>
                        </w:rPr>
                        <w:t>EL LICITANTE DEBERÁ INTEGRAR SU PROPUESTA UTILIZANDO PARA ELLO EL FORMULARIO QUE A CONTINUACIÓN SE RELACIONA</w:t>
                      </w:r>
                    </w:p>
                    <w:p w14:paraId="02133A9A" w14:textId="77777777" w:rsidR="00682EEB" w:rsidRPr="004E3FA0" w:rsidRDefault="00682EEB">
                      <w:pPr>
                        <w:jc w:val="center"/>
                        <w:rPr>
                          <w:rFonts w:ascii="Arial" w:hAnsi="Arial" w:cs="Arial"/>
                        </w:rPr>
                      </w:pPr>
                    </w:p>
                    <w:p w14:paraId="36BBE32A" w14:textId="77777777" w:rsidR="00682EEB" w:rsidRPr="004E3FA0" w:rsidRDefault="00682EEB">
                      <w:pPr>
                        <w:jc w:val="center"/>
                        <w:rPr>
                          <w:rFonts w:ascii="Arial" w:hAnsi="Arial" w:cs="Arial"/>
                        </w:rPr>
                      </w:pPr>
                    </w:p>
                    <w:p w14:paraId="61068518" w14:textId="77777777" w:rsidR="00682EEB" w:rsidRPr="004E3FA0" w:rsidRDefault="00682EEB">
                      <w:pPr>
                        <w:jc w:val="center"/>
                        <w:rPr>
                          <w:rFonts w:ascii="Arial" w:hAnsi="Arial" w:cs="Arial"/>
                        </w:rPr>
                      </w:pPr>
                    </w:p>
                    <w:p w14:paraId="522CDB76" w14:textId="77777777" w:rsidR="00682EEB" w:rsidRPr="004E3FA0" w:rsidRDefault="00682EEB">
                      <w:pPr>
                        <w:jc w:val="center"/>
                        <w:rPr>
                          <w:rFonts w:ascii="Arial" w:hAnsi="Arial" w:cs="Arial"/>
                          <w:b/>
                          <w:sz w:val="40"/>
                          <w:szCs w:val="40"/>
                        </w:rPr>
                      </w:pPr>
                      <w:r w:rsidRPr="004E3FA0">
                        <w:rPr>
                          <w:rFonts w:ascii="Arial" w:hAnsi="Arial" w:cs="Arial"/>
                          <w:b/>
                          <w:sz w:val="40"/>
                          <w:szCs w:val="40"/>
                        </w:rPr>
                        <w:t>PROPUESTA ECONÓMICA:</w:t>
                      </w:r>
                    </w:p>
                    <w:p w14:paraId="1DEC0D5E" w14:textId="77777777" w:rsidR="00682EEB" w:rsidRDefault="00682EEB">
                      <w:pPr>
                        <w:jc w:val="center"/>
                        <w:rPr>
                          <w:rFonts w:ascii="Courier New" w:hAnsi="Courier New" w:cs="Courier New"/>
                          <w:b/>
                          <w:sz w:val="16"/>
                          <w:szCs w:val="16"/>
                        </w:rPr>
                      </w:pPr>
                    </w:p>
                    <w:p w14:paraId="03C99E47" w14:textId="77777777" w:rsidR="00682EEB" w:rsidRDefault="00682EEB">
                      <w:pPr>
                        <w:pStyle w:val="font5"/>
                        <w:spacing w:before="0" w:after="0"/>
                        <w:jc w:val="center"/>
                      </w:pPr>
                    </w:p>
                  </w:txbxContent>
                </v:textbox>
              </v:shape>
            </w:pict>
          </mc:Fallback>
        </mc:AlternateContent>
      </w:r>
    </w:p>
    <w:p w14:paraId="28BA0D5B" w14:textId="77777777" w:rsidR="00EC3BC2" w:rsidRPr="009072F1" w:rsidRDefault="00EC3BC2">
      <w:pPr>
        <w:spacing w:after="0" w:line="240" w:lineRule="auto"/>
        <w:jc w:val="center"/>
        <w:rPr>
          <w:rFonts w:ascii="Arial" w:eastAsia="Wingdings" w:hAnsi="Arial" w:cs="Arial"/>
          <w:b/>
          <w:sz w:val="16"/>
          <w:szCs w:val="24"/>
          <w:lang w:val="es-MX"/>
        </w:rPr>
      </w:pPr>
    </w:p>
    <w:p w14:paraId="049F299D" w14:textId="77777777" w:rsidR="00EC3BC2" w:rsidRPr="009072F1" w:rsidRDefault="00EC3BC2">
      <w:pPr>
        <w:spacing w:after="0" w:line="240" w:lineRule="auto"/>
        <w:jc w:val="center"/>
        <w:rPr>
          <w:rFonts w:ascii="Arial" w:eastAsia="Wingdings" w:hAnsi="Arial" w:cs="Arial"/>
          <w:b/>
          <w:sz w:val="16"/>
          <w:szCs w:val="24"/>
          <w:lang w:val="es-MX"/>
        </w:rPr>
      </w:pPr>
    </w:p>
    <w:p w14:paraId="690C1F6F" w14:textId="77777777" w:rsidR="00EC3BC2" w:rsidRPr="009072F1" w:rsidRDefault="00EC3BC2">
      <w:pPr>
        <w:spacing w:after="0" w:line="240" w:lineRule="auto"/>
        <w:jc w:val="center"/>
        <w:rPr>
          <w:rFonts w:ascii="Arial" w:eastAsia="Wingdings" w:hAnsi="Arial" w:cs="Arial"/>
          <w:b/>
          <w:sz w:val="16"/>
          <w:szCs w:val="24"/>
          <w:lang w:val="es-MX"/>
        </w:rPr>
      </w:pPr>
    </w:p>
    <w:p w14:paraId="111ED665" w14:textId="77777777" w:rsidR="00EC3BC2" w:rsidRPr="009072F1" w:rsidRDefault="00EC3BC2">
      <w:pPr>
        <w:spacing w:after="0" w:line="240" w:lineRule="auto"/>
        <w:jc w:val="center"/>
        <w:rPr>
          <w:rFonts w:ascii="Arial" w:eastAsia="Wingdings" w:hAnsi="Arial" w:cs="Arial"/>
          <w:b/>
          <w:sz w:val="16"/>
          <w:szCs w:val="24"/>
          <w:lang w:val="es-MX"/>
        </w:rPr>
      </w:pPr>
    </w:p>
    <w:p w14:paraId="671397D6" w14:textId="77777777" w:rsidR="00EC3BC2" w:rsidRPr="009072F1" w:rsidRDefault="00EC3BC2">
      <w:pPr>
        <w:spacing w:after="0" w:line="240" w:lineRule="auto"/>
        <w:jc w:val="center"/>
        <w:rPr>
          <w:rFonts w:ascii="Arial" w:eastAsia="Wingdings" w:hAnsi="Arial" w:cs="Arial"/>
          <w:b/>
          <w:sz w:val="16"/>
          <w:szCs w:val="24"/>
          <w:lang w:val="es-MX"/>
        </w:rPr>
      </w:pPr>
    </w:p>
    <w:p w14:paraId="75B4E0F4" w14:textId="77777777" w:rsidR="00EC3BC2" w:rsidRPr="009072F1" w:rsidRDefault="00EC3BC2">
      <w:pPr>
        <w:spacing w:after="0" w:line="240" w:lineRule="auto"/>
        <w:ind w:left="709" w:hanging="851"/>
        <w:jc w:val="both"/>
        <w:rPr>
          <w:rFonts w:ascii="Arial" w:eastAsia="Wingdings" w:hAnsi="Arial" w:cs="Arial"/>
          <w:bCs/>
          <w:sz w:val="16"/>
          <w:szCs w:val="24"/>
        </w:rPr>
      </w:pPr>
    </w:p>
    <w:p w14:paraId="3726E647" w14:textId="77777777" w:rsidR="00EC3BC2" w:rsidRPr="009072F1" w:rsidRDefault="00EC3BC2">
      <w:pPr>
        <w:spacing w:after="0" w:line="240" w:lineRule="auto"/>
        <w:rPr>
          <w:rFonts w:ascii="Arial" w:eastAsia="Wingdings" w:hAnsi="Arial" w:cs="Arial"/>
          <w:bCs/>
          <w:sz w:val="16"/>
          <w:szCs w:val="24"/>
        </w:rPr>
      </w:pPr>
    </w:p>
    <w:p w14:paraId="6A5D1286"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F9C8BA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3A5570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907D86A"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D0661E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8E6BD7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6FEB92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11AE82"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4260AAE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8985E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3E215C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369611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CBF3A67"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F3042FB"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39866E8D"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54BE91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7C3B123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135CA08"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7943B80"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CBB3F84"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680A221"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5FD88ED3"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1EC0F6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81747E5"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202DEA7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1C89B67F"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A2AEDFE"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0BF90A89" w14:textId="77777777" w:rsidR="00EC3BC2" w:rsidRPr="009072F1" w:rsidRDefault="00EC3BC2">
      <w:pPr>
        <w:widowControl w:val="0"/>
        <w:tabs>
          <w:tab w:val="decimal" w:pos="5103"/>
        </w:tabs>
        <w:spacing w:after="0" w:line="240" w:lineRule="atLeast"/>
        <w:rPr>
          <w:rFonts w:ascii="Arial" w:eastAsia="Wingdings" w:hAnsi="Arial" w:cs="Arial"/>
          <w:b/>
          <w:sz w:val="28"/>
          <w:szCs w:val="28"/>
        </w:rPr>
      </w:pPr>
    </w:p>
    <w:p w14:paraId="6C15D467" w14:textId="77777777" w:rsidR="00E3192B" w:rsidRPr="009072F1" w:rsidRDefault="00E3192B" w:rsidP="00E3192B">
      <w:pPr>
        <w:widowControl w:val="0"/>
        <w:tabs>
          <w:tab w:val="decimal" w:pos="5103"/>
        </w:tabs>
        <w:spacing w:after="0" w:line="240" w:lineRule="atLeast"/>
        <w:jc w:val="center"/>
        <w:rPr>
          <w:rFonts w:ascii="Arial" w:eastAsia="Wingdings" w:hAnsi="Arial" w:cs="Arial"/>
          <w:b/>
          <w:sz w:val="12"/>
          <w:szCs w:val="14"/>
          <w:lang w:val="es-MX"/>
        </w:rPr>
      </w:pPr>
    </w:p>
    <w:p w14:paraId="1C825AD2" w14:textId="77777777" w:rsidR="00EC3BC2" w:rsidRPr="009072F1" w:rsidRDefault="00E3192B" w:rsidP="00E3192B">
      <w:pPr>
        <w:widowControl w:val="0"/>
        <w:tabs>
          <w:tab w:val="decimal" w:pos="5103"/>
        </w:tabs>
        <w:spacing w:after="0" w:line="240" w:lineRule="atLeast"/>
        <w:jc w:val="center"/>
        <w:rPr>
          <w:rFonts w:ascii="Arial" w:eastAsia="Wingdings" w:hAnsi="Arial" w:cs="Arial"/>
          <w:b/>
          <w:sz w:val="28"/>
          <w:szCs w:val="28"/>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 xml:space="preserve">ESTE DOCUMENTO </w:t>
      </w:r>
      <w:r w:rsidR="001317CF" w:rsidRPr="009072F1">
        <w:rPr>
          <w:rFonts w:ascii="Arial" w:eastAsia="Wingdings" w:hAnsi="Arial" w:cs="Arial"/>
          <w:b/>
          <w:sz w:val="12"/>
          <w:szCs w:val="10"/>
          <w:lang w:val="es-MX"/>
        </w:rPr>
        <w:t>DEBERÁ</w:t>
      </w:r>
      <w:r w:rsidRPr="009072F1">
        <w:rPr>
          <w:rFonts w:ascii="Arial" w:eastAsia="Wingdings" w:hAnsi="Arial" w:cs="Arial"/>
          <w:b/>
          <w:sz w:val="12"/>
          <w:szCs w:val="10"/>
          <w:lang w:val="es-MX"/>
        </w:rPr>
        <w:t xml:space="preserve"> PRESENTARSE EN PAPEL MEMBRETADO DEL LICITANTE)</w:t>
      </w:r>
    </w:p>
    <w:p w14:paraId="4FE2F73D" w14:textId="77777777" w:rsidR="00EC3BC2" w:rsidRPr="009072F1" w:rsidRDefault="00EC3BC2">
      <w:pPr>
        <w:widowControl w:val="0"/>
        <w:tabs>
          <w:tab w:val="decimal" w:pos="5103"/>
        </w:tabs>
        <w:spacing w:after="0" w:line="240" w:lineRule="atLeast"/>
        <w:rPr>
          <w:rFonts w:ascii="Arial" w:eastAsia="Wingdings" w:hAnsi="Arial" w:cs="Arial"/>
          <w:b/>
          <w:sz w:val="6"/>
          <w:szCs w:val="6"/>
        </w:rPr>
      </w:pPr>
    </w:p>
    <w:tbl>
      <w:tblPr>
        <w:tblpPr w:leftFromText="141" w:rightFromText="141" w:vertAnchor="text" w:horzAnchor="margin" w:tblpX="108" w:tblpY="-106"/>
        <w:tblW w:w="0" w:type="auto"/>
        <w:tblLayout w:type="fixed"/>
        <w:tblLook w:val="0000" w:firstRow="0" w:lastRow="0" w:firstColumn="0" w:lastColumn="0" w:noHBand="0" w:noVBand="0"/>
      </w:tblPr>
      <w:tblGrid>
        <w:gridCol w:w="4428"/>
        <w:gridCol w:w="3239"/>
        <w:gridCol w:w="1797"/>
        <w:gridCol w:w="48"/>
        <w:gridCol w:w="45"/>
        <w:gridCol w:w="60"/>
        <w:gridCol w:w="60"/>
        <w:gridCol w:w="60"/>
        <w:gridCol w:w="60"/>
        <w:gridCol w:w="60"/>
        <w:gridCol w:w="20"/>
      </w:tblGrid>
      <w:tr w:rsidR="00021BA6" w:rsidRPr="009072F1" w14:paraId="4AA72027" w14:textId="77777777" w:rsidTr="004204EA">
        <w:trPr>
          <w:gridAfter w:val="8"/>
          <w:wAfter w:w="413" w:type="dxa"/>
        </w:trPr>
        <w:tc>
          <w:tcPr>
            <w:tcW w:w="7667" w:type="dxa"/>
            <w:gridSpan w:val="2"/>
            <w:tcBorders>
              <w:top w:val="single" w:sz="4" w:space="0" w:color="000000"/>
              <w:left w:val="single" w:sz="4" w:space="0" w:color="000000"/>
              <w:bottom w:val="single" w:sz="4" w:space="0" w:color="000000"/>
            </w:tcBorders>
            <w:shd w:val="clear" w:color="auto" w:fill="auto"/>
          </w:tcPr>
          <w:p w14:paraId="5133CDE7" w14:textId="77777777" w:rsidR="00D47312"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LICITACIÓN PÚBLICA No</w:t>
            </w:r>
            <w:r w:rsidR="00196C2C" w:rsidRPr="009072F1">
              <w:rPr>
                <w:rFonts w:ascii="Arial" w:hAnsi="Arial" w:cs="Arial"/>
                <w:sz w:val="12"/>
                <w:szCs w:val="10"/>
                <w:lang w:val="es-MX"/>
              </w:rPr>
              <w:t>.: ---------------------------------------------------------------------------------------------------------------------------------------------------</w:t>
            </w:r>
          </w:p>
          <w:p w14:paraId="4B6F0297"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NOMBRE, Y DESCRIPCIÓN GENERAL DE LA OBRA: ---------------------------------------------------------------------------------------------------------------</w:t>
            </w:r>
          </w:p>
          <w:p w14:paraId="7CC3355E" w14:textId="77777777" w:rsidR="00021BA6" w:rsidRPr="009072F1" w:rsidRDefault="00021BA6" w:rsidP="00ED0284">
            <w:pPr>
              <w:overflowPunct w:val="0"/>
              <w:autoSpaceDE w:val="0"/>
              <w:spacing w:after="0" w:line="240" w:lineRule="auto"/>
              <w:jc w:val="both"/>
              <w:textAlignment w:val="baseline"/>
              <w:rPr>
                <w:rFonts w:ascii="Arial" w:hAnsi="Arial" w:cs="Arial"/>
                <w:sz w:val="12"/>
                <w:szCs w:val="10"/>
                <w:lang w:val="es-MX"/>
              </w:rPr>
            </w:pPr>
            <w:r w:rsidRPr="009072F1">
              <w:rPr>
                <w:rFonts w:ascii="Arial" w:hAnsi="Arial" w:cs="Arial"/>
                <w:sz w:val="12"/>
                <w:szCs w:val="10"/>
                <w:lang w:val="es-MX"/>
              </w:rPr>
              <w:t>UBICACIÓN: LOCALIDAD: -------------------------------</w:t>
            </w:r>
            <w:r w:rsidR="00D47312" w:rsidRPr="009072F1">
              <w:rPr>
                <w:rFonts w:ascii="Arial" w:hAnsi="Arial" w:cs="Arial"/>
                <w:sz w:val="12"/>
                <w:szCs w:val="10"/>
                <w:lang w:val="es-MX"/>
              </w:rPr>
              <w:t>-------------MUNICIPIO---------</w:t>
            </w:r>
            <w:r w:rsidRPr="009072F1">
              <w:rPr>
                <w:rFonts w:ascii="Arial" w:hAnsi="Arial" w:cs="Arial"/>
                <w:sz w:val="12"/>
                <w:szCs w:val="10"/>
                <w:lang w:val="es-MX"/>
              </w:rPr>
              <w:t>-------------------------------------------------ESTADO:  HIDALGO</w:t>
            </w:r>
          </w:p>
          <w:p w14:paraId="67E3412B"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FECHA DE PRESENTACIÓN -------------------------------------------------------------------------------------------------------------------------------------------------</w:t>
            </w:r>
          </w:p>
        </w:tc>
        <w:tc>
          <w:tcPr>
            <w:tcW w:w="179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480FBA" w14:textId="77777777" w:rsidR="00021BA6" w:rsidRPr="009072F1" w:rsidRDefault="00021BA6" w:rsidP="003534A0">
            <w:pPr>
              <w:overflowPunct w:val="0"/>
              <w:autoSpaceDE w:val="0"/>
              <w:spacing w:after="101" w:line="360" w:lineRule="auto"/>
              <w:ind w:left="1620" w:hanging="432"/>
              <w:jc w:val="center"/>
              <w:textAlignment w:val="baseline"/>
              <w:rPr>
                <w:rFonts w:ascii="Arial" w:hAnsi="Arial" w:cs="Arial"/>
                <w:sz w:val="12"/>
                <w:szCs w:val="10"/>
                <w:lang w:val="es-MX"/>
              </w:rPr>
            </w:pPr>
          </w:p>
          <w:p w14:paraId="2B9004C6" w14:textId="77777777" w:rsidR="00021BA6" w:rsidRPr="009072F1" w:rsidRDefault="00021BA6" w:rsidP="003534A0">
            <w:pPr>
              <w:overflowPunct w:val="0"/>
              <w:autoSpaceDE w:val="0"/>
              <w:spacing w:after="101" w:line="360" w:lineRule="auto"/>
              <w:jc w:val="center"/>
              <w:textAlignment w:val="baseline"/>
              <w:rPr>
                <w:rFonts w:ascii="Arial" w:hAnsi="Arial" w:cs="Arial"/>
                <w:b/>
                <w:sz w:val="28"/>
                <w:szCs w:val="28"/>
                <w:lang w:val="es-MX"/>
              </w:rPr>
            </w:pPr>
            <w:r w:rsidRPr="009072F1">
              <w:rPr>
                <w:rFonts w:ascii="Arial" w:hAnsi="Arial" w:cs="Arial"/>
                <w:b/>
                <w:sz w:val="28"/>
                <w:szCs w:val="28"/>
                <w:lang w:val="es-MX"/>
              </w:rPr>
              <w:t>E-1</w:t>
            </w:r>
          </w:p>
          <w:p w14:paraId="4F13EE3B" w14:textId="77777777" w:rsidR="00021BA6" w:rsidRPr="009072F1" w:rsidRDefault="00021BA6" w:rsidP="003534A0">
            <w:pPr>
              <w:overflowPunct w:val="0"/>
              <w:autoSpaceDE w:val="0"/>
              <w:spacing w:after="101" w:line="360" w:lineRule="auto"/>
              <w:jc w:val="center"/>
              <w:textAlignment w:val="baseline"/>
              <w:rPr>
                <w:rFonts w:ascii="Arial" w:hAnsi="Arial" w:cs="Arial"/>
                <w:b/>
                <w:lang w:val="es-MX"/>
              </w:rPr>
            </w:pPr>
            <w:r w:rsidRPr="009072F1">
              <w:rPr>
                <w:rFonts w:ascii="Arial" w:hAnsi="Arial" w:cs="Arial"/>
                <w:b/>
                <w:lang w:val="es-MX"/>
              </w:rPr>
              <w:t>DOCUMENTO</w:t>
            </w:r>
          </w:p>
        </w:tc>
      </w:tr>
      <w:tr w:rsidR="00021BA6" w:rsidRPr="009072F1" w14:paraId="79A89CCA" w14:textId="77777777" w:rsidTr="004204EA">
        <w:trPr>
          <w:gridAfter w:val="8"/>
          <w:wAfter w:w="413" w:type="dxa"/>
          <w:trHeight w:val="779"/>
        </w:trPr>
        <w:tc>
          <w:tcPr>
            <w:tcW w:w="7667" w:type="dxa"/>
            <w:gridSpan w:val="2"/>
            <w:tcBorders>
              <w:top w:val="single" w:sz="4" w:space="0" w:color="000000"/>
              <w:left w:val="single" w:sz="4" w:space="0" w:color="000000"/>
              <w:bottom w:val="single" w:sz="4" w:space="0" w:color="000000"/>
            </w:tcBorders>
            <w:shd w:val="clear" w:color="auto" w:fill="D9D9D9"/>
            <w:vAlign w:val="center"/>
          </w:tcPr>
          <w:p w14:paraId="08896664"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20"/>
                <w:szCs w:val="20"/>
              </w:rPr>
            </w:pPr>
            <w:r w:rsidRPr="009072F1">
              <w:rPr>
                <w:rFonts w:ascii="Arial" w:hAnsi="Arial" w:cs="Arial"/>
                <w:b/>
                <w:sz w:val="20"/>
                <w:szCs w:val="20"/>
              </w:rPr>
              <w:t>E-1.- PRECIO UNITARIO</w:t>
            </w:r>
            <w:r w:rsidRPr="009072F1">
              <w:rPr>
                <w:rFonts w:ascii="Arial" w:hAnsi="Arial" w:cs="Arial"/>
                <w:sz w:val="20"/>
                <w:szCs w:val="20"/>
              </w:rPr>
              <w:t>.</w:t>
            </w:r>
            <w:r w:rsidRPr="009072F1">
              <w:rPr>
                <w:rFonts w:ascii="Arial" w:hAnsi="Arial" w:cs="Arial"/>
                <w:sz w:val="18"/>
              </w:rPr>
              <w:t xml:space="preserve"> </w:t>
            </w:r>
            <w:r w:rsidRPr="009072F1">
              <w:rPr>
                <w:rFonts w:ascii="Arial" w:hAnsi="Arial" w:cs="Arial"/>
                <w:sz w:val="20"/>
                <w:szCs w:val="20"/>
              </w:rPr>
              <w:t>(</w:t>
            </w:r>
            <w:r w:rsidRPr="009072F1">
              <w:rPr>
                <w:rFonts w:ascii="Arial" w:hAnsi="Arial" w:cs="Arial"/>
                <w:bCs/>
                <w:sz w:val="20"/>
                <w:szCs w:val="20"/>
              </w:rPr>
              <w:t>Artículo 31 fracción I del Reglamento).</w:t>
            </w:r>
          </w:p>
          <w:p w14:paraId="1A29C539" w14:textId="77777777" w:rsidR="00021BA6" w:rsidRPr="009072F1" w:rsidRDefault="00021BA6" w:rsidP="00E3192B">
            <w:pPr>
              <w:overflowPunct w:val="0"/>
              <w:autoSpaceDE w:val="0"/>
              <w:snapToGrid w:val="0"/>
              <w:spacing w:after="101" w:line="216" w:lineRule="atLeast"/>
              <w:jc w:val="both"/>
              <w:textAlignment w:val="baseline"/>
              <w:rPr>
                <w:rFonts w:ascii="Arial" w:hAnsi="Arial" w:cs="Arial"/>
                <w:bCs/>
                <w:sz w:val="16"/>
                <w:szCs w:val="16"/>
              </w:rPr>
            </w:pPr>
            <w:r w:rsidRPr="009072F1">
              <w:rPr>
                <w:rFonts w:ascii="Arial" w:hAnsi="Arial" w:cs="Arial"/>
                <w:bCs/>
                <w:sz w:val="16"/>
                <w:szCs w:val="16"/>
              </w:rPr>
              <w:t>1.- ANALISIS, CALCULO E INTEGRACION DEL PRECIO UNITARIO DEL 100% DEL CATALOGO DE CONCEPTOS.</w:t>
            </w:r>
          </w:p>
        </w:tc>
        <w:tc>
          <w:tcPr>
            <w:tcW w:w="1797" w:type="dxa"/>
            <w:vMerge/>
            <w:tcBorders>
              <w:top w:val="single" w:sz="8" w:space="0" w:color="000000"/>
              <w:left w:val="single" w:sz="8" w:space="0" w:color="000000"/>
              <w:bottom w:val="single" w:sz="8" w:space="0" w:color="000000"/>
              <w:right w:val="single" w:sz="8" w:space="0" w:color="000000"/>
            </w:tcBorders>
            <w:shd w:val="clear" w:color="auto" w:fill="auto"/>
          </w:tcPr>
          <w:p w14:paraId="4F7FECB4" w14:textId="77777777" w:rsidR="00021BA6" w:rsidRPr="009072F1" w:rsidRDefault="00021BA6" w:rsidP="00E3192B">
            <w:pPr>
              <w:overflowPunct w:val="0"/>
              <w:autoSpaceDE w:val="0"/>
              <w:snapToGrid w:val="0"/>
              <w:spacing w:after="101" w:line="360" w:lineRule="auto"/>
              <w:ind w:left="1620" w:hanging="432"/>
              <w:jc w:val="center"/>
              <w:textAlignment w:val="baseline"/>
              <w:rPr>
                <w:rFonts w:ascii="Arial" w:hAnsi="Arial" w:cs="Arial"/>
                <w:sz w:val="12"/>
                <w:szCs w:val="10"/>
                <w:lang w:val="es-MX"/>
              </w:rPr>
            </w:pPr>
          </w:p>
        </w:tc>
      </w:tr>
      <w:tr w:rsidR="00021BA6" w:rsidRPr="009072F1" w14:paraId="7AA7632E" w14:textId="77777777" w:rsidTr="004204EA">
        <w:tblPrEx>
          <w:tblCellMar>
            <w:left w:w="0" w:type="dxa"/>
            <w:right w:w="0" w:type="dxa"/>
          </w:tblCellMar>
        </w:tblPrEx>
        <w:trPr>
          <w:trHeight w:val="501"/>
        </w:trPr>
        <w:tc>
          <w:tcPr>
            <w:tcW w:w="4428" w:type="dxa"/>
            <w:tcBorders>
              <w:top w:val="single" w:sz="4" w:space="0" w:color="000000"/>
              <w:left w:val="single" w:sz="4" w:space="0" w:color="000000"/>
              <w:bottom w:val="single" w:sz="4" w:space="0" w:color="000000"/>
            </w:tcBorders>
            <w:shd w:val="clear" w:color="auto" w:fill="auto"/>
          </w:tcPr>
          <w:p w14:paraId="5493E4B2" w14:textId="77777777" w:rsidR="00021BA6" w:rsidRPr="009072F1" w:rsidRDefault="00196C2C" w:rsidP="00E3192B">
            <w:pPr>
              <w:overflowPunct w:val="0"/>
              <w:autoSpaceDE w:val="0"/>
              <w:snapToGrid w:val="0"/>
              <w:spacing w:after="101"/>
              <w:textAlignment w:val="baseline"/>
              <w:rPr>
                <w:rFonts w:ascii="Arial" w:hAnsi="Arial" w:cs="Arial"/>
                <w:sz w:val="12"/>
                <w:szCs w:val="10"/>
                <w:lang w:val="es-MX"/>
              </w:rPr>
            </w:pPr>
            <w:r w:rsidRPr="009072F1">
              <w:rPr>
                <w:rFonts w:ascii="Arial" w:hAnsi="Arial" w:cs="Arial"/>
                <w:sz w:val="12"/>
                <w:szCs w:val="10"/>
                <w:lang w:val="es-MX"/>
              </w:rPr>
              <w:t>DEPENDENCIA: ----------------------------------------------------------------------------------</w:t>
            </w:r>
            <w:r w:rsidR="00021BA6" w:rsidRPr="009072F1">
              <w:rPr>
                <w:rFonts w:ascii="Arial"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8B96F7C" w14:textId="77777777" w:rsidR="00021BA6" w:rsidRPr="009072F1" w:rsidRDefault="00021BA6" w:rsidP="00ED0284">
            <w:pPr>
              <w:overflowPunct w:val="0"/>
              <w:autoSpaceDE w:val="0"/>
              <w:snapToGrid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TITULAR:  --------------------------------------------------------------------------------------------------------</w:t>
            </w:r>
          </w:p>
          <w:p w14:paraId="0CF6B454" w14:textId="77777777" w:rsidR="00021BA6" w:rsidRPr="009072F1" w:rsidRDefault="00021BA6" w:rsidP="00ED0284">
            <w:pPr>
              <w:overflowPunct w:val="0"/>
              <w:autoSpaceDE w:val="0"/>
              <w:spacing w:after="0" w:line="240" w:lineRule="auto"/>
              <w:textAlignment w:val="baseline"/>
              <w:rPr>
                <w:rFonts w:ascii="Arial" w:hAnsi="Arial" w:cs="Arial"/>
                <w:sz w:val="12"/>
                <w:szCs w:val="10"/>
                <w:lang w:val="es-MX"/>
              </w:rPr>
            </w:pPr>
            <w:r w:rsidRPr="009072F1">
              <w:rPr>
                <w:rFonts w:ascii="Arial" w:hAnsi="Arial" w:cs="Arial"/>
                <w:sz w:val="12"/>
                <w:szCs w:val="10"/>
                <w:lang w:val="es-MX"/>
              </w:rPr>
              <w:t>CARGO: ---------------------------------------------------------------------------------------------------------</w:t>
            </w:r>
          </w:p>
        </w:tc>
        <w:tc>
          <w:tcPr>
            <w:tcW w:w="45" w:type="dxa"/>
            <w:tcBorders>
              <w:left w:val="single" w:sz="4" w:space="0" w:color="000000"/>
            </w:tcBorders>
            <w:shd w:val="clear" w:color="auto" w:fill="auto"/>
          </w:tcPr>
          <w:p w14:paraId="6F70AA8B"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504B80E5" w14:textId="77777777" w:rsidR="00021BA6" w:rsidRPr="009072F1" w:rsidRDefault="00021BA6" w:rsidP="00E3192B">
            <w:pPr>
              <w:snapToGrid w:val="0"/>
              <w:rPr>
                <w:rFonts w:ascii="Arial" w:hAnsi="Arial" w:cs="Arial"/>
                <w:sz w:val="14"/>
                <w:szCs w:val="14"/>
                <w:lang w:val="es-MX"/>
              </w:rPr>
            </w:pPr>
          </w:p>
        </w:tc>
        <w:tc>
          <w:tcPr>
            <w:tcW w:w="60" w:type="dxa"/>
            <w:shd w:val="clear" w:color="auto" w:fill="auto"/>
          </w:tcPr>
          <w:p w14:paraId="7B9CA854" w14:textId="77777777" w:rsidR="00021BA6" w:rsidRPr="009072F1" w:rsidRDefault="00021BA6" w:rsidP="00E3192B">
            <w:pPr>
              <w:snapToGrid w:val="0"/>
              <w:rPr>
                <w:rFonts w:ascii="Arial" w:hAnsi="Arial" w:cs="Arial"/>
              </w:rPr>
            </w:pPr>
          </w:p>
        </w:tc>
        <w:tc>
          <w:tcPr>
            <w:tcW w:w="60" w:type="dxa"/>
            <w:shd w:val="clear" w:color="auto" w:fill="auto"/>
          </w:tcPr>
          <w:p w14:paraId="43F2A83C" w14:textId="77777777" w:rsidR="00021BA6" w:rsidRPr="009072F1" w:rsidRDefault="00021BA6" w:rsidP="00E3192B">
            <w:pPr>
              <w:snapToGrid w:val="0"/>
              <w:rPr>
                <w:rFonts w:ascii="Arial" w:hAnsi="Arial" w:cs="Arial"/>
              </w:rPr>
            </w:pPr>
          </w:p>
        </w:tc>
        <w:tc>
          <w:tcPr>
            <w:tcW w:w="60" w:type="dxa"/>
            <w:shd w:val="clear" w:color="auto" w:fill="auto"/>
          </w:tcPr>
          <w:p w14:paraId="4F2CDA3E" w14:textId="77777777" w:rsidR="00021BA6" w:rsidRPr="009072F1" w:rsidRDefault="00021BA6" w:rsidP="00E3192B">
            <w:pPr>
              <w:snapToGrid w:val="0"/>
              <w:rPr>
                <w:rFonts w:ascii="Arial" w:hAnsi="Arial" w:cs="Arial"/>
              </w:rPr>
            </w:pPr>
          </w:p>
        </w:tc>
        <w:tc>
          <w:tcPr>
            <w:tcW w:w="60" w:type="dxa"/>
            <w:shd w:val="clear" w:color="auto" w:fill="auto"/>
          </w:tcPr>
          <w:p w14:paraId="06BD4B34" w14:textId="77777777" w:rsidR="00021BA6" w:rsidRPr="009072F1" w:rsidRDefault="00021BA6" w:rsidP="00E3192B">
            <w:pPr>
              <w:snapToGrid w:val="0"/>
              <w:rPr>
                <w:rFonts w:ascii="Arial" w:hAnsi="Arial" w:cs="Arial"/>
              </w:rPr>
            </w:pPr>
          </w:p>
        </w:tc>
        <w:tc>
          <w:tcPr>
            <w:tcW w:w="20" w:type="dxa"/>
            <w:shd w:val="clear" w:color="auto" w:fill="auto"/>
          </w:tcPr>
          <w:p w14:paraId="26FAB2BA" w14:textId="77777777" w:rsidR="00021BA6" w:rsidRPr="009072F1" w:rsidRDefault="00021BA6" w:rsidP="00E3192B">
            <w:pPr>
              <w:snapToGrid w:val="0"/>
              <w:rPr>
                <w:rFonts w:ascii="Arial" w:hAnsi="Arial" w:cs="Arial"/>
              </w:rPr>
            </w:pPr>
          </w:p>
        </w:tc>
      </w:tr>
    </w:tbl>
    <w:p w14:paraId="0294E535" w14:textId="5F7D3FE0" w:rsidR="00EC3BC2" w:rsidRPr="009072F1" w:rsidRDefault="00A51D83" w:rsidP="00D47312">
      <w:pPr>
        <w:widowControl w:val="0"/>
        <w:tabs>
          <w:tab w:val="decimal" w:pos="5103"/>
        </w:tabs>
        <w:spacing w:after="0" w:line="360" w:lineRule="auto"/>
        <w:rPr>
          <w:rFonts w:ascii="Arial" w:eastAsia="Wingdings" w:hAnsi="Arial" w:cs="Arial"/>
          <w:b/>
          <w:sz w:val="12"/>
          <w:szCs w:val="10"/>
          <w:lang w:val="es-MX"/>
        </w:rPr>
      </w:pPr>
      <w:r w:rsidRPr="009072F1">
        <w:rPr>
          <w:rFonts w:ascii="Arial" w:hAnsi="Arial" w:cs="Arial"/>
          <w:noProof/>
          <w:lang w:val="es-MX" w:eastAsia="es-MX"/>
        </w:rPr>
        <mc:AlternateContent>
          <mc:Choice Requires="wps">
            <w:drawing>
              <wp:anchor distT="0" distB="0" distL="0" distR="89535" simplePos="0" relativeHeight="251638784" behindDoc="0" locked="0" layoutInCell="1" allowOverlap="1" wp14:anchorId="5AD34A03" wp14:editId="40783B07">
                <wp:simplePos x="0" y="0"/>
                <wp:positionH relativeFrom="margin">
                  <wp:posOffset>-50800</wp:posOffset>
                </wp:positionH>
                <wp:positionV relativeFrom="paragraph">
                  <wp:posOffset>170180</wp:posOffset>
                </wp:positionV>
                <wp:extent cx="6482080" cy="6320790"/>
                <wp:effectExtent l="2540" t="6350" r="1905" b="6985"/>
                <wp:wrapSquare wrapText="largest"/>
                <wp:docPr id="1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2080" cy="632079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(CF)   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(CU)   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(CA)   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PRECIO UNITARIO=G+H+I      ……..</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AD34A03" id="Text Box 3" o:spid="_x0000_s1036" type="#_x0000_t202" style="position:absolute;margin-left:-4pt;margin-top:13.4pt;width:510.4pt;height:497.7pt;z-index:251638784;visibility:visible;mso-wrap-style:square;mso-width-percent:0;mso-height-percent:0;mso-wrap-distance-left:0;mso-wrap-distance-top:0;mso-wrap-distance-right:7.05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8SwlJ+QEAAOADAAAOAAAAZHJzL2Uyb0RvYy54bWysU9uO0zAQfUfiHyy/06QFlRI1XS1dFSEt F2nhAxzHSSwcjxm7TcrXM3aaLrBvK/JgjWc8Z2bOnGxvxt6wk0KvwZZ8ucg5U1ZCrW1b8u/fDq82 nPkgbC0MWFXys/L8ZvfyxXZwhVpBB6ZWyAjE+mJwJe9CcEWWedmpXvgFOGUp2AD2ItAV26xGMRB6 b7JVnq+zAbB2CFJ5T967Kch3Cb9plAxfmsarwEzJqbeQTkxnFc9stxVFi8J1Wl7aEM/oohfaUtEr 1J0Igh1RP4HqtUTw0ISFhD6DptFSpRlommX+zzQPnXAqzULkeHelyf8/WPn59OC+IgvjexhpgWkI 7+5B/vDMwr4TtlW3iDB0StRUeBkpywbni0tqpNoXPoJUwyeoacniGCABjQ32kRWakxE6LeB8JV2N gUlyrt9sVvmGQpJi69er/O27tJZMFHO6Qx8+KOhZNEqOtNUEL073PsR2RDE/idU8GF0ftDHpgm21 N8hOghRwSN+Ua1wnJu9czk9PE95fGMZGJAsRcyoXPYmEOPfEQBirkemaGEp4kZQK6jPRgjDJjn4T MjrAX5wNJLmS+59HgYoz89EStVGfs4GzUc2GsJJSSx44m8x9mHR8dKjbjpCn5Vm4JfobnYh57OLS L8kozXeRfNTpn/f06vHH3P0GAAD//wMAUEsDBBQABgAIAAAAIQAc0Z8j3QAAAAsBAAAPAAAAZHJz L2Rvd25yZXYueG1sTI/BTsMwEETvSPyDtZW4tU6NVEIap4IiuCJSpF7deJtEiddR7Lbh79mc4Dar Gc3Oy3eT68UVx9B60rBeJSCQKm9bqjV8H96XKYgQDVnTe0INPxhgV9zf5Saz/kZfeC1jLbiEQmY0 NDEOmZShatCZsPIDEntnPzoT+RxraUdz43LXS5UkG+lMS/yhMQPuG6y68uI0PH6qp2P4KN/2wxGf uzS8dmdqtH5YTC9bEBGn+BeGeT5Ph4I3nfyFbBC9hmXKKFGD2jDB7Cdrxeo0K6UUyCKX/xmKXwAA AP//AwBQSwECLQAUAAYACAAAACEAtoM4kv4AAADhAQAAEwAAAAAAAAAAAAAAAAAAAAAAW0NvbnRl bnRfVHlwZXNdLnhtbFBLAQItABQABgAIAAAAIQA4/SH/1gAAAJQBAAALAAAAAAAAAAAAAAAAAC8B AABfcmVscy8ucmVsc1BLAQItABQABgAIAAAAIQA8SwlJ+QEAAOADAAAOAAAAAAAAAAAAAAAAAC4C AABkcnMvZTJvRG9jLnhtbFBLAQItABQABgAIAAAAIQAc0Z8j3QAAAAsBAAAPAAAAAAAAAAAAAAAA AFMEAABkcnMvZG93bnJldi54bWxQSwUGAAAAAAQABADzAAAAXQUAAAAA " stroked="f">
                <v:fill opacity="0"/>
                <v:textbox inset="0,0,0,0">
                  <w:txbxContent>
                    <w:tbl>
                      <w:tblPr>
                        <w:tblW w:w="0" w:type="auto"/>
                        <w:tblInd w:w="70" w:type="dxa"/>
                        <w:tblLayout w:type="fixed"/>
                        <w:tblCellMar>
                          <w:left w:w="70" w:type="dxa"/>
                          <w:right w:w="70" w:type="dxa"/>
                        </w:tblCellMar>
                        <w:tblLook w:val="0000" w:firstRow="0" w:lastRow="0" w:firstColumn="0" w:lastColumn="0" w:noHBand="0" w:noVBand="0"/>
                      </w:tblPr>
                      <w:tblGrid>
                        <w:gridCol w:w="1747"/>
                        <w:gridCol w:w="14"/>
                        <w:gridCol w:w="294"/>
                        <w:gridCol w:w="1150"/>
                        <w:gridCol w:w="2131"/>
                        <w:gridCol w:w="1585"/>
                        <w:gridCol w:w="329"/>
                        <w:gridCol w:w="329"/>
                        <w:gridCol w:w="345"/>
                        <w:gridCol w:w="922"/>
                        <w:gridCol w:w="1065"/>
                      </w:tblGrid>
                      <w:tr w:rsidR="00682EEB" w14:paraId="1EFDD39C" w14:textId="77777777">
                        <w:trPr>
                          <w:trHeight w:val="270"/>
                        </w:trPr>
                        <w:tc>
                          <w:tcPr>
                            <w:tcW w:w="8846" w:type="dxa"/>
                            <w:gridSpan w:val="10"/>
                            <w:tcBorders>
                              <w:top w:val="single" w:sz="8" w:space="0" w:color="000000"/>
                              <w:left w:val="single" w:sz="8" w:space="0" w:color="000000"/>
                              <w:bottom w:val="single" w:sz="8" w:space="0" w:color="000000"/>
                            </w:tcBorders>
                            <w:shd w:val="clear" w:color="auto" w:fill="auto"/>
                            <w:vAlign w:val="center"/>
                          </w:tcPr>
                          <w:p w14:paraId="1D5ADE28" w14:textId="77777777" w:rsidR="00682EEB" w:rsidRPr="004E3FA0" w:rsidRDefault="00682EEB">
                            <w:pPr>
                              <w:suppressAutoHyphens w:val="0"/>
                              <w:snapToGrid w:val="0"/>
                              <w:jc w:val="center"/>
                              <w:rPr>
                                <w:rFonts w:ascii="Arial" w:hAnsi="Arial" w:cs="Arial"/>
                                <w:b/>
                                <w:sz w:val="14"/>
                                <w:szCs w:val="14"/>
                              </w:rPr>
                            </w:pPr>
                            <w:r w:rsidRPr="004E3FA0">
                              <w:rPr>
                                <w:rFonts w:ascii="Arial" w:hAnsi="Arial" w:cs="Arial"/>
                                <w:b/>
                                <w:sz w:val="14"/>
                                <w:szCs w:val="14"/>
                              </w:rPr>
                              <w:t xml:space="preserve">ANÁLISIS, CÁLCULO E INTEGRACIÓN DEL PRECIO UNITARIO </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209638C"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HOJA</w:t>
                            </w:r>
                          </w:p>
                          <w:p w14:paraId="7D3CC27B"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DE</w:t>
                            </w:r>
                          </w:p>
                        </w:tc>
                      </w:tr>
                      <w:tr w:rsidR="00682EEB" w14:paraId="15102882" w14:textId="77777777">
                        <w:tblPrEx>
                          <w:tblCellMar>
                            <w:left w:w="30" w:type="dxa"/>
                            <w:right w:w="30" w:type="dxa"/>
                          </w:tblCellMar>
                        </w:tblPrEx>
                        <w:trPr>
                          <w:trHeight w:val="188"/>
                        </w:trPr>
                        <w:tc>
                          <w:tcPr>
                            <w:tcW w:w="1747" w:type="dxa"/>
                            <w:vMerge w:val="restart"/>
                            <w:tcBorders>
                              <w:top w:val="single" w:sz="8" w:space="0" w:color="000000"/>
                              <w:left w:val="single" w:sz="8" w:space="0" w:color="000000"/>
                              <w:bottom w:val="single" w:sz="8" w:space="0" w:color="000000"/>
                            </w:tcBorders>
                            <w:shd w:val="clear" w:color="auto" w:fill="auto"/>
                          </w:tcPr>
                          <w:p w14:paraId="0AABC2F2"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No.</w:t>
                            </w:r>
                          </w:p>
                        </w:tc>
                        <w:tc>
                          <w:tcPr>
                            <w:tcW w:w="7099" w:type="dxa"/>
                            <w:gridSpan w:val="9"/>
                            <w:vMerge w:val="restart"/>
                            <w:tcBorders>
                              <w:top w:val="single" w:sz="8" w:space="0" w:color="000000"/>
                              <w:left w:val="single" w:sz="8" w:space="0" w:color="000000"/>
                              <w:bottom w:val="single" w:sz="8" w:space="0" w:color="000000"/>
                            </w:tcBorders>
                            <w:shd w:val="clear" w:color="auto" w:fill="auto"/>
                          </w:tcPr>
                          <w:p w14:paraId="7A626506" w14:textId="77777777" w:rsidR="00682EEB" w:rsidRPr="004E3FA0" w:rsidRDefault="00682EEB">
                            <w:pPr>
                              <w:suppressAutoHyphens w:val="0"/>
                              <w:snapToGrid w:val="0"/>
                              <w:spacing w:after="0"/>
                              <w:rPr>
                                <w:rFonts w:ascii="Arial" w:hAnsi="Arial" w:cs="Arial"/>
                                <w:sz w:val="14"/>
                                <w:szCs w:val="14"/>
                              </w:rPr>
                            </w:pPr>
                            <w:r w:rsidRPr="004E3FA0">
                              <w:rPr>
                                <w:rFonts w:ascii="Arial" w:hAnsi="Arial" w:cs="Arial"/>
                                <w:sz w:val="14"/>
                                <w:szCs w:val="14"/>
                              </w:rPr>
                              <w:t>CONCEPTO:</w:t>
                            </w: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BCA9057"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UNIDAD:</w:t>
                            </w:r>
                          </w:p>
                        </w:tc>
                      </w:tr>
                      <w:tr w:rsidR="00682EEB" w14:paraId="66C658E5" w14:textId="77777777">
                        <w:tblPrEx>
                          <w:tblCellMar>
                            <w:left w:w="30" w:type="dxa"/>
                            <w:right w:w="30" w:type="dxa"/>
                          </w:tblCellMar>
                        </w:tblPrEx>
                        <w:trPr>
                          <w:trHeight w:val="207"/>
                        </w:trPr>
                        <w:tc>
                          <w:tcPr>
                            <w:tcW w:w="1747" w:type="dxa"/>
                            <w:vMerge/>
                            <w:tcBorders>
                              <w:top w:val="single" w:sz="8" w:space="0" w:color="000000"/>
                              <w:left w:val="single" w:sz="8" w:space="0" w:color="000000"/>
                              <w:bottom w:val="single" w:sz="8" w:space="0" w:color="000000"/>
                            </w:tcBorders>
                            <w:shd w:val="clear" w:color="auto" w:fill="auto"/>
                            <w:vAlign w:val="center"/>
                          </w:tcPr>
                          <w:p w14:paraId="27EEC0F8" w14:textId="77777777" w:rsidR="00682EEB" w:rsidRPr="004E3FA0" w:rsidRDefault="00682EEB">
                            <w:pPr>
                              <w:suppressAutoHyphens w:val="0"/>
                              <w:snapToGrid w:val="0"/>
                              <w:spacing w:after="0"/>
                              <w:rPr>
                                <w:rFonts w:ascii="Arial" w:hAnsi="Arial" w:cs="Arial"/>
                                <w:sz w:val="14"/>
                                <w:szCs w:val="14"/>
                              </w:rPr>
                            </w:pPr>
                          </w:p>
                        </w:tc>
                        <w:tc>
                          <w:tcPr>
                            <w:tcW w:w="7099" w:type="dxa"/>
                            <w:gridSpan w:val="9"/>
                            <w:vMerge/>
                            <w:tcBorders>
                              <w:top w:val="single" w:sz="8" w:space="0" w:color="000000"/>
                              <w:left w:val="single" w:sz="8" w:space="0" w:color="000000"/>
                              <w:bottom w:val="single" w:sz="8" w:space="0" w:color="000000"/>
                            </w:tcBorders>
                            <w:shd w:val="clear" w:color="auto" w:fill="auto"/>
                            <w:vAlign w:val="center"/>
                          </w:tcPr>
                          <w:p w14:paraId="0D6DB759" w14:textId="77777777" w:rsidR="00682EEB" w:rsidRPr="004E3FA0" w:rsidRDefault="00682EEB">
                            <w:pPr>
                              <w:suppressAutoHyphens w:val="0"/>
                              <w:snapToGrid w:val="0"/>
                              <w:spacing w:after="0"/>
                              <w:rPr>
                                <w:rFonts w:ascii="Arial" w:hAnsi="Arial" w:cs="Arial"/>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51F8F39" w14:textId="77777777" w:rsidR="00682EEB" w:rsidRPr="004E3FA0" w:rsidRDefault="00682EEB">
                            <w:pPr>
                              <w:suppressAutoHyphens w:val="0"/>
                              <w:snapToGrid w:val="0"/>
                              <w:spacing w:after="0" w:line="240" w:lineRule="auto"/>
                              <w:rPr>
                                <w:rFonts w:ascii="Arial" w:hAnsi="Arial" w:cs="Arial"/>
                                <w:sz w:val="14"/>
                                <w:szCs w:val="14"/>
                              </w:rPr>
                            </w:pPr>
                            <w:r w:rsidRPr="004E3FA0">
                              <w:rPr>
                                <w:rFonts w:ascii="Arial" w:hAnsi="Arial" w:cs="Arial"/>
                                <w:sz w:val="14"/>
                                <w:szCs w:val="14"/>
                              </w:rPr>
                              <w:t>CANTIDAD:</w:t>
                            </w:r>
                          </w:p>
                        </w:tc>
                      </w:tr>
                      <w:tr w:rsidR="00682EEB" w14:paraId="449917D4" w14:textId="77777777">
                        <w:tblPrEx>
                          <w:tblCellMar>
                            <w:left w:w="30" w:type="dxa"/>
                            <w:right w:w="30" w:type="dxa"/>
                          </w:tblCellMar>
                        </w:tblPrEx>
                        <w:trPr>
                          <w:trHeight w:val="258"/>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624D253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1.- MATERIALES (consumo y costos)</w:t>
                            </w:r>
                          </w:p>
                        </w:tc>
                      </w:tr>
                      <w:tr w:rsidR="00682EEB" w14:paraId="04DA1BD6" w14:textId="77777777">
                        <w:tblPrEx>
                          <w:tblCellMar>
                            <w:left w:w="30" w:type="dxa"/>
                            <w:right w:w="30" w:type="dxa"/>
                          </w:tblCellMar>
                        </w:tblPrEx>
                        <w:trPr>
                          <w:trHeight w:val="411"/>
                        </w:trPr>
                        <w:tc>
                          <w:tcPr>
                            <w:tcW w:w="5336" w:type="dxa"/>
                            <w:gridSpan w:val="5"/>
                            <w:tcBorders>
                              <w:top w:val="single" w:sz="8" w:space="0" w:color="000000"/>
                              <w:left w:val="single" w:sz="8" w:space="0" w:color="000000"/>
                              <w:bottom w:val="single" w:sz="8" w:space="0" w:color="000000"/>
                            </w:tcBorders>
                            <w:shd w:val="clear" w:color="auto" w:fill="auto"/>
                            <w:vAlign w:val="center"/>
                          </w:tcPr>
                          <w:p w14:paraId="4033F4FC"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pacing w:val="60"/>
                                <w:sz w:val="14"/>
                                <w:szCs w:val="14"/>
                              </w:rPr>
                              <w:t>DESCRIPCIÓ</w:t>
                            </w:r>
                            <w:r w:rsidRPr="004E3FA0">
                              <w:rPr>
                                <w:rFonts w:ascii="Arial" w:hAnsi="Arial" w:cs="Arial"/>
                                <w:b/>
                                <w:color w:val="000000"/>
                                <w:sz w:val="14"/>
                                <w:szCs w:val="14"/>
                              </w:rPr>
                              <w:t>N</w:t>
                            </w:r>
                          </w:p>
                        </w:tc>
                        <w:tc>
                          <w:tcPr>
                            <w:tcW w:w="1585" w:type="dxa"/>
                            <w:tcBorders>
                              <w:top w:val="single" w:sz="8" w:space="0" w:color="000000"/>
                              <w:left w:val="single" w:sz="8" w:space="0" w:color="000000"/>
                              <w:bottom w:val="single" w:sz="8" w:space="0" w:color="000000"/>
                            </w:tcBorders>
                            <w:shd w:val="clear" w:color="auto" w:fill="auto"/>
                            <w:vAlign w:val="center"/>
                          </w:tcPr>
                          <w:p w14:paraId="244A40A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4F9E85E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Pm</w:t>
                            </w:r>
                          </w:p>
                        </w:tc>
                        <w:tc>
                          <w:tcPr>
                            <w:tcW w:w="922" w:type="dxa"/>
                            <w:tcBorders>
                              <w:top w:val="single" w:sz="8" w:space="0" w:color="000000"/>
                              <w:left w:val="single" w:sz="8" w:space="0" w:color="000000"/>
                              <w:bottom w:val="single" w:sz="8" w:space="0" w:color="000000"/>
                            </w:tcBorders>
                            <w:shd w:val="clear" w:color="auto" w:fill="auto"/>
                            <w:vAlign w:val="center"/>
                          </w:tcPr>
                          <w:p w14:paraId="0F84D7B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653B88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M=Pm x Cm</w:t>
                            </w:r>
                          </w:p>
                        </w:tc>
                      </w:tr>
                      <w:tr w:rsidR="00682EEB" w14:paraId="1355DE4A" w14:textId="77777777">
                        <w:tblPrEx>
                          <w:tblCellMar>
                            <w:left w:w="30" w:type="dxa"/>
                            <w:right w:w="30" w:type="dxa"/>
                          </w:tblCellMar>
                        </w:tblPrEx>
                        <w:trPr>
                          <w:trHeight w:val="118"/>
                        </w:trPr>
                        <w:tc>
                          <w:tcPr>
                            <w:tcW w:w="5336" w:type="dxa"/>
                            <w:gridSpan w:val="5"/>
                            <w:tcBorders>
                              <w:top w:val="single" w:sz="8" w:space="0" w:color="000000"/>
                              <w:left w:val="single" w:sz="8" w:space="0" w:color="000000"/>
                              <w:bottom w:val="single" w:sz="8" w:space="0" w:color="000000"/>
                            </w:tcBorders>
                            <w:shd w:val="clear" w:color="auto" w:fill="auto"/>
                          </w:tcPr>
                          <w:p w14:paraId="3E6A94AB"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19D6393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A5EC03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FFFC1E9"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1BEE4A2"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43A2A120" w14:textId="77777777">
                        <w:tblPrEx>
                          <w:tblCellMar>
                            <w:left w:w="30" w:type="dxa"/>
                            <w:right w:w="30" w:type="dxa"/>
                          </w:tblCellMar>
                        </w:tblPrEx>
                        <w:trPr>
                          <w:trHeight w:val="165"/>
                        </w:trPr>
                        <w:tc>
                          <w:tcPr>
                            <w:tcW w:w="5336" w:type="dxa"/>
                            <w:gridSpan w:val="5"/>
                            <w:tcBorders>
                              <w:top w:val="single" w:sz="8" w:space="0" w:color="000000"/>
                              <w:left w:val="single" w:sz="8" w:space="0" w:color="000000"/>
                              <w:bottom w:val="single" w:sz="8" w:space="0" w:color="000000"/>
                            </w:tcBorders>
                            <w:shd w:val="clear" w:color="auto" w:fill="auto"/>
                          </w:tcPr>
                          <w:p w14:paraId="603D82A4"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32C9C28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013916BB"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0629BB4F" w14:textId="77777777" w:rsidR="00682EEB" w:rsidRPr="004E3FA0" w:rsidRDefault="00682EEB">
                            <w:pPr>
                              <w:suppressAutoHyphens w:val="0"/>
                              <w:snapToGrid w:val="0"/>
                              <w:spacing w:after="0"/>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0A038219"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6D7CBEB2" w14:textId="77777777">
                        <w:tblPrEx>
                          <w:tblCellMar>
                            <w:left w:w="30" w:type="dxa"/>
                            <w:right w:w="30" w:type="dxa"/>
                          </w:tblCellMar>
                        </w:tblPrEx>
                        <w:trPr>
                          <w:trHeight w:val="224"/>
                        </w:trPr>
                        <w:tc>
                          <w:tcPr>
                            <w:tcW w:w="7250" w:type="dxa"/>
                            <w:gridSpan w:val="7"/>
                            <w:tcBorders>
                              <w:top w:val="single" w:sz="8" w:space="0" w:color="000000"/>
                              <w:left w:val="single" w:sz="8" w:space="0" w:color="000000"/>
                              <w:bottom w:val="single" w:sz="8" w:space="0" w:color="000000"/>
                            </w:tcBorders>
                            <w:shd w:val="clear" w:color="auto" w:fill="auto"/>
                            <w:vAlign w:val="center"/>
                          </w:tcPr>
                          <w:p w14:paraId="510C31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596" w:type="dxa"/>
                            <w:gridSpan w:val="3"/>
                            <w:tcBorders>
                              <w:top w:val="single" w:sz="8" w:space="0" w:color="000000"/>
                              <w:left w:val="single" w:sz="8" w:space="0" w:color="000000"/>
                              <w:bottom w:val="single" w:sz="8" w:space="0" w:color="000000"/>
                            </w:tcBorders>
                            <w:shd w:val="clear" w:color="auto" w:fill="auto"/>
                            <w:vAlign w:val="center"/>
                          </w:tcPr>
                          <w:p w14:paraId="5BCE4F3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1</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4C1E50C" w14:textId="77777777" w:rsidR="00682EEB" w:rsidRPr="004E3FA0" w:rsidRDefault="00682EEB">
                            <w:pPr>
                              <w:suppressAutoHyphens w:val="0"/>
                              <w:snapToGrid w:val="0"/>
                              <w:spacing w:after="0"/>
                              <w:jc w:val="center"/>
                              <w:rPr>
                                <w:rFonts w:ascii="Arial" w:hAnsi="Arial" w:cs="Arial"/>
                                <w:color w:val="000000"/>
                                <w:sz w:val="14"/>
                                <w:szCs w:val="14"/>
                              </w:rPr>
                            </w:pPr>
                          </w:p>
                        </w:tc>
                      </w:tr>
                      <w:tr w:rsidR="00682EEB" w14:paraId="29D5E8BF" w14:textId="77777777">
                        <w:tblPrEx>
                          <w:tblCellMar>
                            <w:left w:w="30" w:type="dxa"/>
                            <w:right w:w="30" w:type="dxa"/>
                          </w:tblCellMar>
                        </w:tblPrEx>
                        <w:trPr>
                          <w:trHeight w:val="285"/>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65AC9B7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2.- MANO DE OBRA (rendimientos y costos)</w:t>
                            </w:r>
                          </w:p>
                        </w:tc>
                      </w:tr>
                      <w:tr w:rsidR="00682EEB" w14:paraId="062B2C8C" w14:textId="77777777">
                        <w:tblPrEx>
                          <w:tblCellMar>
                            <w:left w:w="30" w:type="dxa"/>
                            <w:right w:w="30" w:type="dxa"/>
                          </w:tblCellMar>
                        </w:tblPrEx>
                        <w:trPr>
                          <w:trHeight w:val="279"/>
                        </w:trPr>
                        <w:tc>
                          <w:tcPr>
                            <w:tcW w:w="1761" w:type="dxa"/>
                            <w:gridSpan w:val="2"/>
                            <w:tcBorders>
                              <w:top w:val="single" w:sz="8" w:space="0" w:color="000000"/>
                              <w:left w:val="single" w:sz="8" w:space="0" w:color="000000"/>
                              <w:bottom w:val="single" w:sz="8" w:space="0" w:color="000000"/>
                            </w:tcBorders>
                            <w:shd w:val="clear" w:color="auto" w:fill="auto"/>
                            <w:vAlign w:val="center"/>
                          </w:tcPr>
                          <w:p w14:paraId="0E4EB52A"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CATEGORÍA</w:t>
                            </w:r>
                          </w:p>
                        </w:tc>
                        <w:tc>
                          <w:tcPr>
                            <w:tcW w:w="1444" w:type="dxa"/>
                            <w:gridSpan w:val="2"/>
                            <w:tcBorders>
                              <w:top w:val="single" w:sz="8" w:space="0" w:color="000000"/>
                              <w:left w:val="single" w:sz="8" w:space="0" w:color="000000"/>
                              <w:bottom w:val="single" w:sz="8" w:space="0" w:color="000000"/>
                            </w:tcBorders>
                            <w:shd w:val="clear" w:color="auto" w:fill="auto"/>
                            <w:vAlign w:val="center"/>
                          </w:tcPr>
                          <w:p w14:paraId="7C88D48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2131" w:type="dxa"/>
                            <w:tcBorders>
                              <w:top w:val="single" w:sz="8" w:space="0" w:color="000000"/>
                              <w:left w:val="single" w:sz="8" w:space="0" w:color="000000"/>
                              <w:bottom w:val="single" w:sz="8" w:space="0" w:color="000000"/>
                            </w:tcBorders>
                            <w:shd w:val="clear" w:color="auto" w:fill="FFFFFF"/>
                            <w:vAlign w:val="center"/>
                          </w:tcPr>
                          <w:p w14:paraId="284F7D0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SALARIO (a)</w:t>
                            </w:r>
                          </w:p>
                        </w:tc>
                        <w:tc>
                          <w:tcPr>
                            <w:tcW w:w="1585" w:type="dxa"/>
                            <w:tcBorders>
                              <w:top w:val="single" w:sz="8" w:space="0" w:color="000000"/>
                              <w:left w:val="single" w:sz="8" w:space="0" w:color="000000"/>
                              <w:bottom w:val="single" w:sz="8" w:space="0" w:color="000000"/>
                            </w:tcBorders>
                            <w:shd w:val="clear" w:color="auto" w:fill="auto"/>
                            <w:vAlign w:val="center"/>
                          </w:tcPr>
                          <w:p w14:paraId="0C7BE11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CANT (b)</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0776F2A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Sr=(a) x (b)</w:t>
                            </w:r>
                          </w:p>
                        </w:tc>
                        <w:tc>
                          <w:tcPr>
                            <w:tcW w:w="922" w:type="dxa"/>
                            <w:tcBorders>
                              <w:top w:val="single" w:sz="8" w:space="0" w:color="000000"/>
                              <w:left w:val="single" w:sz="8" w:space="0" w:color="000000"/>
                              <w:bottom w:val="single" w:sz="8" w:space="0" w:color="000000"/>
                            </w:tcBorders>
                            <w:shd w:val="clear" w:color="auto" w:fill="auto"/>
                            <w:vAlign w:val="center"/>
                          </w:tcPr>
                          <w:p w14:paraId="79475BC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1982E0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 = Sr / R</w:t>
                            </w:r>
                          </w:p>
                        </w:tc>
                      </w:tr>
                      <w:tr w:rsidR="00682EEB" w14:paraId="3D25E14A" w14:textId="77777777">
                        <w:tblPrEx>
                          <w:tblCellMar>
                            <w:left w:w="30" w:type="dxa"/>
                            <w:right w:w="30" w:type="dxa"/>
                          </w:tblCellMar>
                        </w:tblPrEx>
                        <w:trPr>
                          <w:trHeight w:val="223"/>
                        </w:trPr>
                        <w:tc>
                          <w:tcPr>
                            <w:tcW w:w="1761" w:type="dxa"/>
                            <w:gridSpan w:val="2"/>
                            <w:tcBorders>
                              <w:top w:val="single" w:sz="8" w:space="0" w:color="000000"/>
                              <w:left w:val="single" w:sz="8" w:space="0" w:color="000000"/>
                              <w:bottom w:val="single" w:sz="8" w:space="0" w:color="000000"/>
                            </w:tcBorders>
                            <w:shd w:val="clear" w:color="auto" w:fill="auto"/>
                          </w:tcPr>
                          <w:p w14:paraId="4158B473"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030F8576"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057F9FA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0C1C0AA9"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2AD1A2B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475C334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7290EB4"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C1E56DE" w14:textId="77777777">
                        <w:tblPrEx>
                          <w:tblCellMar>
                            <w:left w:w="30" w:type="dxa"/>
                            <w:right w:w="30" w:type="dxa"/>
                          </w:tblCellMar>
                        </w:tblPrEx>
                        <w:trPr>
                          <w:trHeight w:val="126"/>
                        </w:trPr>
                        <w:tc>
                          <w:tcPr>
                            <w:tcW w:w="1761" w:type="dxa"/>
                            <w:gridSpan w:val="2"/>
                            <w:tcBorders>
                              <w:top w:val="single" w:sz="8" w:space="0" w:color="000000"/>
                              <w:left w:val="single" w:sz="8" w:space="0" w:color="000000"/>
                              <w:bottom w:val="single" w:sz="8" w:space="0" w:color="000000"/>
                            </w:tcBorders>
                            <w:shd w:val="clear" w:color="auto" w:fill="auto"/>
                          </w:tcPr>
                          <w:p w14:paraId="71409BD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444" w:type="dxa"/>
                            <w:gridSpan w:val="2"/>
                            <w:tcBorders>
                              <w:top w:val="single" w:sz="8" w:space="0" w:color="000000"/>
                              <w:left w:val="single" w:sz="8" w:space="0" w:color="000000"/>
                              <w:bottom w:val="single" w:sz="8" w:space="0" w:color="000000"/>
                            </w:tcBorders>
                            <w:shd w:val="clear" w:color="auto" w:fill="auto"/>
                          </w:tcPr>
                          <w:p w14:paraId="56A662C9" w14:textId="77777777" w:rsidR="00682EEB" w:rsidRPr="004E3FA0" w:rsidRDefault="00682EEB">
                            <w:pPr>
                              <w:suppressAutoHyphens w:val="0"/>
                              <w:snapToGrid w:val="0"/>
                              <w:spacing w:after="0" w:line="240" w:lineRule="auto"/>
                              <w:jc w:val="center"/>
                              <w:rPr>
                                <w:rFonts w:ascii="Arial" w:hAnsi="Arial" w:cs="Arial"/>
                                <w:color w:val="000000"/>
                                <w:sz w:val="14"/>
                                <w:szCs w:val="14"/>
                              </w:rPr>
                            </w:pPr>
                            <w:r w:rsidRPr="004E3FA0">
                              <w:rPr>
                                <w:rFonts w:ascii="Arial" w:hAnsi="Arial" w:cs="Arial"/>
                                <w:color w:val="000000"/>
                                <w:sz w:val="14"/>
                                <w:szCs w:val="14"/>
                              </w:rPr>
                              <w:t>jor</w:t>
                            </w:r>
                          </w:p>
                        </w:tc>
                        <w:tc>
                          <w:tcPr>
                            <w:tcW w:w="2131" w:type="dxa"/>
                            <w:tcBorders>
                              <w:top w:val="single" w:sz="8" w:space="0" w:color="000000"/>
                              <w:left w:val="single" w:sz="8" w:space="0" w:color="000000"/>
                              <w:bottom w:val="single" w:sz="8" w:space="0" w:color="000000"/>
                            </w:tcBorders>
                            <w:shd w:val="clear" w:color="auto" w:fill="FFFFFF"/>
                          </w:tcPr>
                          <w:p w14:paraId="4828AC5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auto"/>
                          </w:tcPr>
                          <w:p w14:paraId="5B68279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5C4EA6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auto"/>
                          </w:tcPr>
                          <w:p w14:paraId="2E627ED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3A8C1C5"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11803BBE" w14:textId="77777777">
                        <w:tblPrEx>
                          <w:tblCellMar>
                            <w:left w:w="30" w:type="dxa"/>
                            <w:right w:w="30" w:type="dxa"/>
                          </w:tblCellMar>
                        </w:tblPrEx>
                        <w:trPr>
                          <w:trHeight w:val="201"/>
                        </w:trPr>
                        <w:tc>
                          <w:tcPr>
                            <w:tcW w:w="6921" w:type="dxa"/>
                            <w:gridSpan w:val="6"/>
                            <w:tcBorders>
                              <w:top w:val="single" w:sz="8" w:space="0" w:color="000000"/>
                              <w:left w:val="single" w:sz="8" w:space="0" w:color="000000"/>
                              <w:bottom w:val="single" w:sz="8" w:space="0" w:color="000000"/>
                            </w:tcBorders>
                            <w:shd w:val="clear" w:color="auto" w:fill="auto"/>
                          </w:tcPr>
                          <w:p w14:paraId="42F7543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auto"/>
                            <w:vAlign w:val="center"/>
                          </w:tcPr>
                          <w:p w14:paraId="2567C74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2</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955F40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024DA106" w14:textId="77777777">
                        <w:tblPrEx>
                          <w:tblCellMar>
                            <w:left w:w="30" w:type="dxa"/>
                            <w:right w:w="30" w:type="dxa"/>
                          </w:tblCellMar>
                        </w:tblPrEx>
                        <w:trPr>
                          <w:trHeight w:val="119"/>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auto"/>
                            <w:vAlign w:val="center"/>
                          </w:tcPr>
                          <w:p w14:paraId="7F80912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3.- MAQUINARIA Y EQUIPO (rendimientos y costos)</w:t>
                            </w:r>
                          </w:p>
                        </w:tc>
                      </w:tr>
                      <w:tr w:rsidR="00682EEB" w14:paraId="40D6B5F8" w14:textId="77777777">
                        <w:tblPrEx>
                          <w:tblCellMar>
                            <w:left w:w="30" w:type="dxa"/>
                            <w:right w:w="30" w:type="dxa"/>
                          </w:tblCellMar>
                        </w:tblPrEx>
                        <w:trPr>
                          <w:trHeight w:val="348"/>
                        </w:trPr>
                        <w:tc>
                          <w:tcPr>
                            <w:tcW w:w="5336" w:type="dxa"/>
                            <w:gridSpan w:val="5"/>
                            <w:tcBorders>
                              <w:top w:val="single" w:sz="8" w:space="0" w:color="000000"/>
                              <w:left w:val="single" w:sz="8" w:space="0" w:color="000000"/>
                              <w:bottom w:val="single" w:sz="8" w:space="0" w:color="000000"/>
                            </w:tcBorders>
                            <w:shd w:val="clear" w:color="auto" w:fill="auto"/>
                            <w:vAlign w:val="center"/>
                          </w:tcPr>
                          <w:p w14:paraId="77270F76" w14:textId="77777777" w:rsidR="00682EEB" w:rsidRPr="004E3FA0" w:rsidRDefault="00682EEB">
                            <w:pPr>
                              <w:suppressAutoHyphens w:val="0"/>
                              <w:snapToGrid w:val="0"/>
                              <w:spacing w:after="0" w:line="240" w:lineRule="auto"/>
                              <w:jc w:val="center"/>
                              <w:rPr>
                                <w:rFonts w:ascii="Arial" w:hAnsi="Arial" w:cs="Arial"/>
                                <w:b/>
                                <w:color w:val="000000"/>
                                <w:spacing w:val="60"/>
                                <w:sz w:val="14"/>
                                <w:szCs w:val="14"/>
                              </w:rPr>
                            </w:pPr>
                            <w:r w:rsidRPr="004E3FA0">
                              <w:rPr>
                                <w:rFonts w:ascii="Arial" w:hAnsi="Arial" w:cs="Arial"/>
                                <w:b/>
                                <w:color w:val="000000"/>
                                <w:spacing w:val="60"/>
                                <w:sz w:val="14"/>
                                <w:szCs w:val="14"/>
                              </w:rPr>
                              <w:t>DESCRIPCIÓN</w:t>
                            </w:r>
                          </w:p>
                        </w:tc>
                        <w:tc>
                          <w:tcPr>
                            <w:tcW w:w="1585" w:type="dxa"/>
                            <w:tcBorders>
                              <w:top w:val="single" w:sz="8" w:space="0" w:color="000000"/>
                              <w:left w:val="single" w:sz="8" w:space="0" w:color="000000"/>
                              <w:bottom w:val="single" w:sz="8" w:space="0" w:color="000000"/>
                            </w:tcBorders>
                            <w:shd w:val="clear" w:color="auto" w:fill="FFFFFF"/>
                            <w:vAlign w:val="center"/>
                          </w:tcPr>
                          <w:p w14:paraId="3089091F"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UNIDAD</w:t>
                            </w:r>
                          </w:p>
                        </w:tc>
                        <w:tc>
                          <w:tcPr>
                            <w:tcW w:w="1003" w:type="dxa"/>
                            <w:gridSpan w:val="3"/>
                            <w:tcBorders>
                              <w:top w:val="single" w:sz="8" w:space="0" w:color="000000"/>
                              <w:left w:val="single" w:sz="8" w:space="0" w:color="000000"/>
                              <w:bottom w:val="single" w:sz="8" w:space="0" w:color="000000"/>
                            </w:tcBorders>
                            <w:shd w:val="clear" w:color="auto" w:fill="FFFFFF"/>
                            <w:vAlign w:val="center"/>
                          </w:tcPr>
                          <w:p w14:paraId="142FC05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Phm</w:t>
                            </w:r>
                          </w:p>
                        </w:tc>
                        <w:tc>
                          <w:tcPr>
                            <w:tcW w:w="922" w:type="dxa"/>
                            <w:tcBorders>
                              <w:top w:val="single" w:sz="8" w:space="0" w:color="000000"/>
                              <w:left w:val="single" w:sz="8" w:space="0" w:color="000000"/>
                              <w:bottom w:val="single" w:sz="8" w:space="0" w:color="000000"/>
                            </w:tcBorders>
                            <w:shd w:val="clear" w:color="auto" w:fill="FFFFFF"/>
                            <w:vAlign w:val="center"/>
                          </w:tcPr>
                          <w:p w14:paraId="06F3319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Rhm</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AC208C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ME = Phm / Rhm</w:t>
                            </w:r>
                          </w:p>
                        </w:tc>
                      </w:tr>
                      <w:tr w:rsidR="00682EEB" w14:paraId="2F90AC9B" w14:textId="77777777">
                        <w:tblPrEx>
                          <w:tblCellMar>
                            <w:left w:w="30" w:type="dxa"/>
                            <w:right w:w="30" w:type="dxa"/>
                          </w:tblCellMar>
                        </w:tblPrEx>
                        <w:trPr>
                          <w:trHeight w:val="99"/>
                        </w:trPr>
                        <w:tc>
                          <w:tcPr>
                            <w:tcW w:w="5336" w:type="dxa"/>
                            <w:gridSpan w:val="5"/>
                            <w:tcBorders>
                              <w:top w:val="single" w:sz="8" w:space="0" w:color="000000"/>
                              <w:left w:val="single" w:sz="8" w:space="0" w:color="000000"/>
                              <w:bottom w:val="single" w:sz="8" w:space="0" w:color="000000"/>
                            </w:tcBorders>
                            <w:shd w:val="clear" w:color="auto" w:fill="FFFFFF"/>
                          </w:tcPr>
                          <w:p w14:paraId="080FCD7A"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614A87C0"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0346C71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D4F836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E7026E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E327F63" w14:textId="77777777">
                        <w:tblPrEx>
                          <w:tblCellMar>
                            <w:left w:w="30" w:type="dxa"/>
                            <w:right w:w="30" w:type="dxa"/>
                          </w:tblCellMar>
                        </w:tblPrEx>
                        <w:trPr>
                          <w:trHeight w:val="52"/>
                        </w:trPr>
                        <w:tc>
                          <w:tcPr>
                            <w:tcW w:w="5336" w:type="dxa"/>
                            <w:gridSpan w:val="5"/>
                            <w:tcBorders>
                              <w:top w:val="single" w:sz="8" w:space="0" w:color="000000"/>
                              <w:left w:val="single" w:sz="8" w:space="0" w:color="000000"/>
                              <w:bottom w:val="single" w:sz="8" w:space="0" w:color="000000"/>
                            </w:tcBorders>
                            <w:shd w:val="clear" w:color="auto" w:fill="FFFFFF"/>
                          </w:tcPr>
                          <w:p w14:paraId="5C3A7D90" w14:textId="77777777" w:rsidR="00682EEB" w:rsidRPr="004E3FA0" w:rsidRDefault="00682EEB">
                            <w:pPr>
                              <w:suppressAutoHyphens w:val="0"/>
                              <w:snapToGrid w:val="0"/>
                              <w:spacing w:after="0" w:line="240" w:lineRule="auto"/>
                              <w:rPr>
                                <w:rFonts w:ascii="Arial" w:hAnsi="Arial" w:cs="Arial"/>
                                <w:color w:val="000000"/>
                                <w:sz w:val="14"/>
                                <w:szCs w:val="14"/>
                              </w:rPr>
                            </w:pPr>
                          </w:p>
                        </w:tc>
                        <w:tc>
                          <w:tcPr>
                            <w:tcW w:w="1585" w:type="dxa"/>
                            <w:tcBorders>
                              <w:top w:val="single" w:sz="8" w:space="0" w:color="000000"/>
                              <w:left w:val="single" w:sz="8" w:space="0" w:color="000000"/>
                              <w:bottom w:val="single" w:sz="8" w:space="0" w:color="000000"/>
                            </w:tcBorders>
                            <w:shd w:val="clear" w:color="auto" w:fill="FFFFFF"/>
                          </w:tcPr>
                          <w:p w14:paraId="4AEFF38D"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HORA</w:t>
                            </w:r>
                          </w:p>
                        </w:tc>
                        <w:tc>
                          <w:tcPr>
                            <w:tcW w:w="1003" w:type="dxa"/>
                            <w:gridSpan w:val="3"/>
                            <w:tcBorders>
                              <w:top w:val="single" w:sz="8" w:space="0" w:color="000000"/>
                              <w:left w:val="single" w:sz="8" w:space="0" w:color="000000"/>
                              <w:bottom w:val="single" w:sz="8" w:space="0" w:color="000000"/>
                            </w:tcBorders>
                            <w:shd w:val="clear" w:color="auto" w:fill="FFFFFF"/>
                          </w:tcPr>
                          <w:p w14:paraId="725F33D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49540A0E"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3812A43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03813168" w14:textId="77777777">
                        <w:tblPrEx>
                          <w:tblCellMar>
                            <w:left w:w="30" w:type="dxa"/>
                            <w:right w:w="30" w:type="dxa"/>
                          </w:tblCellMar>
                        </w:tblPrEx>
                        <w:trPr>
                          <w:trHeight w:val="118"/>
                        </w:trPr>
                        <w:tc>
                          <w:tcPr>
                            <w:tcW w:w="6921" w:type="dxa"/>
                            <w:gridSpan w:val="6"/>
                            <w:tcBorders>
                              <w:top w:val="single" w:sz="8" w:space="0" w:color="000000"/>
                              <w:left w:val="single" w:sz="8" w:space="0" w:color="000000"/>
                              <w:bottom w:val="single" w:sz="8" w:space="0" w:color="000000"/>
                            </w:tcBorders>
                            <w:shd w:val="clear" w:color="auto" w:fill="FFFFFF"/>
                          </w:tcPr>
                          <w:p w14:paraId="324DD5A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tcPr>
                          <w:p w14:paraId="6F0A359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3</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75B6DE7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59B29DEC" w14:textId="77777777">
                        <w:tblPrEx>
                          <w:tblCellMar>
                            <w:left w:w="30" w:type="dxa"/>
                            <w:right w:w="30" w:type="dxa"/>
                          </w:tblCellMar>
                        </w:tblPrEx>
                        <w:trPr>
                          <w:trHeight w:val="191"/>
                        </w:trPr>
                        <w:tc>
                          <w:tcPr>
                            <w:tcW w:w="9911" w:type="dxa"/>
                            <w:gridSpan w:val="11"/>
                            <w:tcBorders>
                              <w:top w:val="single" w:sz="8" w:space="0" w:color="000000"/>
                              <w:left w:val="single" w:sz="8" w:space="0" w:color="000000"/>
                              <w:bottom w:val="single" w:sz="8" w:space="0" w:color="000000"/>
                              <w:right w:val="single" w:sz="8" w:space="0" w:color="000000"/>
                            </w:tcBorders>
                            <w:shd w:val="clear" w:color="auto" w:fill="FFFFFF"/>
                            <w:vAlign w:val="center"/>
                          </w:tcPr>
                          <w:p w14:paraId="0E5122D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 xml:space="preserve">4.- </w:t>
                            </w:r>
                            <w:r w:rsidR="00196C2C" w:rsidRPr="004E3FA0">
                              <w:rPr>
                                <w:rFonts w:ascii="Arial" w:hAnsi="Arial" w:cs="Arial"/>
                                <w:b/>
                                <w:color w:val="000000"/>
                                <w:sz w:val="14"/>
                                <w:szCs w:val="14"/>
                              </w:rPr>
                              <w:t>HERRAMIENTA (</w:t>
                            </w:r>
                            <w:r w:rsidRPr="004E3FA0">
                              <w:rPr>
                                <w:rFonts w:ascii="Arial" w:hAnsi="Arial" w:cs="Arial"/>
                                <w:b/>
                                <w:color w:val="000000"/>
                                <w:sz w:val="14"/>
                                <w:szCs w:val="14"/>
                              </w:rPr>
                              <w:t>porcentaje y costos)</w:t>
                            </w:r>
                          </w:p>
                        </w:tc>
                      </w:tr>
                      <w:tr w:rsidR="00682EEB" w14:paraId="61BBEEA3" w14:textId="77777777">
                        <w:tblPrEx>
                          <w:tblCellMar>
                            <w:left w:w="30" w:type="dxa"/>
                            <w:right w:w="30" w:type="dxa"/>
                          </w:tblCellMar>
                        </w:tblPrEx>
                        <w:trPr>
                          <w:trHeight w:val="265"/>
                        </w:trPr>
                        <w:tc>
                          <w:tcPr>
                            <w:tcW w:w="6921" w:type="dxa"/>
                            <w:gridSpan w:val="6"/>
                            <w:vMerge w:val="restart"/>
                            <w:tcBorders>
                              <w:top w:val="single" w:sz="8" w:space="0" w:color="000000"/>
                              <w:left w:val="single" w:sz="8" w:space="0" w:color="000000"/>
                              <w:bottom w:val="single" w:sz="8" w:space="0" w:color="000000"/>
                            </w:tcBorders>
                            <w:shd w:val="clear" w:color="auto" w:fill="FFFFFF"/>
                            <w:vAlign w:val="center"/>
                          </w:tcPr>
                          <w:p w14:paraId="34613E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Herramienta de mano</w:t>
                            </w:r>
                          </w:p>
                        </w:tc>
                        <w:tc>
                          <w:tcPr>
                            <w:tcW w:w="1003" w:type="dxa"/>
                            <w:gridSpan w:val="3"/>
                            <w:tcBorders>
                              <w:top w:val="single" w:sz="8" w:space="0" w:color="000000"/>
                              <w:left w:val="single" w:sz="8" w:space="0" w:color="000000"/>
                              <w:bottom w:val="single" w:sz="8" w:space="0" w:color="000000"/>
                            </w:tcBorders>
                            <w:shd w:val="clear" w:color="auto" w:fill="FFFFFF"/>
                          </w:tcPr>
                          <w:p w14:paraId="11A0DCF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Kh</w:t>
                            </w:r>
                          </w:p>
                        </w:tc>
                        <w:tc>
                          <w:tcPr>
                            <w:tcW w:w="922" w:type="dxa"/>
                            <w:tcBorders>
                              <w:top w:val="single" w:sz="8" w:space="0" w:color="000000"/>
                              <w:left w:val="single" w:sz="8" w:space="0" w:color="000000"/>
                              <w:bottom w:val="single" w:sz="8" w:space="0" w:color="000000"/>
                            </w:tcBorders>
                            <w:shd w:val="clear" w:color="auto" w:fill="FFFFFF"/>
                          </w:tcPr>
                          <w:p w14:paraId="63495E92"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Mo</w:t>
                            </w: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10BDF06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Hm = Kh X Mo</w:t>
                            </w:r>
                          </w:p>
                        </w:tc>
                      </w:tr>
                      <w:tr w:rsidR="00682EEB" w14:paraId="3F33A67D" w14:textId="77777777">
                        <w:tblPrEx>
                          <w:tblCellMar>
                            <w:left w:w="30" w:type="dxa"/>
                            <w:right w:w="30" w:type="dxa"/>
                          </w:tblCellMar>
                        </w:tblPrEx>
                        <w:trPr>
                          <w:trHeight w:val="128"/>
                        </w:trPr>
                        <w:tc>
                          <w:tcPr>
                            <w:tcW w:w="6921" w:type="dxa"/>
                            <w:gridSpan w:val="6"/>
                            <w:vMerge/>
                            <w:tcBorders>
                              <w:top w:val="single" w:sz="8" w:space="0" w:color="000000"/>
                              <w:left w:val="single" w:sz="8" w:space="0" w:color="000000"/>
                              <w:bottom w:val="single" w:sz="8" w:space="0" w:color="000000"/>
                            </w:tcBorders>
                            <w:shd w:val="clear" w:color="auto" w:fill="auto"/>
                          </w:tcPr>
                          <w:p w14:paraId="01BED9E8"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11BA41F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18192C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2E891F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80BE709" w14:textId="77777777">
                        <w:tblPrEx>
                          <w:tblCellMar>
                            <w:left w:w="30" w:type="dxa"/>
                            <w:right w:w="30" w:type="dxa"/>
                          </w:tblCellMar>
                        </w:tblPrEx>
                        <w:trPr>
                          <w:trHeight w:val="106"/>
                        </w:trPr>
                        <w:tc>
                          <w:tcPr>
                            <w:tcW w:w="6921" w:type="dxa"/>
                            <w:gridSpan w:val="6"/>
                            <w:vMerge w:val="restart"/>
                            <w:tcBorders>
                              <w:top w:val="single" w:sz="8" w:space="0" w:color="000000"/>
                              <w:left w:val="single" w:sz="8" w:space="0" w:color="000000"/>
                              <w:bottom w:val="single" w:sz="8" w:space="0" w:color="000000"/>
                            </w:tcBorders>
                            <w:shd w:val="clear" w:color="auto" w:fill="auto"/>
                            <w:vAlign w:val="center"/>
                          </w:tcPr>
                          <w:p w14:paraId="3B86DE6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400E0854"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7562573A"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58B94EAB"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7740A2ED" w14:textId="77777777">
                        <w:tblPrEx>
                          <w:tblCellMar>
                            <w:left w:w="30" w:type="dxa"/>
                            <w:right w:w="30" w:type="dxa"/>
                          </w:tblCellMar>
                        </w:tblPrEx>
                        <w:trPr>
                          <w:trHeight w:val="78"/>
                        </w:trPr>
                        <w:tc>
                          <w:tcPr>
                            <w:tcW w:w="6921" w:type="dxa"/>
                            <w:gridSpan w:val="6"/>
                            <w:vMerge/>
                            <w:tcBorders>
                              <w:top w:val="single" w:sz="8" w:space="0" w:color="000000"/>
                              <w:left w:val="single" w:sz="8" w:space="0" w:color="000000"/>
                              <w:bottom w:val="single" w:sz="8" w:space="0" w:color="000000"/>
                            </w:tcBorders>
                            <w:shd w:val="clear" w:color="auto" w:fill="auto"/>
                          </w:tcPr>
                          <w:p w14:paraId="5BAB3A35"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c>
                          <w:tcPr>
                            <w:tcW w:w="1003" w:type="dxa"/>
                            <w:gridSpan w:val="3"/>
                            <w:tcBorders>
                              <w:top w:val="single" w:sz="8" w:space="0" w:color="000000"/>
                              <w:left w:val="single" w:sz="8" w:space="0" w:color="000000"/>
                              <w:bottom w:val="single" w:sz="8" w:space="0" w:color="000000"/>
                            </w:tcBorders>
                            <w:shd w:val="clear" w:color="auto" w:fill="FFFFFF"/>
                          </w:tcPr>
                          <w:p w14:paraId="52E4D95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922" w:type="dxa"/>
                            <w:tcBorders>
                              <w:top w:val="single" w:sz="8" w:space="0" w:color="000000"/>
                              <w:left w:val="single" w:sz="8" w:space="0" w:color="000000"/>
                              <w:bottom w:val="single" w:sz="8" w:space="0" w:color="000000"/>
                            </w:tcBorders>
                            <w:shd w:val="clear" w:color="auto" w:fill="FFFFFF"/>
                          </w:tcPr>
                          <w:p w14:paraId="3072F9DC"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tcPr>
                          <w:p w14:paraId="45E82E2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70275C1C" w14:textId="77777777">
                        <w:tblPrEx>
                          <w:tblCellMar>
                            <w:left w:w="30" w:type="dxa"/>
                            <w:right w:w="30" w:type="dxa"/>
                          </w:tblCellMar>
                        </w:tblPrEx>
                        <w:trPr>
                          <w:trHeight w:val="145"/>
                        </w:trPr>
                        <w:tc>
                          <w:tcPr>
                            <w:tcW w:w="6921" w:type="dxa"/>
                            <w:gridSpan w:val="6"/>
                            <w:tcBorders>
                              <w:top w:val="single" w:sz="8" w:space="0" w:color="000000"/>
                              <w:left w:val="single" w:sz="8" w:space="0" w:color="000000"/>
                              <w:bottom w:val="single" w:sz="8" w:space="0" w:color="000000"/>
                            </w:tcBorders>
                            <w:shd w:val="clear" w:color="auto" w:fill="auto"/>
                          </w:tcPr>
                          <w:p w14:paraId="05B766D8" w14:textId="77777777" w:rsidR="00682EEB" w:rsidRPr="004E3FA0" w:rsidRDefault="00682EEB">
                            <w:pPr>
                              <w:suppressAutoHyphens w:val="0"/>
                              <w:snapToGrid w:val="0"/>
                              <w:spacing w:after="0" w:line="240" w:lineRule="auto"/>
                              <w:jc w:val="right"/>
                              <w:rPr>
                                <w:rFonts w:ascii="Arial" w:hAnsi="Arial" w:cs="Arial"/>
                                <w:color w:val="000000"/>
                                <w:sz w:val="14"/>
                                <w:szCs w:val="14"/>
                              </w:rPr>
                            </w:pPr>
                          </w:p>
                        </w:tc>
                        <w:tc>
                          <w:tcPr>
                            <w:tcW w:w="1925" w:type="dxa"/>
                            <w:gridSpan w:val="4"/>
                            <w:tcBorders>
                              <w:top w:val="single" w:sz="8" w:space="0" w:color="000000"/>
                              <w:left w:val="single" w:sz="8" w:space="0" w:color="000000"/>
                              <w:bottom w:val="single" w:sz="8" w:space="0" w:color="000000"/>
                            </w:tcBorders>
                            <w:shd w:val="clear" w:color="auto" w:fill="FFFFFF"/>
                            <w:vAlign w:val="center"/>
                          </w:tcPr>
                          <w:p w14:paraId="67F132F9"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SUMA 4</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B3D77B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283141E5" w14:textId="77777777">
                        <w:tblPrEx>
                          <w:tblCellMar>
                            <w:left w:w="30" w:type="dxa"/>
                            <w:right w:w="30" w:type="dxa"/>
                          </w:tblCellMar>
                        </w:tblPrEx>
                        <w:trPr>
                          <w:trHeight w:val="353"/>
                        </w:trPr>
                        <w:tc>
                          <w:tcPr>
                            <w:tcW w:w="2055" w:type="dxa"/>
                            <w:gridSpan w:val="3"/>
                            <w:tcBorders>
                              <w:top w:val="single" w:sz="8" w:space="0" w:color="000000"/>
                              <w:left w:val="single" w:sz="8" w:space="0" w:color="000000"/>
                              <w:bottom w:val="single" w:sz="8" w:space="0" w:color="000000"/>
                            </w:tcBorders>
                            <w:shd w:val="clear" w:color="auto" w:fill="FFFFFF"/>
                            <w:vAlign w:val="center"/>
                          </w:tcPr>
                          <w:p w14:paraId="31057ED5" w14:textId="77777777" w:rsidR="00682EEB" w:rsidRPr="004E3FA0" w:rsidRDefault="00682EEB">
                            <w:pPr>
                              <w:numPr>
                                <w:ilvl w:val="0"/>
                                <w:numId w:val="2"/>
                              </w:numPr>
                              <w:suppressAutoHyphens w:val="0"/>
                              <w:snapToGrid w:val="0"/>
                              <w:spacing w:after="0" w:line="240" w:lineRule="auto"/>
                              <w:jc w:val="both"/>
                              <w:rPr>
                                <w:rFonts w:ascii="Arial" w:hAnsi="Arial" w:cs="Arial"/>
                                <w:b/>
                                <w:color w:val="000000"/>
                                <w:sz w:val="14"/>
                                <w:szCs w:val="14"/>
                              </w:rPr>
                            </w:pPr>
                            <w:r w:rsidRPr="004E3FA0">
                              <w:rPr>
                                <w:rFonts w:ascii="Arial" w:hAnsi="Arial" w:cs="Arial"/>
                                <w:b/>
                                <w:color w:val="000000"/>
                                <w:sz w:val="14"/>
                                <w:szCs w:val="14"/>
                              </w:rPr>
                              <w:t>(CD) COSTO DIRECTO</w:t>
                            </w:r>
                          </w:p>
                        </w:tc>
                        <w:tc>
                          <w:tcPr>
                            <w:tcW w:w="6791" w:type="dxa"/>
                            <w:gridSpan w:val="7"/>
                            <w:tcBorders>
                              <w:top w:val="single" w:sz="8" w:space="0" w:color="000000"/>
                              <w:left w:val="single" w:sz="8" w:space="0" w:color="000000"/>
                              <w:bottom w:val="single" w:sz="8" w:space="0" w:color="000000"/>
                            </w:tcBorders>
                            <w:shd w:val="clear" w:color="auto" w:fill="FFFFFF"/>
                            <w:vAlign w:val="center"/>
                          </w:tcPr>
                          <w:p w14:paraId="3ADF7125"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Suma 1 (MATERIALES) + 2 (MANO DE OBRA) + 3 (MAQUINARIA Y EQUIPO + 4 (HERRAMIENTA)</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9046206"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p>
                        </w:tc>
                      </w:tr>
                      <w:tr w:rsidR="00682EEB" w14:paraId="30A7EAF7" w14:textId="77777777">
                        <w:tblPrEx>
                          <w:tblCellMar>
                            <w:left w:w="30" w:type="dxa"/>
                            <w:right w:w="30" w:type="dxa"/>
                          </w:tblCellMar>
                        </w:tblPrEx>
                        <w:trPr>
                          <w:trHeight w:val="270"/>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4B9AD23"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5.- COSTOS Y CARGOS UNITARIOS</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6233BB01"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PORCENTAJE</w:t>
                            </w: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9A0467" w14:textId="77777777" w:rsidR="00682EEB" w:rsidRPr="004E3FA0" w:rsidRDefault="00682EEB">
                            <w:pPr>
                              <w:suppressAutoHyphens w:val="0"/>
                              <w:snapToGrid w:val="0"/>
                              <w:spacing w:after="0" w:line="240" w:lineRule="auto"/>
                              <w:jc w:val="center"/>
                              <w:rPr>
                                <w:rFonts w:ascii="Arial" w:hAnsi="Arial" w:cs="Arial"/>
                                <w:b/>
                                <w:color w:val="000000"/>
                                <w:sz w:val="14"/>
                                <w:szCs w:val="14"/>
                              </w:rPr>
                            </w:pPr>
                            <w:r w:rsidRPr="004E3FA0">
                              <w:rPr>
                                <w:rFonts w:ascii="Arial" w:hAnsi="Arial" w:cs="Arial"/>
                                <w:b/>
                                <w:color w:val="000000"/>
                                <w:sz w:val="14"/>
                                <w:szCs w:val="14"/>
                              </w:rPr>
                              <w:t>IMPORTE</w:t>
                            </w:r>
                          </w:p>
                        </w:tc>
                      </w:tr>
                      <w:tr w:rsidR="00682EEB" w14:paraId="1E38DEE0"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4EDCFD6" w14:textId="77777777" w:rsidR="00682EEB" w:rsidRPr="004E3FA0" w:rsidRDefault="00682EEB" w:rsidP="00285819">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B- (CI)   COSTO INDIRECTO                       = % CI X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24B10DF"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34D303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3195B888" w14:textId="77777777">
                        <w:tblPrEx>
                          <w:tblCellMar>
                            <w:left w:w="30" w:type="dxa"/>
                            <w:right w:w="30" w:type="dxa"/>
                          </w:tblCellMar>
                        </w:tblPrEx>
                        <w:trPr>
                          <w:trHeight w:val="178"/>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6CAE768"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C=SUBTOTAL DE A+B</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311C44D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488DD1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613DA4D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57D50DB3"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D- (</w:t>
                            </w:r>
                            <w:proofErr w:type="gramStart"/>
                            <w:r w:rsidRPr="004E3FA0">
                              <w:rPr>
                                <w:rFonts w:ascii="Arial" w:hAnsi="Arial" w:cs="Arial"/>
                                <w:b/>
                                <w:color w:val="000000"/>
                                <w:sz w:val="14"/>
                                <w:szCs w:val="14"/>
                              </w:rPr>
                              <w:t xml:space="preserve">CF)   </w:t>
                            </w:r>
                            <w:proofErr w:type="gramEnd"/>
                            <w:r w:rsidRPr="004E3FA0">
                              <w:rPr>
                                <w:rFonts w:ascii="Arial" w:hAnsi="Arial" w:cs="Arial"/>
                                <w:b/>
                                <w:color w:val="000000"/>
                                <w:sz w:val="14"/>
                                <w:szCs w:val="14"/>
                              </w:rPr>
                              <w:t>COSTO POR FINANCIAMIENTO  =  % CF X (CD + CI)</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237B732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51FC906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533643" w14:textId="77777777">
                        <w:tblPrEx>
                          <w:tblCellMar>
                            <w:left w:w="30" w:type="dxa"/>
                            <w:right w:w="30" w:type="dxa"/>
                          </w:tblCellMar>
                        </w:tblPrEx>
                        <w:trPr>
                          <w:trHeight w:val="266"/>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4E91CD4"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E=SUBTOTAL DE C+D</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4E03B340"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F008DF7"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DAF762"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3A559A28" w14:textId="77777777" w:rsidR="00682EEB" w:rsidRPr="004E3FA0" w:rsidRDefault="00682EEB">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F- (</w:t>
                            </w:r>
                            <w:proofErr w:type="gramStart"/>
                            <w:r w:rsidRPr="004E3FA0">
                              <w:rPr>
                                <w:rFonts w:ascii="Arial" w:hAnsi="Arial" w:cs="Arial"/>
                                <w:b/>
                                <w:color w:val="000000"/>
                                <w:sz w:val="14"/>
                                <w:szCs w:val="14"/>
                              </w:rPr>
                              <w:t xml:space="preserve">CU)   </w:t>
                            </w:r>
                            <w:proofErr w:type="gramEnd"/>
                            <w:r w:rsidRPr="004E3FA0">
                              <w:rPr>
                                <w:rFonts w:ascii="Arial" w:hAnsi="Arial" w:cs="Arial"/>
                                <w:b/>
                                <w:color w:val="000000"/>
                                <w:sz w:val="14"/>
                                <w:szCs w:val="14"/>
                              </w:rPr>
                              <w:t>CARGO POR UTILIDAD               =  % CU X (CD + CI + CF)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0107C7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26A1601"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401D80A5" w14:textId="77777777">
                        <w:tblPrEx>
                          <w:tblCellMar>
                            <w:left w:w="30" w:type="dxa"/>
                            <w:right w:w="30" w:type="dxa"/>
                          </w:tblCellMar>
                        </w:tblPrEx>
                        <w:trPr>
                          <w:trHeight w:val="127"/>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1D5159D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G=SUBTOTAL DE E+F</w:t>
                            </w:r>
                          </w:p>
                        </w:tc>
                        <w:tc>
                          <w:tcPr>
                            <w:tcW w:w="1267" w:type="dxa"/>
                            <w:gridSpan w:val="2"/>
                            <w:tcBorders>
                              <w:top w:val="single" w:sz="8" w:space="0" w:color="000000"/>
                              <w:left w:val="single" w:sz="8" w:space="0" w:color="000000"/>
                              <w:bottom w:val="single" w:sz="8" w:space="0" w:color="000000"/>
                            </w:tcBorders>
                            <w:shd w:val="clear" w:color="auto" w:fill="FFFFFF"/>
                            <w:vAlign w:val="center"/>
                          </w:tcPr>
                          <w:p w14:paraId="54F01F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B023E52"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ABF634C"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46DCFDE7" w14:textId="77777777" w:rsidR="00682EEB" w:rsidRPr="004E3FA0" w:rsidRDefault="00682EEB" w:rsidP="00CF722C">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H- (</w:t>
                            </w:r>
                            <w:proofErr w:type="gramStart"/>
                            <w:r w:rsidRPr="004E3FA0">
                              <w:rPr>
                                <w:rFonts w:ascii="Arial" w:hAnsi="Arial" w:cs="Arial"/>
                                <w:b/>
                                <w:color w:val="000000"/>
                                <w:sz w:val="14"/>
                                <w:szCs w:val="14"/>
                              </w:rPr>
                              <w:t xml:space="preserve">CA)   </w:t>
                            </w:r>
                            <w:proofErr w:type="gramEnd"/>
                            <w:r w:rsidRPr="004E3FA0">
                              <w:rPr>
                                <w:rFonts w:ascii="Arial" w:hAnsi="Arial" w:cs="Arial"/>
                                <w:b/>
                                <w:color w:val="000000"/>
                                <w:sz w:val="14"/>
                                <w:szCs w:val="14"/>
                              </w:rPr>
                              <w:t>CARGOS ADICIONALES (vigilancia, inspección y control a la Secre</w:t>
                            </w:r>
                            <w:r w:rsidR="00CF722C">
                              <w:rPr>
                                <w:rFonts w:ascii="Arial" w:hAnsi="Arial" w:cs="Arial"/>
                                <w:b/>
                                <w:color w:val="000000"/>
                                <w:sz w:val="14"/>
                                <w:szCs w:val="14"/>
                              </w:rPr>
                              <w:t xml:space="preserve">taría de </w:t>
                            </w:r>
                            <w:r w:rsidRPr="004E3FA0">
                              <w:rPr>
                                <w:rFonts w:ascii="Arial" w:hAnsi="Arial" w:cs="Arial"/>
                                <w:b/>
                                <w:color w:val="000000"/>
                                <w:sz w:val="14"/>
                                <w:szCs w:val="14"/>
                              </w:rPr>
                              <w:t>Contraloría y Transparencia Gubernamental del Estado de Hidalgo) (art. 74 de la ley y 35 de la ley estatal de derechos) CINCO AL MILLAR                                      = % CA X (CD+CI+CF+CU)</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27055718"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2EAF4D6"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329DE60" w14:textId="77777777">
                        <w:tblPrEx>
                          <w:tblCellMar>
                            <w:left w:w="30" w:type="dxa"/>
                            <w:right w:w="30" w:type="dxa"/>
                          </w:tblCellMar>
                        </w:tblPrEx>
                        <w:trPr>
                          <w:trHeight w:val="202"/>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7B51453B"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I.- (CA</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 xml:space="preserve"> CARGO ADICIONAL, IMPUESTO SOBRE NOMINA %</w:t>
                            </w:r>
                          </w:p>
                          <w:p w14:paraId="77D9D47A" w14:textId="77777777" w:rsidR="00682EEB" w:rsidRPr="004E3FA0" w:rsidRDefault="00682EEB" w:rsidP="00665562">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De Conformidad con lo que establece el Periódico oficial del Estado de Hidalgo de fecha 09 de enero de 2017, donde dice: TRANSITORIOS, Primero se aplicará de manera gradual la tasa, año por año, hasta su estabilización en el año 2021, quedando la entrada en vigor de las respectivas tasas por nivel, de la siguiente manera: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9"/>
                              <w:gridCol w:w="1063"/>
                              <w:gridCol w:w="850"/>
                              <w:gridCol w:w="992"/>
                              <w:gridCol w:w="851"/>
                              <w:gridCol w:w="850"/>
                              <w:gridCol w:w="851"/>
                            </w:tblGrid>
                            <w:tr w:rsidR="00682EEB" w:rsidRPr="004E3FA0" w14:paraId="32E68BF8" w14:textId="77777777" w:rsidTr="00573040">
                              <w:trPr>
                                <w:jc w:val="center"/>
                              </w:trPr>
                              <w:tc>
                                <w:tcPr>
                                  <w:tcW w:w="2122" w:type="dxa"/>
                                  <w:gridSpan w:val="2"/>
                                  <w:shd w:val="clear" w:color="auto" w:fill="auto"/>
                                </w:tcPr>
                                <w:p w14:paraId="7AB949D2"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Montos</w:t>
                                  </w:r>
                                </w:p>
                              </w:tc>
                              <w:tc>
                                <w:tcPr>
                                  <w:tcW w:w="4394" w:type="dxa"/>
                                  <w:gridSpan w:val="5"/>
                                  <w:shd w:val="clear" w:color="auto" w:fill="auto"/>
                                </w:tcPr>
                                <w:p w14:paraId="3152071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EJERCICIO</w:t>
                                  </w:r>
                                </w:p>
                              </w:tc>
                            </w:tr>
                            <w:tr w:rsidR="00682EEB" w:rsidRPr="004E3FA0" w14:paraId="0C235E0E" w14:textId="77777777" w:rsidTr="00573040">
                              <w:trPr>
                                <w:jc w:val="center"/>
                              </w:trPr>
                              <w:tc>
                                <w:tcPr>
                                  <w:tcW w:w="1059" w:type="dxa"/>
                                  <w:shd w:val="clear" w:color="auto" w:fill="auto"/>
                                </w:tcPr>
                                <w:p w14:paraId="51946CA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DE</w:t>
                                  </w:r>
                                </w:p>
                              </w:tc>
                              <w:tc>
                                <w:tcPr>
                                  <w:tcW w:w="1063" w:type="dxa"/>
                                  <w:shd w:val="clear" w:color="auto" w:fill="auto"/>
                                </w:tcPr>
                                <w:p w14:paraId="461A22E8"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HASTA</w:t>
                                  </w:r>
                                </w:p>
                              </w:tc>
                              <w:tc>
                                <w:tcPr>
                                  <w:tcW w:w="850" w:type="dxa"/>
                                  <w:shd w:val="clear" w:color="auto" w:fill="auto"/>
                                </w:tcPr>
                                <w:p w14:paraId="73B9F3F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2017</w:t>
                                  </w:r>
                                </w:p>
                              </w:tc>
                              <w:tc>
                                <w:tcPr>
                                  <w:tcW w:w="992" w:type="dxa"/>
                                  <w:shd w:val="clear" w:color="auto" w:fill="auto"/>
                                </w:tcPr>
                                <w:p w14:paraId="3FD2760C"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2018</w:t>
                                  </w:r>
                                </w:p>
                              </w:tc>
                              <w:tc>
                                <w:tcPr>
                                  <w:tcW w:w="851" w:type="dxa"/>
                                  <w:shd w:val="clear" w:color="auto" w:fill="auto"/>
                                </w:tcPr>
                                <w:p w14:paraId="0807804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2019</w:t>
                                  </w:r>
                                </w:p>
                              </w:tc>
                              <w:tc>
                                <w:tcPr>
                                  <w:tcW w:w="850" w:type="dxa"/>
                                  <w:shd w:val="clear" w:color="auto" w:fill="auto"/>
                                </w:tcPr>
                                <w:p w14:paraId="22D1F0E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2020</w:t>
                                  </w:r>
                                </w:p>
                              </w:tc>
                              <w:tc>
                                <w:tcPr>
                                  <w:tcW w:w="851" w:type="dxa"/>
                                  <w:shd w:val="clear" w:color="auto" w:fill="auto"/>
                                </w:tcPr>
                                <w:p w14:paraId="6B147D9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2021</w:t>
                                  </w:r>
                                </w:p>
                              </w:tc>
                            </w:tr>
                            <w:tr w:rsidR="00682EEB" w:rsidRPr="004E3FA0" w14:paraId="1F921A3B" w14:textId="77777777" w:rsidTr="00573040">
                              <w:trPr>
                                <w:jc w:val="center"/>
                              </w:trPr>
                              <w:tc>
                                <w:tcPr>
                                  <w:tcW w:w="1059" w:type="dxa"/>
                                  <w:shd w:val="clear" w:color="auto" w:fill="auto"/>
                                </w:tcPr>
                                <w:p w14:paraId="43DC0226"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0.01</w:t>
                                  </w:r>
                                </w:p>
                              </w:tc>
                              <w:tc>
                                <w:tcPr>
                                  <w:tcW w:w="1063" w:type="dxa"/>
                                  <w:shd w:val="clear" w:color="auto" w:fill="auto"/>
                                </w:tcPr>
                                <w:p w14:paraId="6A4B3515"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500,000.00</w:t>
                                  </w:r>
                                </w:p>
                              </w:tc>
                              <w:tc>
                                <w:tcPr>
                                  <w:tcW w:w="850" w:type="dxa"/>
                                  <w:shd w:val="clear" w:color="auto" w:fill="auto"/>
                                </w:tcPr>
                                <w:p w14:paraId="62405931"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1.0%</w:t>
                                  </w:r>
                                </w:p>
                              </w:tc>
                              <w:tc>
                                <w:tcPr>
                                  <w:tcW w:w="992" w:type="dxa"/>
                                  <w:shd w:val="clear" w:color="auto" w:fill="auto"/>
                                </w:tcPr>
                                <w:p w14:paraId="59AAA296"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1.50%</w:t>
                                  </w:r>
                                </w:p>
                              </w:tc>
                              <w:tc>
                                <w:tcPr>
                                  <w:tcW w:w="851" w:type="dxa"/>
                                  <w:shd w:val="clear" w:color="auto" w:fill="auto"/>
                                </w:tcPr>
                                <w:p w14:paraId="022C4304"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850" w:type="dxa"/>
                                  <w:shd w:val="clear" w:color="auto" w:fill="auto"/>
                                </w:tcPr>
                                <w:p w14:paraId="7713A0DB"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470ED8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3FCAC423" w14:textId="77777777" w:rsidTr="00573040">
                              <w:trPr>
                                <w:jc w:val="center"/>
                              </w:trPr>
                              <w:tc>
                                <w:tcPr>
                                  <w:tcW w:w="1059" w:type="dxa"/>
                                  <w:shd w:val="clear" w:color="auto" w:fill="auto"/>
                                </w:tcPr>
                                <w:p w14:paraId="4304FF3B"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500,000.01</w:t>
                                  </w:r>
                                </w:p>
                              </w:tc>
                              <w:tc>
                                <w:tcPr>
                                  <w:tcW w:w="1063" w:type="dxa"/>
                                  <w:shd w:val="clear" w:color="auto" w:fill="auto"/>
                                </w:tcPr>
                                <w:p w14:paraId="31C0644F" w14:textId="77777777" w:rsidR="00682EEB" w:rsidRPr="004E3FA0" w:rsidRDefault="00682EEB" w:rsidP="00573040">
                                  <w:pPr>
                                    <w:suppressAutoHyphens w:val="0"/>
                                    <w:snapToGrid w:val="0"/>
                                    <w:spacing w:after="0" w:line="240" w:lineRule="auto"/>
                                    <w:jc w:val="right"/>
                                    <w:rPr>
                                      <w:rFonts w:ascii="Arial" w:hAnsi="Arial" w:cs="Arial"/>
                                      <w:b/>
                                      <w:color w:val="000000"/>
                                      <w:sz w:val="12"/>
                                      <w:szCs w:val="12"/>
                                    </w:rPr>
                                  </w:pPr>
                                  <w:r w:rsidRPr="004E3FA0">
                                    <w:rPr>
                                      <w:rFonts w:ascii="Arial" w:hAnsi="Arial" w:cs="Arial"/>
                                      <w:b/>
                                      <w:color w:val="000000"/>
                                      <w:sz w:val="12"/>
                                      <w:szCs w:val="12"/>
                                    </w:rPr>
                                    <w:t>1,000,000.00</w:t>
                                  </w:r>
                                </w:p>
                              </w:tc>
                              <w:tc>
                                <w:tcPr>
                                  <w:tcW w:w="850" w:type="dxa"/>
                                  <w:shd w:val="clear" w:color="auto" w:fill="auto"/>
                                </w:tcPr>
                                <w:p w14:paraId="3CD4F76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2.0%</w:t>
                                  </w:r>
                                </w:p>
                              </w:tc>
                              <w:tc>
                                <w:tcPr>
                                  <w:tcW w:w="992" w:type="dxa"/>
                                  <w:shd w:val="clear" w:color="auto" w:fill="auto"/>
                                </w:tcPr>
                                <w:p w14:paraId="5124EA70"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851" w:type="dxa"/>
                                  <w:shd w:val="clear" w:color="auto" w:fill="auto"/>
                                </w:tcPr>
                                <w:p w14:paraId="10429C5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2.75%</w:t>
                                  </w:r>
                                </w:p>
                              </w:tc>
                              <w:tc>
                                <w:tcPr>
                                  <w:tcW w:w="850" w:type="dxa"/>
                                  <w:shd w:val="clear" w:color="auto" w:fill="auto"/>
                                </w:tcPr>
                                <w:p w14:paraId="66754EC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3D5D4FC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r w:rsidR="00682EEB" w:rsidRPr="004E3FA0" w14:paraId="46915048" w14:textId="77777777" w:rsidTr="00573040">
                              <w:trPr>
                                <w:jc w:val="center"/>
                              </w:trPr>
                              <w:tc>
                                <w:tcPr>
                                  <w:tcW w:w="1059" w:type="dxa"/>
                                  <w:shd w:val="clear" w:color="auto" w:fill="auto"/>
                                </w:tcPr>
                                <w:p w14:paraId="60D33EB1" w14:textId="77777777" w:rsidR="00682EEB" w:rsidRPr="004E3FA0" w:rsidRDefault="00682EEB" w:rsidP="00573040">
                                  <w:pPr>
                                    <w:suppressAutoHyphens w:val="0"/>
                                    <w:snapToGrid w:val="0"/>
                                    <w:spacing w:after="0" w:line="240" w:lineRule="auto"/>
                                    <w:rPr>
                                      <w:rFonts w:ascii="Arial" w:hAnsi="Arial" w:cs="Arial"/>
                                      <w:b/>
                                      <w:color w:val="000000"/>
                                      <w:sz w:val="12"/>
                                      <w:szCs w:val="12"/>
                                    </w:rPr>
                                  </w:pPr>
                                  <w:r w:rsidRPr="004E3FA0">
                                    <w:rPr>
                                      <w:rFonts w:ascii="Arial" w:hAnsi="Arial" w:cs="Arial"/>
                                      <w:b/>
                                      <w:color w:val="000000"/>
                                      <w:sz w:val="12"/>
                                      <w:szCs w:val="12"/>
                                    </w:rPr>
                                    <w:t>1,000,000.01</w:t>
                                  </w:r>
                                </w:p>
                              </w:tc>
                              <w:tc>
                                <w:tcPr>
                                  <w:tcW w:w="1063" w:type="dxa"/>
                                  <w:shd w:val="clear" w:color="auto" w:fill="auto"/>
                                </w:tcPr>
                                <w:p w14:paraId="2318ED2F"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en adelante</w:t>
                                  </w:r>
                                </w:p>
                              </w:tc>
                              <w:tc>
                                <w:tcPr>
                                  <w:tcW w:w="850" w:type="dxa"/>
                                  <w:shd w:val="clear" w:color="auto" w:fill="auto"/>
                                </w:tcPr>
                                <w:p w14:paraId="0E4FF899"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2.5%</w:t>
                                  </w:r>
                                </w:p>
                              </w:tc>
                              <w:tc>
                                <w:tcPr>
                                  <w:tcW w:w="992" w:type="dxa"/>
                                  <w:shd w:val="clear" w:color="auto" w:fill="auto"/>
                                </w:tcPr>
                                <w:p w14:paraId="2D00B4DD"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2.7%</w:t>
                                  </w:r>
                                </w:p>
                              </w:tc>
                              <w:tc>
                                <w:tcPr>
                                  <w:tcW w:w="851" w:type="dxa"/>
                                  <w:shd w:val="clear" w:color="auto" w:fill="auto"/>
                                </w:tcPr>
                                <w:p w14:paraId="0F274D5E"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2.9%</w:t>
                                  </w:r>
                                </w:p>
                              </w:tc>
                              <w:tc>
                                <w:tcPr>
                                  <w:tcW w:w="850" w:type="dxa"/>
                                  <w:shd w:val="clear" w:color="auto" w:fill="auto"/>
                                </w:tcPr>
                                <w:p w14:paraId="71CFC2C5"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c>
                                <w:tcPr>
                                  <w:tcW w:w="851" w:type="dxa"/>
                                  <w:shd w:val="clear" w:color="auto" w:fill="auto"/>
                                </w:tcPr>
                                <w:p w14:paraId="4A70058A" w14:textId="77777777" w:rsidR="00682EEB" w:rsidRPr="004E3FA0" w:rsidRDefault="00682EEB" w:rsidP="00573040">
                                  <w:pPr>
                                    <w:suppressAutoHyphens w:val="0"/>
                                    <w:snapToGrid w:val="0"/>
                                    <w:spacing w:after="0" w:line="240" w:lineRule="auto"/>
                                    <w:jc w:val="center"/>
                                    <w:rPr>
                                      <w:rFonts w:ascii="Arial" w:hAnsi="Arial" w:cs="Arial"/>
                                      <w:b/>
                                      <w:color w:val="000000"/>
                                      <w:sz w:val="12"/>
                                      <w:szCs w:val="12"/>
                                    </w:rPr>
                                  </w:pPr>
                                  <w:r w:rsidRPr="004E3FA0">
                                    <w:rPr>
                                      <w:rFonts w:ascii="Arial" w:hAnsi="Arial" w:cs="Arial"/>
                                      <w:b/>
                                      <w:color w:val="000000"/>
                                      <w:sz w:val="12"/>
                                      <w:szCs w:val="12"/>
                                    </w:rPr>
                                    <w:t>3.0%</w:t>
                                  </w:r>
                                </w:p>
                              </w:tc>
                            </w:tr>
                          </w:tbl>
                          <w:p w14:paraId="4FC1A921" w14:textId="77777777" w:rsidR="00682EEB" w:rsidRPr="004E3FA0" w:rsidRDefault="00682EEB" w:rsidP="00665562">
                            <w:pPr>
                              <w:suppressAutoHyphens w:val="0"/>
                              <w:snapToGrid w:val="0"/>
                              <w:spacing w:after="0" w:line="240" w:lineRule="auto"/>
                              <w:rPr>
                                <w:rFonts w:ascii="Arial" w:hAnsi="Arial" w:cs="Arial"/>
                                <w:b/>
                                <w:color w:val="000000"/>
                                <w:sz w:val="14"/>
                                <w:szCs w:val="14"/>
                              </w:rPr>
                            </w:pPr>
                            <w:r w:rsidRPr="004E3FA0">
                              <w:rPr>
                                <w:rFonts w:ascii="Arial" w:hAnsi="Arial" w:cs="Arial"/>
                                <w:b/>
                                <w:color w:val="000000"/>
                                <w:sz w:val="14"/>
                                <w:szCs w:val="14"/>
                              </w:rPr>
                              <w:t xml:space="preserve"> </w:t>
                            </w:r>
                          </w:p>
                          <w:p w14:paraId="5382420F" w14:textId="77777777" w:rsidR="00682EEB" w:rsidRPr="004E3FA0" w:rsidRDefault="00682EEB">
                            <w:pPr>
                              <w:suppressAutoHyphens w:val="0"/>
                              <w:snapToGrid w:val="0"/>
                              <w:spacing w:after="0" w:line="240" w:lineRule="auto"/>
                              <w:rPr>
                                <w:rFonts w:ascii="Arial" w:hAnsi="Arial" w:cs="Arial"/>
                                <w:b/>
                                <w:color w:val="000000"/>
                                <w:sz w:val="14"/>
                                <w:szCs w:val="14"/>
                              </w:rPr>
                            </w:pP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472D28F1" w14:textId="77777777" w:rsidR="00682EEB" w:rsidRPr="004E3FA0" w:rsidRDefault="00682EEB">
                            <w:pPr>
                              <w:suppressAutoHyphens w:val="0"/>
                              <w:snapToGrid w:val="0"/>
                              <w:spacing w:after="0" w:line="240" w:lineRule="auto"/>
                              <w:jc w:val="center"/>
                              <w:rPr>
                                <w:rFonts w:ascii="Arial" w:hAnsi="Arial" w:cs="Arial"/>
                                <w:color w:val="FFFFFF"/>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A888A2E"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r w:rsidR="00682EEB" w14:paraId="5548CF67" w14:textId="77777777">
                        <w:tblPrEx>
                          <w:tblCellMar>
                            <w:left w:w="30" w:type="dxa"/>
                            <w:right w:w="30" w:type="dxa"/>
                          </w:tblCellMar>
                        </w:tblPrEx>
                        <w:trPr>
                          <w:trHeight w:val="119"/>
                        </w:trPr>
                        <w:tc>
                          <w:tcPr>
                            <w:tcW w:w="7579" w:type="dxa"/>
                            <w:gridSpan w:val="8"/>
                            <w:tcBorders>
                              <w:top w:val="single" w:sz="8" w:space="0" w:color="000000"/>
                              <w:left w:val="single" w:sz="8" w:space="0" w:color="000000"/>
                              <w:bottom w:val="single" w:sz="8" w:space="0" w:color="000000"/>
                            </w:tcBorders>
                            <w:shd w:val="clear" w:color="auto" w:fill="FFFFFF"/>
                            <w:vAlign w:val="center"/>
                          </w:tcPr>
                          <w:p w14:paraId="0844F6A6" w14:textId="77777777" w:rsidR="00682EEB" w:rsidRPr="004E3FA0" w:rsidRDefault="00682EEB">
                            <w:pPr>
                              <w:suppressAutoHyphens w:val="0"/>
                              <w:snapToGrid w:val="0"/>
                              <w:spacing w:after="0" w:line="240" w:lineRule="auto"/>
                              <w:jc w:val="right"/>
                              <w:rPr>
                                <w:rFonts w:ascii="Arial" w:hAnsi="Arial" w:cs="Arial"/>
                                <w:b/>
                                <w:color w:val="000000"/>
                                <w:sz w:val="14"/>
                                <w:szCs w:val="14"/>
                              </w:rPr>
                            </w:pPr>
                          </w:p>
                          <w:p w14:paraId="58B6F5C0" w14:textId="77777777" w:rsidR="00682EEB" w:rsidRPr="004E3FA0" w:rsidRDefault="00682EEB">
                            <w:pPr>
                              <w:suppressAutoHyphens w:val="0"/>
                              <w:snapToGrid w:val="0"/>
                              <w:spacing w:after="0" w:line="240" w:lineRule="auto"/>
                              <w:jc w:val="right"/>
                              <w:rPr>
                                <w:rFonts w:ascii="Arial" w:hAnsi="Arial" w:cs="Arial"/>
                                <w:b/>
                                <w:color w:val="000000"/>
                                <w:sz w:val="14"/>
                                <w:szCs w:val="14"/>
                              </w:rPr>
                            </w:pPr>
                            <w:r w:rsidRPr="004E3FA0">
                              <w:rPr>
                                <w:rFonts w:ascii="Arial" w:hAnsi="Arial" w:cs="Arial"/>
                                <w:b/>
                                <w:color w:val="000000"/>
                                <w:sz w:val="14"/>
                                <w:szCs w:val="14"/>
                              </w:rPr>
                              <w:t xml:space="preserve">PRECIO UNITARIO=G+H+I      </w:t>
                            </w:r>
                            <w:proofErr w:type="gramStart"/>
                            <w:r w:rsidRPr="004E3FA0">
                              <w:rPr>
                                <w:rFonts w:ascii="Arial" w:hAnsi="Arial" w:cs="Arial"/>
                                <w:b/>
                                <w:color w:val="000000"/>
                                <w:sz w:val="14"/>
                                <w:szCs w:val="14"/>
                              </w:rPr>
                              <w:t>…….</w:t>
                            </w:r>
                            <w:proofErr w:type="gramEnd"/>
                            <w:r w:rsidRPr="004E3FA0">
                              <w:rPr>
                                <w:rFonts w:ascii="Arial" w:hAnsi="Arial" w:cs="Arial"/>
                                <w:b/>
                                <w:color w:val="000000"/>
                                <w:sz w:val="14"/>
                                <w:szCs w:val="14"/>
                              </w:rPr>
                              <w:t>.</w:t>
                            </w:r>
                          </w:p>
                        </w:tc>
                        <w:tc>
                          <w:tcPr>
                            <w:tcW w:w="1267" w:type="dxa"/>
                            <w:gridSpan w:val="2"/>
                            <w:tcBorders>
                              <w:top w:val="single" w:sz="8" w:space="0" w:color="000000"/>
                              <w:left w:val="single" w:sz="8" w:space="0" w:color="000000"/>
                              <w:bottom w:val="single" w:sz="8" w:space="0" w:color="000000"/>
                            </w:tcBorders>
                            <w:shd w:val="clear" w:color="auto" w:fill="auto"/>
                            <w:vAlign w:val="center"/>
                          </w:tcPr>
                          <w:p w14:paraId="7DFEB078"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c>
                          <w:tcPr>
                            <w:tcW w:w="1065"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2EC4F71D" w14:textId="77777777" w:rsidR="00682EEB" w:rsidRPr="004E3FA0" w:rsidRDefault="00682EEB">
                            <w:pPr>
                              <w:suppressAutoHyphens w:val="0"/>
                              <w:snapToGrid w:val="0"/>
                              <w:spacing w:after="0" w:line="240" w:lineRule="auto"/>
                              <w:jc w:val="center"/>
                              <w:rPr>
                                <w:rFonts w:ascii="Arial" w:hAnsi="Arial" w:cs="Arial"/>
                                <w:color w:val="000000"/>
                                <w:sz w:val="14"/>
                                <w:szCs w:val="14"/>
                              </w:rPr>
                            </w:pPr>
                          </w:p>
                        </w:tc>
                      </w:tr>
                    </w:tbl>
                    <w:p w14:paraId="65498146" w14:textId="77777777" w:rsidR="00682EEB" w:rsidRDefault="00682EEB">
                      <w:r>
                        <w:t xml:space="preserve"> </w:t>
                      </w:r>
                    </w:p>
                  </w:txbxContent>
                </v:textbox>
                <w10:wrap type="square" side="largest" anchorx="margin"/>
              </v:shape>
            </w:pict>
          </mc:Fallback>
        </mc:AlternateContent>
      </w:r>
    </w:p>
    <w:p w14:paraId="2529E1B8" w14:textId="77777777" w:rsidR="00EC3BC2" w:rsidRPr="009072F1" w:rsidRDefault="00EC3BC2" w:rsidP="00ED0284">
      <w:pPr>
        <w:tabs>
          <w:tab w:val="left" w:pos="1985"/>
        </w:tabs>
        <w:spacing w:after="0" w:line="240" w:lineRule="auto"/>
        <w:ind w:right="616"/>
        <w:rPr>
          <w:rFonts w:ascii="Arial" w:eastAsia="Wingdings" w:hAnsi="Arial" w:cs="Arial"/>
          <w:sz w:val="16"/>
          <w:szCs w:val="16"/>
          <w:lang w:val="es-MX"/>
        </w:rPr>
      </w:pPr>
      <w:r w:rsidRPr="009072F1">
        <w:rPr>
          <w:rFonts w:ascii="Arial" w:eastAsia="Wingdings" w:hAnsi="Arial" w:cs="Arial"/>
          <w:sz w:val="16"/>
          <w:szCs w:val="16"/>
          <w:lang w:val="es-MX"/>
        </w:rPr>
        <w:t xml:space="preserve">1.- El costo unitario y el importe se deberán aplicar y ser expresado en pesos y con </w:t>
      </w:r>
      <w:r w:rsidR="00961781" w:rsidRPr="009072F1">
        <w:rPr>
          <w:rFonts w:ascii="Arial" w:eastAsia="Wingdings" w:hAnsi="Arial" w:cs="Arial"/>
          <w:sz w:val="16"/>
          <w:szCs w:val="16"/>
          <w:lang w:val="es-MX"/>
        </w:rPr>
        <w:t>aproximación hasta el centésimo</w:t>
      </w:r>
      <w:r w:rsidRPr="009072F1">
        <w:rPr>
          <w:rFonts w:ascii="Arial" w:eastAsia="Wingdings" w:hAnsi="Arial" w:cs="Arial"/>
          <w:sz w:val="16"/>
          <w:szCs w:val="16"/>
          <w:lang w:val="es-MX"/>
        </w:rPr>
        <w:t xml:space="preserve"> en número y letra.</w:t>
      </w:r>
    </w:p>
    <w:p w14:paraId="52C523EA" w14:textId="77777777" w:rsidR="00D47312" w:rsidRPr="009072F1" w:rsidRDefault="00D47312" w:rsidP="00ED0284">
      <w:pPr>
        <w:tabs>
          <w:tab w:val="left" w:pos="1985"/>
        </w:tabs>
        <w:spacing w:after="0" w:line="240" w:lineRule="auto"/>
        <w:ind w:right="616"/>
        <w:rPr>
          <w:rFonts w:ascii="Arial" w:eastAsia="Wingdings" w:hAnsi="Arial" w:cs="Arial"/>
          <w:sz w:val="16"/>
          <w:szCs w:val="16"/>
          <w:lang w:val="es-MX"/>
        </w:rPr>
      </w:pPr>
    </w:p>
    <w:p w14:paraId="6FFFB134" w14:textId="77777777" w:rsidR="00EC3BC2" w:rsidRPr="009072F1" w:rsidRDefault="00EC3BC2" w:rsidP="00ED0284">
      <w:pPr>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2.- Determinados y estructurados con costos directos, indirectos, de financiamiento, cargo por utilidad y cargos adicionales, en donde se incluirán los materiales a utilizar con sus correspondientes consumos y costos, así como los de mano de obra, maquinaria y equipo de construcción con sus correspondientes rendimientos y costos.</w:t>
      </w:r>
    </w:p>
    <w:p w14:paraId="3F3E18FE" w14:textId="77777777" w:rsidR="00D47312" w:rsidRPr="009072F1" w:rsidRDefault="00D47312" w:rsidP="00ED0284">
      <w:pPr>
        <w:spacing w:after="0" w:line="240" w:lineRule="auto"/>
        <w:ind w:right="616"/>
        <w:jc w:val="both"/>
        <w:rPr>
          <w:rFonts w:ascii="Arial" w:eastAsia="Wingdings" w:hAnsi="Arial" w:cs="Arial"/>
          <w:sz w:val="16"/>
          <w:szCs w:val="16"/>
          <w:lang w:val="es-MX"/>
        </w:rPr>
      </w:pPr>
    </w:p>
    <w:p w14:paraId="4C51A0EA"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sz w:val="16"/>
          <w:szCs w:val="16"/>
        </w:rPr>
        <w:t>3.- En el análisis de</w:t>
      </w:r>
      <w:r w:rsidR="00961781" w:rsidRPr="009072F1">
        <w:rPr>
          <w:rFonts w:ascii="Arial" w:eastAsia="Wingdings" w:hAnsi="Arial" w:cs="Arial"/>
          <w:sz w:val="16"/>
          <w:szCs w:val="16"/>
        </w:rPr>
        <w:t>l precio unitario</w:t>
      </w:r>
      <w:r w:rsidRPr="009072F1">
        <w:rPr>
          <w:rFonts w:ascii="Arial" w:eastAsia="Wingdings" w:hAnsi="Arial" w:cs="Arial"/>
          <w:sz w:val="16"/>
          <w:szCs w:val="16"/>
        </w:rPr>
        <w:t xml:space="preserve">, </w:t>
      </w:r>
      <w:r w:rsidR="004204EA" w:rsidRPr="009072F1">
        <w:rPr>
          <w:rFonts w:ascii="Arial" w:eastAsia="Wingdings" w:hAnsi="Arial" w:cs="Arial"/>
          <w:sz w:val="16"/>
          <w:szCs w:val="16"/>
        </w:rPr>
        <w:t xml:space="preserve">en la unidad </w:t>
      </w:r>
      <w:r w:rsidRPr="009072F1">
        <w:rPr>
          <w:rFonts w:ascii="Arial" w:eastAsia="Wingdings" w:hAnsi="Arial" w:cs="Arial"/>
          <w:sz w:val="16"/>
          <w:szCs w:val="16"/>
        </w:rPr>
        <w:t xml:space="preserve">no se </w:t>
      </w:r>
      <w:r w:rsidR="004204EA" w:rsidRPr="009072F1">
        <w:rPr>
          <w:rFonts w:ascii="Arial" w:eastAsia="Wingdings" w:hAnsi="Arial" w:cs="Arial"/>
          <w:sz w:val="16"/>
          <w:szCs w:val="16"/>
        </w:rPr>
        <w:t>aceptará</w:t>
      </w:r>
      <w:r w:rsidRPr="009072F1">
        <w:rPr>
          <w:rFonts w:ascii="Arial" w:eastAsia="Wingdings" w:hAnsi="Arial" w:cs="Arial"/>
          <w:sz w:val="16"/>
          <w:szCs w:val="16"/>
        </w:rPr>
        <w:t xml:space="preserve"> lotes </w:t>
      </w:r>
      <w:r w:rsidR="004204EA" w:rsidRPr="009072F1">
        <w:rPr>
          <w:rFonts w:ascii="Arial" w:eastAsia="Wingdings" w:hAnsi="Arial" w:cs="Arial"/>
          <w:sz w:val="16"/>
          <w:szCs w:val="16"/>
        </w:rPr>
        <w:t>por lo que en la cantidad se deberá</w:t>
      </w:r>
      <w:r w:rsidRPr="009072F1">
        <w:rPr>
          <w:rFonts w:ascii="Arial" w:eastAsia="Wingdings" w:hAnsi="Arial" w:cs="Arial"/>
          <w:sz w:val="16"/>
          <w:szCs w:val="16"/>
        </w:rPr>
        <w:t xml:space="preserve"> </w:t>
      </w:r>
      <w:r w:rsidR="004204EA" w:rsidRPr="009072F1">
        <w:rPr>
          <w:rFonts w:ascii="Arial" w:eastAsia="Wingdings" w:hAnsi="Arial" w:cs="Arial"/>
          <w:sz w:val="16"/>
          <w:szCs w:val="16"/>
        </w:rPr>
        <w:t>desglosar</w:t>
      </w:r>
      <w:r w:rsidRPr="009072F1">
        <w:rPr>
          <w:rFonts w:ascii="Arial" w:eastAsia="Wingdings" w:hAnsi="Arial" w:cs="Arial"/>
          <w:sz w:val="16"/>
          <w:szCs w:val="16"/>
        </w:rPr>
        <w:t xml:space="preserve"> </w:t>
      </w:r>
      <w:r w:rsidR="004204EA" w:rsidRPr="009072F1">
        <w:rPr>
          <w:rFonts w:ascii="Arial" w:eastAsia="Wingdings" w:hAnsi="Arial" w:cs="Arial"/>
          <w:sz w:val="16"/>
          <w:szCs w:val="16"/>
        </w:rPr>
        <w:t>todos los insumos que intervienen</w:t>
      </w:r>
      <w:r w:rsidR="007A258A" w:rsidRPr="009072F1">
        <w:rPr>
          <w:rFonts w:ascii="Arial" w:eastAsia="Wingdings" w:hAnsi="Arial" w:cs="Arial"/>
          <w:sz w:val="16"/>
          <w:szCs w:val="16"/>
        </w:rPr>
        <w:t xml:space="preserve"> con su</w:t>
      </w:r>
      <w:r w:rsidRPr="009072F1">
        <w:rPr>
          <w:rFonts w:ascii="Arial" w:eastAsia="Wingdings" w:hAnsi="Arial" w:cs="Arial"/>
          <w:sz w:val="16"/>
          <w:szCs w:val="16"/>
        </w:rPr>
        <w:t xml:space="preserve"> </w:t>
      </w:r>
      <w:r w:rsidR="007A258A" w:rsidRPr="009072F1">
        <w:rPr>
          <w:rFonts w:ascii="Arial" w:eastAsia="Wingdings" w:hAnsi="Arial" w:cs="Arial"/>
          <w:sz w:val="16"/>
          <w:szCs w:val="16"/>
        </w:rPr>
        <w:t>costo</w:t>
      </w:r>
      <w:r w:rsidRPr="009072F1">
        <w:rPr>
          <w:rFonts w:ascii="Arial" w:eastAsia="Wingdings" w:hAnsi="Arial" w:cs="Arial"/>
          <w:sz w:val="16"/>
          <w:szCs w:val="16"/>
        </w:rPr>
        <w:t xml:space="preserve"> unitario e importe</w:t>
      </w:r>
      <w:r w:rsidR="007A258A" w:rsidRPr="009072F1">
        <w:rPr>
          <w:rFonts w:ascii="Arial" w:eastAsia="Wingdings" w:hAnsi="Arial" w:cs="Arial"/>
          <w:sz w:val="16"/>
          <w:szCs w:val="16"/>
        </w:rPr>
        <w:t>,</w:t>
      </w:r>
      <w:r w:rsidRPr="009072F1">
        <w:rPr>
          <w:rFonts w:ascii="Arial" w:eastAsia="Wingdings" w:hAnsi="Arial" w:cs="Arial"/>
          <w:sz w:val="16"/>
          <w:szCs w:val="16"/>
        </w:rPr>
        <w:t xml:space="preserve"> a excepción d</w:t>
      </w:r>
      <w:r w:rsidR="007A258A" w:rsidRPr="009072F1">
        <w:rPr>
          <w:rFonts w:ascii="Arial" w:eastAsia="Wingdings" w:hAnsi="Arial" w:cs="Arial"/>
          <w:sz w:val="16"/>
          <w:szCs w:val="16"/>
        </w:rPr>
        <w:t>e que</w:t>
      </w:r>
      <w:r w:rsidRPr="009072F1">
        <w:rPr>
          <w:rFonts w:ascii="Arial" w:eastAsia="Wingdings" w:hAnsi="Arial" w:cs="Arial"/>
          <w:sz w:val="16"/>
          <w:szCs w:val="16"/>
        </w:rPr>
        <w:t xml:space="preserve"> en el concepto de trabajo se especifique</w:t>
      </w:r>
      <w:r w:rsidR="007A258A" w:rsidRPr="009072F1">
        <w:rPr>
          <w:rFonts w:ascii="Arial" w:eastAsia="Wingdings" w:hAnsi="Arial" w:cs="Arial"/>
          <w:sz w:val="16"/>
          <w:szCs w:val="16"/>
        </w:rPr>
        <w:t>n</w:t>
      </w:r>
      <w:r w:rsidRPr="009072F1">
        <w:rPr>
          <w:rFonts w:ascii="Arial" w:eastAsia="Wingdings" w:hAnsi="Arial" w:cs="Arial"/>
          <w:sz w:val="16"/>
          <w:szCs w:val="16"/>
        </w:rPr>
        <w:t xml:space="preserve"> los materiales de patente o marca y no sea posible su análisis.</w:t>
      </w:r>
    </w:p>
    <w:p w14:paraId="72970646" w14:textId="77777777" w:rsidR="00D47312" w:rsidRPr="009072F1" w:rsidRDefault="00D47312" w:rsidP="00ED0284">
      <w:pPr>
        <w:spacing w:after="0" w:line="240" w:lineRule="auto"/>
        <w:ind w:right="616"/>
        <w:jc w:val="both"/>
        <w:rPr>
          <w:rFonts w:ascii="Arial" w:eastAsia="Wingdings" w:hAnsi="Arial" w:cs="Arial"/>
          <w:sz w:val="16"/>
          <w:szCs w:val="16"/>
        </w:rPr>
      </w:pPr>
    </w:p>
    <w:p w14:paraId="26D8A065" w14:textId="77777777" w:rsidR="00EC3BC2" w:rsidRPr="009072F1" w:rsidRDefault="00EC3BC2" w:rsidP="00ED0284">
      <w:pPr>
        <w:spacing w:after="0" w:line="240" w:lineRule="auto"/>
        <w:ind w:right="616"/>
        <w:jc w:val="both"/>
        <w:rPr>
          <w:rFonts w:ascii="Arial" w:eastAsia="Wingdings" w:hAnsi="Arial" w:cs="Arial"/>
          <w:sz w:val="16"/>
          <w:szCs w:val="16"/>
        </w:rPr>
      </w:pPr>
      <w:r w:rsidRPr="009072F1">
        <w:rPr>
          <w:rFonts w:ascii="Arial" w:eastAsia="Wingdings" w:hAnsi="Arial" w:cs="Arial"/>
          <w:bCs/>
          <w:sz w:val="16"/>
          <w:szCs w:val="16"/>
        </w:rPr>
        <w:t xml:space="preserve">4.- Anexar; las </w:t>
      </w:r>
      <w:r w:rsidRPr="009072F1">
        <w:rPr>
          <w:rFonts w:ascii="Arial" w:eastAsia="Wingdings" w:hAnsi="Arial" w:cs="Arial"/>
          <w:sz w:val="16"/>
          <w:szCs w:val="16"/>
        </w:rPr>
        <w:t>matrices de análisis, calculo e integración de los precios unitarios, que representen él (100%) de los conceptos de trabajo, que integran el monto total de la proposición del licitante, describiendo integro cada concepto a desarrollar como lo proporciona la convocante</w:t>
      </w:r>
      <w:r w:rsidR="007A258A" w:rsidRPr="009072F1">
        <w:rPr>
          <w:rFonts w:ascii="Arial" w:eastAsia="Wingdings" w:hAnsi="Arial" w:cs="Arial"/>
          <w:sz w:val="16"/>
          <w:szCs w:val="16"/>
        </w:rPr>
        <w:t xml:space="preserve"> en el catálogo mudo</w:t>
      </w:r>
      <w:r w:rsidRPr="009072F1">
        <w:rPr>
          <w:rFonts w:ascii="Arial" w:eastAsia="Wingdings" w:hAnsi="Arial" w:cs="Arial"/>
          <w:sz w:val="16"/>
          <w:szCs w:val="16"/>
        </w:rPr>
        <w:t xml:space="preserve">, (considerando costos e importes), determinados y estructurados de conformidad con lo previsto en él </w:t>
      </w:r>
      <w:r w:rsidR="00961781" w:rsidRPr="009072F1">
        <w:rPr>
          <w:rFonts w:ascii="Arial" w:eastAsia="Wingdings" w:hAnsi="Arial" w:cs="Arial"/>
          <w:sz w:val="16"/>
          <w:szCs w:val="16"/>
        </w:rPr>
        <w:t>capítulo</w:t>
      </w:r>
      <w:r w:rsidRPr="009072F1">
        <w:rPr>
          <w:rFonts w:ascii="Arial" w:eastAsia="Wingdings" w:hAnsi="Arial" w:cs="Arial"/>
          <w:sz w:val="16"/>
          <w:szCs w:val="16"/>
        </w:rPr>
        <w:t xml:space="preserve"> tercero (análisis, calculo e integración de los precios unitarios) del reglamento.</w:t>
      </w:r>
    </w:p>
    <w:p w14:paraId="5F8E0AFF" w14:textId="77777777" w:rsidR="00D47312" w:rsidRPr="009072F1" w:rsidRDefault="00D47312" w:rsidP="00ED0284">
      <w:pPr>
        <w:spacing w:after="0" w:line="240" w:lineRule="auto"/>
        <w:ind w:right="616"/>
        <w:jc w:val="both"/>
        <w:rPr>
          <w:rFonts w:ascii="Arial" w:eastAsia="Wingdings" w:hAnsi="Arial" w:cs="Arial"/>
          <w:sz w:val="16"/>
          <w:szCs w:val="16"/>
        </w:rPr>
      </w:pPr>
    </w:p>
    <w:p w14:paraId="6748BD57"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5.- Si para analizar un concepto, utiliza más de una cuadrilla de mano de obra, deberá de anotar obligatoriamente con claridad en cada una de ellas, la actividad a desarrollar, así como su rendimiento.</w:t>
      </w:r>
    </w:p>
    <w:p w14:paraId="6C94913D" w14:textId="77777777" w:rsidR="00D47312" w:rsidRPr="009072F1" w:rsidRDefault="00D47312" w:rsidP="00ED0284">
      <w:pPr>
        <w:spacing w:after="0" w:line="240" w:lineRule="auto"/>
        <w:ind w:right="616"/>
        <w:jc w:val="both"/>
        <w:rPr>
          <w:rFonts w:ascii="Arial" w:eastAsia="Wingdings" w:hAnsi="Arial" w:cs="Arial"/>
          <w:bCs/>
          <w:sz w:val="16"/>
          <w:szCs w:val="16"/>
        </w:rPr>
      </w:pPr>
    </w:p>
    <w:p w14:paraId="1A94BAD0"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6.- Deberá requisitar el formato con todo lo requerido por la convocante, la omisión de uno o varios de los datos, será causal para desechar la propuesta.</w:t>
      </w:r>
    </w:p>
    <w:p w14:paraId="56CF7588" w14:textId="77777777" w:rsidR="00D47312" w:rsidRPr="009072F1" w:rsidRDefault="00D47312" w:rsidP="00ED0284">
      <w:pPr>
        <w:spacing w:after="0" w:line="240" w:lineRule="auto"/>
        <w:ind w:left="180" w:right="616" w:hanging="180"/>
        <w:jc w:val="both"/>
        <w:rPr>
          <w:rFonts w:ascii="Arial" w:eastAsia="Wingdings" w:hAnsi="Arial" w:cs="Arial"/>
          <w:bCs/>
          <w:sz w:val="16"/>
          <w:szCs w:val="16"/>
        </w:rPr>
      </w:pPr>
    </w:p>
    <w:p w14:paraId="6FDCD68B" w14:textId="77777777" w:rsidR="00EC3BC2" w:rsidRPr="009072F1" w:rsidRDefault="00EC3BC2" w:rsidP="00ED0284">
      <w:pPr>
        <w:spacing w:after="0" w:line="240" w:lineRule="auto"/>
        <w:ind w:right="616"/>
        <w:jc w:val="both"/>
        <w:rPr>
          <w:rFonts w:ascii="Arial" w:eastAsia="Wingdings" w:hAnsi="Arial" w:cs="Arial"/>
          <w:bCs/>
          <w:sz w:val="16"/>
          <w:szCs w:val="16"/>
        </w:rPr>
      </w:pPr>
      <w:r w:rsidRPr="009072F1">
        <w:rPr>
          <w:rFonts w:ascii="Arial" w:eastAsia="Wingdings" w:hAnsi="Arial" w:cs="Arial"/>
          <w:bCs/>
          <w:sz w:val="16"/>
          <w:szCs w:val="16"/>
        </w:rPr>
        <w:t>7.- En caso de utilizarse en una matriz del precio unitario, costos unitarios básicos de los materiales y/o cuadrillas en la integración de precios unitarios deberá presentar su análisis en el documento correspondiente.</w:t>
      </w:r>
    </w:p>
    <w:p w14:paraId="061F812B"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01AB0D0A" w14:textId="77777777" w:rsidR="005E4B37" w:rsidRPr="009072F1" w:rsidRDefault="00CD5376" w:rsidP="00ED0284">
      <w:pPr>
        <w:tabs>
          <w:tab w:val="left" w:pos="1985"/>
        </w:tabs>
        <w:spacing w:after="0" w:line="240" w:lineRule="auto"/>
        <w:ind w:right="616"/>
        <w:jc w:val="both"/>
        <w:rPr>
          <w:rFonts w:ascii="Arial" w:eastAsia="Wingdings" w:hAnsi="Arial" w:cs="Arial"/>
          <w:sz w:val="16"/>
          <w:szCs w:val="16"/>
          <w:lang w:val="es-MX"/>
        </w:rPr>
      </w:pPr>
      <w:r w:rsidRPr="009072F1">
        <w:rPr>
          <w:rFonts w:ascii="Arial" w:eastAsia="Wingdings" w:hAnsi="Arial" w:cs="Arial"/>
          <w:sz w:val="16"/>
          <w:szCs w:val="16"/>
          <w:lang w:val="es-MX"/>
        </w:rPr>
        <w:t>8.- para el</w:t>
      </w:r>
      <w:r w:rsidR="00200A4E" w:rsidRPr="009072F1">
        <w:rPr>
          <w:rFonts w:ascii="Arial" w:eastAsia="Wingdings" w:hAnsi="Arial" w:cs="Arial"/>
          <w:sz w:val="16"/>
          <w:szCs w:val="16"/>
          <w:lang w:val="es-MX"/>
        </w:rPr>
        <w:t xml:space="preserve"> cálculo del</w:t>
      </w:r>
      <w:r w:rsidRPr="009072F1">
        <w:rPr>
          <w:rFonts w:ascii="Arial" w:eastAsia="Wingdings" w:hAnsi="Arial" w:cs="Arial"/>
          <w:sz w:val="16"/>
          <w:szCs w:val="16"/>
          <w:lang w:val="es-MX"/>
        </w:rPr>
        <w:t xml:space="preserve"> cargo adicional del impuesto sobre nómina, </w:t>
      </w:r>
      <w:r w:rsidR="005E4B37" w:rsidRPr="009072F1">
        <w:rPr>
          <w:rFonts w:ascii="Arial" w:eastAsia="Wingdings" w:hAnsi="Arial" w:cs="Arial"/>
          <w:sz w:val="16"/>
          <w:szCs w:val="16"/>
          <w:lang w:val="es-MX"/>
        </w:rPr>
        <w:t>el % del ejercicio 2019 que se aplicara será el que resulte de la comparación del monto de la mano de obra de su propuesta (explosión de insumos) con los rangos de --- hasta--- de los montos de la tabla que se anexa en este formato</w:t>
      </w:r>
      <w:r w:rsidR="00F25876" w:rsidRPr="009072F1">
        <w:rPr>
          <w:rFonts w:ascii="Arial" w:eastAsia="Wingdings" w:hAnsi="Arial" w:cs="Arial"/>
          <w:sz w:val="16"/>
          <w:szCs w:val="16"/>
          <w:lang w:val="es-MX"/>
        </w:rPr>
        <w:t xml:space="preserve"> E1.</w:t>
      </w:r>
    </w:p>
    <w:p w14:paraId="1A1FF7E0" w14:textId="77777777" w:rsidR="005E4B37" w:rsidRPr="009072F1" w:rsidRDefault="005E4B37" w:rsidP="00ED0284">
      <w:pPr>
        <w:tabs>
          <w:tab w:val="left" w:pos="1985"/>
        </w:tabs>
        <w:spacing w:after="0" w:line="240" w:lineRule="auto"/>
        <w:ind w:right="616"/>
        <w:rPr>
          <w:rFonts w:ascii="Arial" w:eastAsia="Wingdings" w:hAnsi="Arial" w:cs="Arial"/>
          <w:sz w:val="16"/>
          <w:szCs w:val="16"/>
          <w:lang w:val="es-MX"/>
        </w:rPr>
      </w:pPr>
    </w:p>
    <w:p w14:paraId="57750B8A" w14:textId="77777777" w:rsidR="00EC3BC2" w:rsidRPr="009072F1" w:rsidRDefault="00EC3BC2" w:rsidP="00ED0284">
      <w:pPr>
        <w:tabs>
          <w:tab w:val="left" w:pos="1985"/>
        </w:tabs>
        <w:spacing w:after="0" w:line="240" w:lineRule="auto"/>
        <w:ind w:right="616"/>
        <w:jc w:val="center"/>
        <w:rPr>
          <w:rFonts w:ascii="Arial" w:eastAsia="Wingdings" w:hAnsi="Arial" w:cs="Arial"/>
          <w:sz w:val="12"/>
          <w:szCs w:val="12"/>
          <w:lang w:val="es-MX"/>
        </w:rPr>
      </w:pPr>
    </w:p>
    <w:p w14:paraId="4048A2B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9660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CF866E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709151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1EFF58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AA78F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FF01F9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9F86E4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AAB30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46D738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5F5E92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65FE07E1"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D8141F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42CC8AE7"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3BF9A885"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C2BFAB"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13FFCA8" w14:textId="77777777" w:rsidR="00EC3BC2" w:rsidRPr="009072F1" w:rsidRDefault="00EC3BC2">
      <w:pPr>
        <w:spacing w:after="0" w:line="240" w:lineRule="auto"/>
        <w:ind w:left="180" w:hanging="180"/>
        <w:jc w:val="both"/>
        <w:rPr>
          <w:rFonts w:ascii="Arial" w:eastAsia="Wingdings" w:hAnsi="Arial" w:cs="Arial"/>
          <w:bCs/>
          <w:sz w:val="14"/>
          <w:szCs w:val="14"/>
        </w:rPr>
      </w:pPr>
    </w:p>
    <w:p w14:paraId="5ECC84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67035F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77415F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B7B2B0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F2E68EA"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027B836C"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576D725E"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1CC95978"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737A087D" w14:textId="77777777" w:rsidR="00ED0284" w:rsidRPr="009072F1" w:rsidRDefault="00ED0284">
      <w:pPr>
        <w:tabs>
          <w:tab w:val="left" w:pos="1985"/>
        </w:tabs>
        <w:spacing w:after="0" w:line="240" w:lineRule="auto"/>
        <w:jc w:val="center"/>
        <w:rPr>
          <w:rFonts w:ascii="Arial" w:eastAsia="Wingdings" w:hAnsi="Arial" w:cs="Arial"/>
          <w:sz w:val="12"/>
          <w:szCs w:val="12"/>
          <w:lang w:val="es-MX"/>
        </w:rPr>
      </w:pPr>
    </w:p>
    <w:p w14:paraId="2BA4909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__________________________________</w:t>
      </w:r>
    </w:p>
    <w:p w14:paraId="634B70A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NOMBRE Y FIRMA </w:t>
      </w:r>
      <w:r w:rsidR="00196C2C" w:rsidRPr="009072F1">
        <w:rPr>
          <w:rFonts w:ascii="Arial" w:eastAsia="Wingdings" w:hAnsi="Arial" w:cs="Arial"/>
          <w:sz w:val="12"/>
          <w:szCs w:val="12"/>
          <w:lang w:val="es-MX"/>
        </w:rPr>
        <w:t>AUTÓGRAFA DEL</w:t>
      </w:r>
      <w:r w:rsidRPr="009072F1">
        <w:rPr>
          <w:rFonts w:ascii="Arial" w:eastAsia="Wingdings" w:hAnsi="Arial" w:cs="Arial"/>
          <w:sz w:val="12"/>
          <w:szCs w:val="12"/>
          <w:lang w:val="es-MX"/>
        </w:rPr>
        <w:t xml:space="preserve"> </w:t>
      </w:r>
    </w:p>
    <w:p w14:paraId="602CBBC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REPRESENTANTE LEGAL DEL LICITANTE.</w:t>
      </w:r>
    </w:p>
    <w:p w14:paraId="2F2CEC0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968AD5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FCF2E7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A372E4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F639F9"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1ACE83"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571553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7E054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04CAB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E29CF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EAC5D3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80C44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F67B3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5E2836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5DD8527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EDFD08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B50BC10"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4BA1E7"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78F10E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689578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DEF7A16"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2B5FB5"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0361B2" w14:textId="77777777" w:rsidR="00EC3BC2" w:rsidRDefault="00EC3BC2">
      <w:pPr>
        <w:tabs>
          <w:tab w:val="left" w:pos="1985"/>
        </w:tabs>
        <w:spacing w:after="0" w:line="240" w:lineRule="auto"/>
        <w:jc w:val="center"/>
        <w:rPr>
          <w:rFonts w:ascii="Arial" w:eastAsia="Wingdings" w:hAnsi="Arial" w:cs="Arial"/>
          <w:sz w:val="12"/>
          <w:szCs w:val="12"/>
          <w:lang w:val="es-MX"/>
        </w:rPr>
      </w:pPr>
    </w:p>
    <w:p w14:paraId="1AC7B352" w14:textId="77777777" w:rsidR="002B31A9" w:rsidRDefault="002B31A9">
      <w:pPr>
        <w:tabs>
          <w:tab w:val="left" w:pos="1985"/>
        </w:tabs>
        <w:spacing w:after="0" w:line="240" w:lineRule="auto"/>
        <w:jc w:val="center"/>
        <w:rPr>
          <w:rFonts w:ascii="Arial" w:eastAsia="Wingdings" w:hAnsi="Arial" w:cs="Arial"/>
          <w:sz w:val="12"/>
          <w:szCs w:val="12"/>
          <w:lang w:val="es-MX"/>
        </w:rPr>
      </w:pPr>
    </w:p>
    <w:p w14:paraId="7A371977" w14:textId="77777777" w:rsidR="002B31A9" w:rsidRPr="009072F1" w:rsidRDefault="002B31A9">
      <w:pPr>
        <w:tabs>
          <w:tab w:val="left" w:pos="1985"/>
        </w:tabs>
        <w:spacing w:after="0" w:line="240" w:lineRule="auto"/>
        <w:jc w:val="center"/>
        <w:rPr>
          <w:rFonts w:ascii="Arial" w:eastAsia="Wingdings" w:hAnsi="Arial" w:cs="Arial"/>
          <w:sz w:val="12"/>
          <w:szCs w:val="12"/>
          <w:lang w:val="es-MX"/>
        </w:rPr>
      </w:pPr>
    </w:p>
    <w:p w14:paraId="2ED8F1C7" w14:textId="77777777" w:rsidR="005A1F7A" w:rsidRPr="009072F1" w:rsidRDefault="005A1F7A" w:rsidP="005A1F7A">
      <w:pPr>
        <w:widowControl w:val="0"/>
        <w:tabs>
          <w:tab w:val="decimal" w:pos="5103"/>
        </w:tabs>
        <w:spacing w:after="0" w:line="240" w:lineRule="auto"/>
        <w:jc w:val="center"/>
        <w:rPr>
          <w:rFonts w:ascii="Arial" w:eastAsia="Wingdings" w:hAnsi="Arial" w:cs="Arial"/>
          <w:b/>
          <w:sz w:val="12"/>
          <w:szCs w:val="12"/>
        </w:rPr>
      </w:pPr>
      <w:r w:rsidRPr="009072F1">
        <w:rPr>
          <w:rFonts w:ascii="Arial" w:eastAsia="Wingdings" w:hAnsi="Arial" w:cs="Arial"/>
          <w:b/>
          <w:sz w:val="12"/>
          <w:szCs w:val="14"/>
          <w:lang w:val="es-MX"/>
        </w:rPr>
        <w:t>(</w:t>
      </w:r>
      <w:r w:rsidRPr="009072F1">
        <w:rPr>
          <w:rFonts w:ascii="Arial" w:eastAsia="Wingdings" w:hAnsi="Arial" w:cs="Arial"/>
          <w:b/>
          <w:sz w:val="12"/>
          <w:szCs w:val="10"/>
          <w:lang w:val="es-MX"/>
        </w:rPr>
        <w:t>ESTE DOCUMENTO DEBERÁ PRESENTARSE EN PAPEL MEMBRETADO DEL LICITANTE)</w:t>
      </w:r>
    </w:p>
    <w:p w14:paraId="53C02965" w14:textId="77777777" w:rsidR="00EC3BC2" w:rsidRPr="009072F1" w:rsidRDefault="00EC3BC2" w:rsidP="005A1F7A">
      <w:pPr>
        <w:tabs>
          <w:tab w:val="left" w:pos="1985"/>
        </w:tabs>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A7A8157" w14:textId="77777777" w:rsidTr="005A1F7A">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00FA2F"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68AA587"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FFD1EAF"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EF5F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37EEF2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E-2</w:t>
            </w:r>
          </w:p>
          <w:p w14:paraId="57A89C21"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4DC1597" w14:textId="77777777" w:rsidTr="005A1F7A">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8C0E143" w14:textId="77777777" w:rsidR="00EC3BC2" w:rsidRPr="009072F1" w:rsidRDefault="00EC3BC2">
            <w:pPr>
              <w:overflowPunct w:val="0"/>
              <w:autoSpaceDE w:val="0"/>
              <w:snapToGrid w:val="0"/>
              <w:spacing w:after="101" w:line="216" w:lineRule="atLeast"/>
              <w:ind w:left="720" w:hanging="720"/>
              <w:jc w:val="both"/>
              <w:textAlignment w:val="baseline"/>
              <w:rPr>
                <w:rFonts w:ascii="Arial" w:eastAsia="Wingdings" w:hAnsi="Arial" w:cs="Arial"/>
                <w:b/>
                <w:sz w:val="20"/>
                <w:szCs w:val="20"/>
                <w:lang w:val="es-MX"/>
              </w:rPr>
            </w:pPr>
          </w:p>
          <w:p w14:paraId="2A8EAE85" w14:textId="77777777" w:rsidR="00EC3BC2" w:rsidRPr="009072F1" w:rsidRDefault="00EC3BC2" w:rsidP="00D4731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E-2.- ANALISIS DE LOS COSTOS BÁSICOS O AUXILIARES DE LOS MATERIALES.</w:t>
            </w:r>
            <w:r w:rsidRPr="009072F1">
              <w:rPr>
                <w:rFonts w:ascii="Arial" w:eastAsia="Wingdings" w:hAnsi="Arial" w:cs="Arial"/>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 del Reglamento).</w:t>
            </w:r>
          </w:p>
          <w:p w14:paraId="3EC9DC5D" w14:textId="77777777" w:rsidR="00EC3BC2" w:rsidRPr="009072F1" w:rsidRDefault="00EC3BC2">
            <w:pPr>
              <w:overflowPunct w:val="0"/>
              <w:autoSpaceDE w:val="0"/>
              <w:spacing w:after="101" w:line="24" w:lineRule="atLeast"/>
              <w:ind w:left="899" w:right="51" w:hanging="789"/>
              <w:jc w:val="both"/>
              <w:textAlignment w:val="baseline"/>
              <w:rPr>
                <w:rFonts w:ascii="Arial" w:eastAsia="Wingdings" w:hAnsi="Arial" w:cs="Arial"/>
                <w:b/>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117B0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76EE56D7" w14:textId="77777777" w:rsidTr="005A1F7A">
        <w:tblPrEx>
          <w:tblCellMar>
            <w:left w:w="0" w:type="dxa"/>
            <w:right w:w="0" w:type="dxa"/>
          </w:tblCellMar>
        </w:tblPrEx>
        <w:trPr>
          <w:trHeight w:val="492"/>
        </w:trPr>
        <w:tc>
          <w:tcPr>
            <w:tcW w:w="4428" w:type="dxa"/>
            <w:tcBorders>
              <w:top w:val="single" w:sz="4" w:space="0" w:color="000000"/>
              <w:left w:val="single" w:sz="4" w:space="0" w:color="000000"/>
              <w:bottom w:val="single" w:sz="4" w:space="0" w:color="000000"/>
            </w:tcBorders>
            <w:shd w:val="clear" w:color="auto" w:fill="auto"/>
          </w:tcPr>
          <w:p w14:paraId="6A3526EE"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42379F1"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009C13B"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146D47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52BA5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C484C3"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B25FF4D" w14:textId="77777777" w:rsidR="00EC3BC2" w:rsidRPr="009072F1" w:rsidRDefault="00EC3BC2">
            <w:pPr>
              <w:snapToGrid w:val="0"/>
              <w:rPr>
                <w:rFonts w:ascii="Arial" w:hAnsi="Arial" w:cs="Arial"/>
              </w:rPr>
            </w:pPr>
          </w:p>
        </w:tc>
        <w:tc>
          <w:tcPr>
            <w:tcW w:w="60" w:type="dxa"/>
            <w:shd w:val="clear" w:color="auto" w:fill="auto"/>
          </w:tcPr>
          <w:p w14:paraId="4BBFEF9F" w14:textId="77777777" w:rsidR="00EC3BC2" w:rsidRPr="009072F1" w:rsidRDefault="00EC3BC2">
            <w:pPr>
              <w:snapToGrid w:val="0"/>
              <w:rPr>
                <w:rFonts w:ascii="Arial" w:hAnsi="Arial" w:cs="Arial"/>
              </w:rPr>
            </w:pPr>
          </w:p>
        </w:tc>
        <w:tc>
          <w:tcPr>
            <w:tcW w:w="60" w:type="dxa"/>
            <w:shd w:val="clear" w:color="auto" w:fill="auto"/>
          </w:tcPr>
          <w:p w14:paraId="1D588343" w14:textId="77777777" w:rsidR="00EC3BC2" w:rsidRPr="009072F1" w:rsidRDefault="00EC3BC2">
            <w:pPr>
              <w:snapToGrid w:val="0"/>
              <w:rPr>
                <w:rFonts w:ascii="Arial" w:hAnsi="Arial" w:cs="Arial"/>
              </w:rPr>
            </w:pPr>
          </w:p>
        </w:tc>
        <w:tc>
          <w:tcPr>
            <w:tcW w:w="20" w:type="dxa"/>
            <w:shd w:val="clear" w:color="auto" w:fill="auto"/>
          </w:tcPr>
          <w:p w14:paraId="67B07110" w14:textId="77777777" w:rsidR="00EC3BC2" w:rsidRPr="009072F1" w:rsidRDefault="00EC3BC2">
            <w:pPr>
              <w:snapToGrid w:val="0"/>
              <w:rPr>
                <w:rFonts w:ascii="Arial" w:hAnsi="Arial" w:cs="Arial"/>
              </w:rPr>
            </w:pPr>
          </w:p>
        </w:tc>
      </w:tr>
    </w:tbl>
    <w:p w14:paraId="308662C1" w14:textId="77777777" w:rsidR="00EC3BC2" w:rsidRPr="009072F1" w:rsidRDefault="00EC3BC2">
      <w:pPr>
        <w:spacing w:after="0" w:line="240" w:lineRule="auto"/>
        <w:rPr>
          <w:rFonts w:ascii="Arial" w:hAnsi="Arial" w:cs="Arial"/>
        </w:rPr>
      </w:pPr>
    </w:p>
    <w:p w14:paraId="2E874847"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Costos básicos o auxiliares de los materiales que se requieren para la ejecución de los trabajos.</w:t>
      </w:r>
    </w:p>
    <w:p w14:paraId="16EC8E2F" w14:textId="77777777" w:rsidR="00EC3BC2" w:rsidRPr="009072F1" w:rsidRDefault="00EC3BC2" w:rsidP="005A1F7A">
      <w:pPr>
        <w:tabs>
          <w:tab w:val="left" w:pos="1985"/>
        </w:tabs>
        <w:spacing w:after="0" w:line="240" w:lineRule="auto"/>
        <w:ind w:right="474"/>
        <w:rPr>
          <w:rFonts w:ascii="Arial" w:eastAsia="Wingdings" w:hAnsi="Arial" w:cs="Arial"/>
          <w:sz w:val="14"/>
          <w:szCs w:val="14"/>
          <w:u w:val="single"/>
        </w:rPr>
      </w:pPr>
      <w:r w:rsidRPr="009072F1">
        <w:rPr>
          <w:rFonts w:ascii="Arial" w:eastAsia="Wingdings" w:hAnsi="Arial" w:cs="Arial"/>
          <w:sz w:val="14"/>
          <w:szCs w:val="14"/>
        </w:rPr>
        <w:t xml:space="preserve">2.- En caso de que la matriz de precios unitarios estén integrados con básicos o auxiliares no se requerirá de este documento,  se le deberá colocar la frase de </w:t>
      </w:r>
      <w:r w:rsidRPr="009072F1">
        <w:rPr>
          <w:rFonts w:ascii="Arial" w:eastAsia="Wingdings" w:hAnsi="Arial" w:cs="Arial"/>
          <w:sz w:val="14"/>
          <w:szCs w:val="14"/>
          <w:u w:val="single"/>
        </w:rPr>
        <w:t xml:space="preserve">NO APLICA. </w:t>
      </w:r>
    </w:p>
    <w:p w14:paraId="0C175202" w14:textId="77777777" w:rsidR="00EC3BC2" w:rsidRPr="009072F1" w:rsidRDefault="00EC3BC2" w:rsidP="005A1F7A">
      <w:pPr>
        <w:spacing w:after="0" w:line="240" w:lineRule="auto"/>
        <w:ind w:right="474"/>
        <w:jc w:val="both"/>
        <w:rPr>
          <w:rFonts w:ascii="Arial" w:eastAsia="Wingdings" w:hAnsi="Arial" w:cs="Arial"/>
          <w:sz w:val="14"/>
          <w:szCs w:val="14"/>
          <w:lang w:val="es-ES_tradnl"/>
        </w:rPr>
      </w:pPr>
      <w:r w:rsidRPr="009072F1">
        <w:rPr>
          <w:rFonts w:ascii="Arial" w:eastAsia="Wingdings" w:hAnsi="Arial" w:cs="Arial"/>
          <w:bCs/>
          <w:sz w:val="14"/>
          <w:szCs w:val="14"/>
        </w:rPr>
        <w:t xml:space="preserve">3.- Anexar; las </w:t>
      </w:r>
      <w:r w:rsidRPr="009072F1">
        <w:rPr>
          <w:rFonts w:ascii="Arial" w:eastAsia="Wingdings" w:hAnsi="Arial" w:cs="Arial"/>
          <w:sz w:val="14"/>
          <w:szCs w:val="14"/>
        </w:rPr>
        <w:t xml:space="preserve">matrices de análisis, </w:t>
      </w:r>
      <w:r w:rsidR="00196C2C" w:rsidRPr="009072F1">
        <w:rPr>
          <w:rFonts w:ascii="Arial" w:eastAsia="Wingdings" w:hAnsi="Arial" w:cs="Arial"/>
          <w:sz w:val="14"/>
          <w:szCs w:val="14"/>
        </w:rPr>
        <w:t>cálculo de</w:t>
      </w:r>
      <w:r w:rsidRPr="009072F1">
        <w:rPr>
          <w:rFonts w:ascii="Arial" w:eastAsia="Wingdings" w:hAnsi="Arial" w:cs="Arial"/>
          <w:sz w:val="14"/>
          <w:szCs w:val="14"/>
        </w:rPr>
        <w:t xml:space="preserve"> los costos básicos o auxiliares de: (morteros, concretos, cimbras, aceros, cuadrillas de mano de obra, etc. según corresponda a la obra </w:t>
      </w:r>
      <w:r w:rsidR="00B31F8E" w:rsidRPr="009072F1">
        <w:rPr>
          <w:rFonts w:ascii="Arial" w:eastAsia="Wingdings" w:hAnsi="Arial" w:cs="Arial"/>
          <w:sz w:val="14"/>
          <w:szCs w:val="14"/>
        </w:rPr>
        <w:t>que se convoca</w:t>
      </w:r>
      <w:r w:rsidRPr="009072F1">
        <w:rPr>
          <w:rFonts w:ascii="Arial" w:eastAsia="Wingdings" w:hAnsi="Arial" w:cs="Arial"/>
          <w:sz w:val="14"/>
          <w:szCs w:val="14"/>
        </w:rPr>
        <w:t xml:space="preserve">) </w:t>
      </w:r>
      <w:r w:rsidRPr="009072F1">
        <w:rPr>
          <w:rFonts w:ascii="Arial" w:eastAsia="Wingdings" w:hAnsi="Arial" w:cs="Arial"/>
          <w:sz w:val="14"/>
          <w:szCs w:val="14"/>
          <w:lang w:val="es-ES_tradnl"/>
        </w:rPr>
        <w:t>y los demás necesarios para la correcta integración de los precios unitarios, determinados como lo establece el capítulo tercero (análisis, calculo e integración de los precios unitarios) del reglamento.</w:t>
      </w:r>
    </w:p>
    <w:p w14:paraId="75B1BB4A" w14:textId="77777777" w:rsidR="00EC3BC2" w:rsidRPr="009072F1" w:rsidRDefault="00EC3BC2" w:rsidP="005A1F7A">
      <w:pPr>
        <w:tabs>
          <w:tab w:val="left" w:pos="1985"/>
        </w:tabs>
        <w:spacing w:after="0" w:line="240" w:lineRule="auto"/>
        <w:ind w:left="480" w:right="474" w:hanging="480"/>
        <w:jc w:val="both"/>
        <w:rPr>
          <w:rFonts w:ascii="Arial" w:eastAsia="Wingdings" w:hAnsi="Arial" w:cs="Arial"/>
          <w:b/>
          <w:sz w:val="16"/>
          <w:szCs w:val="16"/>
          <w:lang w:val="es-ES_tradnl"/>
        </w:rPr>
      </w:pPr>
    </w:p>
    <w:tbl>
      <w:tblPr>
        <w:tblW w:w="0" w:type="auto"/>
        <w:tblInd w:w="-115" w:type="dxa"/>
        <w:tblLayout w:type="fixed"/>
        <w:tblLook w:val="0000" w:firstRow="0" w:lastRow="0" w:firstColumn="0" w:lastColumn="0" w:noHBand="0" w:noVBand="0"/>
      </w:tblPr>
      <w:tblGrid>
        <w:gridCol w:w="769"/>
        <w:gridCol w:w="3059"/>
        <w:gridCol w:w="840"/>
        <w:gridCol w:w="1200"/>
        <w:gridCol w:w="1320"/>
        <w:gridCol w:w="1320"/>
        <w:gridCol w:w="1316"/>
      </w:tblGrid>
      <w:tr w:rsidR="00EC3BC2" w:rsidRPr="009072F1" w14:paraId="1C5E1F86" w14:textId="77777777">
        <w:tc>
          <w:tcPr>
            <w:tcW w:w="8508" w:type="dxa"/>
            <w:gridSpan w:val="6"/>
            <w:tcBorders>
              <w:top w:val="single" w:sz="4" w:space="0" w:color="000000"/>
              <w:left w:val="single" w:sz="4" w:space="0" w:color="000000"/>
              <w:bottom w:val="single" w:sz="4" w:space="0" w:color="000000"/>
            </w:tcBorders>
            <w:shd w:val="clear" w:color="auto" w:fill="auto"/>
          </w:tcPr>
          <w:p w14:paraId="3E6AF84C" w14:textId="77777777" w:rsidR="00EC3BC2" w:rsidRPr="009072F1" w:rsidRDefault="00EC3BC2">
            <w:pPr>
              <w:tabs>
                <w:tab w:val="left" w:pos="1985"/>
              </w:tabs>
              <w:snapToGrid w:val="0"/>
              <w:spacing w:after="0" w:line="240" w:lineRule="auto"/>
              <w:rPr>
                <w:rFonts w:ascii="Arial" w:eastAsia="Wingdings" w:hAnsi="Arial" w:cs="Arial"/>
                <w:b/>
                <w:sz w:val="14"/>
                <w:szCs w:val="14"/>
              </w:rPr>
            </w:pPr>
          </w:p>
          <w:p w14:paraId="28C46389" w14:textId="77777777" w:rsidR="00EC3BC2" w:rsidRPr="009072F1" w:rsidRDefault="00EC3BC2">
            <w:pPr>
              <w:tabs>
                <w:tab w:val="left" w:pos="1985"/>
              </w:tabs>
              <w:spacing w:after="0" w:line="240" w:lineRule="auto"/>
              <w:jc w:val="center"/>
              <w:rPr>
                <w:rFonts w:ascii="Arial" w:eastAsia="Wingdings" w:hAnsi="Arial" w:cs="Arial"/>
                <w:b/>
                <w:sz w:val="16"/>
                <w:szCs w:val="16"/>
                <w:u w:val="single"/>
              </w:rPr>
            </w:pPr>
            <w:r w:rsidRPr="009072F1">
              <w:rPr>
                <w:rFonts w:ascii="Arial" w:eastAsia="Wingdings" w:hAnsi="Arial" w:cs="Arial"/>
                <w:b/>
                <w:sz w:val="16"/>
                <w:szCs w:val="16"/>
                <w:u w:val="single"/>
              </w:rPr>
              <w:t>TARJETA DE COSTOS UNITARIOS BASICOS DE LOS MATERIALES</w:t>
            </w:r>
          </w:p>
          <w:p w14:paraId="112B5624"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CLAVE</w:t>
            </w:r>
          </w:p>
          <w:p w14:paraId="46944E9D"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CONCEPTO (DESCRIPCIÓN)</w:t>
            </w:r>
          </w:p>
          <w:p w14:paraId="4298A4F7" w14:textId="77777777" w:rsidR="00EC3BC2" w:rsidRPr="009072F1" w:rsidRDefault="00EC3BC2">
            <w:pPr>
              <w:tabs>
                <w:tab w:val="left" w:pos="1985"/>
              </w:tabs>
              <w:spacing w:after="0" w:line="240" w:lineRule="auto"/>
              <w:rPr>
                <w:rFonts w:ascii="Arial" w:eastAsia="Wingdings" w:hAnsi="Arial" w:cs="Arial"/>
                <w:b/>
                <w:sz w:val="14"/>
                <w:szCs w:val="14"/>
              </w:rPr>
            </w:pPr>
          </w:p>
        </w:tc>
        <w:tc>
          <w:tcPr>
            <w:tcW w:w="1316" w:type="dxa"/>
            <w:tcBorders>
              <w:top w:val="single" w:sz="4" w:space="0" w:color="000000"/>
              <w:bottom w:val="single" w:sz="4" w:space="0" w:color="000000"/>
              <w:right w:val="single" w:sz="4" w:space="0" w:color="000000"/>
            </w:tcBorders>
            <w:shd w:val="clear" w:color="auto" w:fill="auto"/>
          </w:tcPr>
          <w:p w14:paraId="74FD7FF4" w14:textId="77777777" w:rsidR="00EC3BC2" w:rsidRPr="009072F1" w:rsidRDefault="00EC3BC2">
            <w:pPr>
              <w:tabs>
                <w:tab w:val="left" w:pos="1985"/>
              </w:tabs>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UNIDAD</w:t>
            </w:r>
          </w:p>
          <w:p w14:paraId="3C22A6E2"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CANTIDAD</w:t>
            </w:r>
          </w:p>
          <w:p w14:paraId="1868EDAB"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PRECIO UNITARIO</w:t>
            </w:r>
          </w:p>
          <w:p w14:paraId="0C726A21" w14:textId="77777777" w:rsidR="00EC3BC2" w:rsidRPr="009072F1" w:rsidRDefault="00EC3BC2">
            <w:pPr>
              <w:tabs>
                <w:tab w:val="left" w:pos="1985"/>
              </w:tabs>
              <w:spacing w:after="0" w:line="240" w:lineRule="auto"/>
              <w:rPr>
                <w:rFonts w:ascii="Arial" w:eastAsia="Wingdings" w:hAnsi="Arial" w:cs="Arial"/>
                <w:b/>
                <w:sz w:val="14"/>
                <w:szCs w:val="14"/>
              </w:rPr>
            </w:pPr>
            <w:r w:rsidRPr="009072F1">
              <w:rPr>
                <w:rFonts w:ascii="Arial" w:eastAsia="Wingdings" w:hAnsi="Arial" w:cs="Arial"/>
                <w:b/>
                <w:sz w:val="14"/>
                <w:szCs w:val="14"/>
              </w:rPr>
              <w:t>TOTAL</w:t>
            </w:r>
          </w:p>
        </w:tc>
      </w:tr>
      <w:tr w:rsidR="00EC3BC2" w:rsidRPr="009072F1" w14:paraId="4175D7B2" w14:textId="77777777">
        <w:tc>
          <w:tcPr>
            <w:tcW w:w="769" w:type="dxa"/>
            <w:tcBorders>
              <w:top w:val="single" w:sz="4" w:space="0" w:color="000000"/>
              <w:left w:val="single" w:sz="4" w:space="0" w:color="000000"/>
              <w:bottom w:val="single" w:sz="4" w:space="0" w:color="000000"/>
            </w:tcBorders>
            <w:shd w:val="clear" w:color="auto" w:fill="auto"/>
          </w:tcPr>
          <w:p w14:paraId="61EC1F9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CLAVE</w:t>
            </w:r>
          </w:p>
        </w:tc>
        <w:tc>
          <w:tcPr>
            <w:tcW w:w="3059" w:type="dxa"/>
            <w:tcBorders>
              <w:top w:val="single" w:sz="4" w:space="0" w:color="000000"/>
              <w:left w:val="single" w:sz="4" w:space="0" w:color="000000"/>
              <w:bottom w:val="single" w:sz="4" w:space="0" w:color="000000"/>
            </w:tcBorders>
            <w:shd w:val="clear" w:color="auto" w:fill="auto"/>
          </w:tcPr>
          <w:p w14:paraId="3A858BE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CONCEPTO</w:t>
            </w:r>
          </w:p>
        </w:tc>
        <w:tc>
          <w:tcPr>
            <w:tcW w:w="840" w:type="dxa"/>
            <w:tcBorders>
              <w:top w:val="single" w:sz="4" w:space="0" w:color="000000"/>
              <w:left w:val="single" w:sz="4" w:space="0" w:color="000000"/>
              <w:bottom w:val="single" w:sz="4" w:space="0" w:color="000000"/>
            </w:tcBorders>
            <w:shd w:val="clear" w:color="auto" w:fill="auto"/>
          </w:tcPr>
          <w:p w14:paraId="3054C36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UNIDAD</w:t>
            </w:r>
          </w:p>
        </w:tc>
        <w:tc>
          <w:tcPr>
            <w:tcW w:w="1200" w:type="dxa"/>
            <w:tcBorders>
              <w:top w:val="single" w:sz="4" w:space="0" w:color="000000"/>
              <w:left w:val="single" w:sz="4" w:space="0" w:color="000000"/>
              <w:bottom w:val="single" w:sz="4" w:space="0" w:color="000000"/>
            </w:tcBorders>
            <w:shd w:val="clear" w:color="auto" w:fill="auto"/>
          </w:tcPr>
          <w:p w14:paraId="3EDA3ABD"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CANTIDAD</w:t>
            </w:r>
          </w:p>
        </w:tc>
        <w:tc>
          <w:tcPr>
            <w:tcW w:w="1320" w:type="dxa"/>
            <w:tcBorders>
              <w:top w:val="single" w:sz="4" w:space="0" w:color="000000"/>
              <w:left w:val="single" w:sz="4" w:space="0" w:color="000000"/>
              <w:bottom w:val="single" w:sz="4" w:space="0" w:color="000000"/>
            </w:tcBorders>
            <w:shd w:val="clear" w:color="auto" w:fill="auto"/>
          </w:tcPr>
          <w:p w14:paraId="550C2E1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COSTO UNITARIO</w:t>
            </w:r>
          </w:p>
        </w:tc>
        <w:tc>
          <w:tcPr>
            <w:tcW w:w="1320" w:type="dxa"/>
            <w:tcBorders>
              <w:top w:val="single" w:sz="4" w:space="0" w:color="000000"/>
              <w:left w:val="single" w:sz="4" w:space="0" w:color="000000"/>
              <w:bottom w:val="single" w:sz="4" w:space="0" w:color="000000"/>
            </w:tcBorders>
            <w:shd w:val="clear" w:color="auto" w:fill="auto"/>
          </w:tcPr>
          <w:p w14:paraId="4F51027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IMPORTE</w:t>
            </w: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71D9895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w:t>
            </w:r>
          </w:p>
        </w:tc>
      </w:tr>
      <w:tr w:rsidR="00EC3BC2" w:rsidRPr="009072F1" w14:paraId="38020BF9" w14:textId="77777777">
        <w:trPr>
          <w:cantSplit/>
        </w:trPr>
        <w:tc>
          <w:tcPr>
            <w:tcW w:w="769" w:type="dxa"/>
            <w:tcBorders>
              <w:top w:val="single" w:sz="4" w:space="0" w:color="000000"/>
              <w:left w:val="single" w:sz="4" w:space="0" w:color="000000"/>
            </w:tcBorders>
            <w:shd w:val="clear" w:color="auto" w:fill="auto"/>
          </w:tcPr>
          <w:p w14:paraId="60E0977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3059" w:type="dxa"/>
            <w:vMerge w:val="restart"/>
            <w:tcBorders>
              <w:top w:val="single" w:sz="4" w:space="0" w:color="000000"/>
              <w:left w:val="single" w:sz="4" w:space="0" w:color="000000"/>
              <w:bottom w:val="single" w:sz="4" w:space="0" w:color="000000"/>
            </w:tcBorders>
            <w:shd w:val="clear" w:color="auto" w:fill="auto"/>
          </w:tcPr>
          <w:p w14:paraId="231F74DE"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08D32AD0"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1.- MATERIALES</w:t>
            </w:r>
          </w:p>
          <w:p w14:paraId="281E2FF3" w14:textId="77777777" w:rsidR="00EC3BC2" w:rsidRPr="009072F1" w:rsidRDefault="00EC3BC2">
            <w:pPr>
              <w:tabs>
                <w:tab w:val="left" w:pos="1985"/>
              </w:tabs>
              <w:spacing w:after="0" w:line="240" w:lineRule="auto"/>
              <w:rPr>
                <w:rFonts w:ascii="Arial" w:eastAsia="Wingdings" w:hAnsi="Arial" w:cs="Arial"/>
                <w:sz w:val="14"/>
                <w:szCs w:val="14"/>
              </w:rPr>
            </w:pPr>
          </w:p>
          <w:p w14:paraId="29225492" w14:textId="77777777" w:rsidR="00EC3BC2" w:rsidRPr="009072F1" w:rsidRDefault="00EC3BC2">
            <w:pPr>
              <w:tabs>
                <w:tab w:val="left" w:pos="1985"/>
              </w:tabs>
              <w:spacing w:after="0" w:line="240" w:lineRule="auto"/>
              <w:rPr>
                <w:rFonts w:ascii="Arial" w:eastAsia="Wingdings" w:hAnsi="Arial" w:cs="Arial"/>
                <w:sz w:val="14"/>
                <w:szCs w:val="14"/>
              </w:rPr>
            </w:pPr>
          </w:p>
          <w:p w14:paraId="25132FF8" w14:textId="77777777" w:rsidR="00EC3BC2" w:rsidRPr="009072F1" w:rsidRDefault="00EC3BC2">
            <w:pPr>
              <w:tabs>
                <w:tab w:val="left" w:pos="1985"/>
              </w:tabs>
              <w:spacing w:after="0" w:line="240" w:lineRule="auto"/>
              <w:rPr>
                <w:rFonts w:ascii="Arial" w:eastAsia="Wingdings" w:hAnsi="Arial" w:cs="Arial"/>
                <w:sz w:val="14"/>
                <w:szCs w:val="14"/>
              </w:rPr>
            </w:pPr>
          </w:p>
          <w:p w14:paraId="6C240925"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1.-SUBTOTAL DE MATERIALES</w:t>
            </w:r>
          </w:p>
          <w:p w14:paraId="3D7FB84B"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vMerge w:val="restart"/>
            <w:tcBorders>
              <w:top w:val="single" w:sz="4" w:space="0" w:color="000000"/>
              <w:left w:val="single" w:sz="4" w:space="0" w:color="000000"/>
              <w:bottom w:val="single" w:sz="4" w:space="0" w:color="000000"/>
            </w:tcBorders>
            <w:shd w:val="clear" w:color="auto" w:fill="auto"/>
          </w:tcPr>
          <w:p w14:paraId="67CDE5CB"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60F580B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455738B4"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3E273DE3"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7E07E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45FF8678" w14:textId="77777777">
        <w:trPr>
          <w:cantSplit/>
        </w:trPr>
        <w:tc>
          <w:tcPr>
            <w:tcW w:w="769" w:type="dxa"/>
            <w:tcBorders>
              <w:left w:val="single" w:sz="4" w:space="0" w:color="000000"/>
              <w:bottom w:val="single" w:sz="4" w:space="0" w:color="000000"/>
            </w:tcBorders>
            <w:shd w:val="clear" w:color="auto" w:fill="auto"/>
          </w:tcPr>
          <w:p w14:paraId="41922E3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2004E8C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7761DAA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p w14:paraId="000D13E8"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10C14E6D"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62EA6657"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5650EAF"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20F1399A"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613B7D3E"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240AB7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7C46F4" w14:textId="77777777">
        <w:trPr>
          <w:cantSplit/>
        </w:trPr>
        <w:tc>
          <w:tcPr>
            <w:tcW w:w="769" w:type="dxa"/>
            <w:tcBorders>
              <w:top w:val="single" w:sz="4" w:space="0" w:color="000000"/>
              <w:left w:val="single" w:sz="4" w:space="0" w:color="000000"/>
            </w:tcBorders>
            <w:shd w:val="clear" w:color="auto" w:fill="auto"/>
          </w:tcPr>
          <w:p w14:paraId="76D67BF0"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1D5D97EE"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2A9A551D"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7DBFF03B"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476FF833"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2.- MANO DE OBRA</w:t>
            </w:r>
          </w:p>
          <w:p w14:paraId="2D91A49B" w14:textId="77777777" w:rsidR="00EC3BC2" w:rsidRPr="009072F1" w:rsidRDefault="00EC3BC2">
            <w:pPr>
              <w:tabs>
                <w:tab w:val="left" w:pos="1985"/>
              </w:tabs>
              <w:spacing w:after="0" w:line="240" w:lineRule="auto"/>
              <w:rPr>
                <w:rFonts w:ascii="Arial" w:eastAsia="Wingdings" w:hAnsi="Arial" w:cs="Arial"/>
                <w:sz w:val="14"/>
                <w:szCs w:val="14"/>
              </w:rPr>
            </w:pPr>
          </w:p>
          <w:p w14:paraId="47648D40" w14:textId="77777777" w:rsidR="00EC3BC2" w:rsidRPr="009072F1" w:rsidRDefault="00EC3BC2">
            <w:pPr>
              <w:tabs>
                <w:tab w:val="left" w:pos="1985"/>
              </w:tabs>
              <w:spacing w:after="0" w:line="240" w:lineRule="auto"/>
              <w:rPr>
                <w:rFonts w:ascii="Arial" w:eastAsia="Wingdings" w:hAnsi="Arial" w:cs="Arial"/>
                <w:sz w:val="14"/>
                <w:szCs w:val="14"/>
              </w:rPr>
            </w:pPr>
          </w:p>
          <w:p w14:paraId="778B99E7" w14:textId="77777777" w:rsidR="00EC3BC2" w:rsidRPr="009072F1" w:rsidRDefault="00EC3BC2">
            <w:pPr>
              <w:tabs>
                <w:tab w:val="left" w:pos="1985"/>
              </w:tabs>
              <w:spacing w:after="0" w:line="240" w:lineRule="auto"/>
              <w:rPr>
                <w:rFonts w:ascii="Arial" w:eastAsia="Wingdings" w:hAnsi="Arial" w:cs="Arial"/>
                <w:sz w:val="14"/>
                <w:szCs w:val="14"/>
              </w:rPr>
            </w:pPr>
          </w:p>
          <w:p w14:paraId="419C21F6" w14:textId="77777777" w:rsidR="00EC3BC2" w:rsidRPr="009072F1" w:rsidRDefault="00EC3BC2">
            <w:pPr>
              <w:tabs>
                <w:tab w:val="left" w:pos="1985"/>
              </w:tabs>
              <w:spacing w:after="0" w:line="240" w:lineRule="auto"/>
              <w:rPr>
                <w:rFonts w:ascii="Arial" w:eastAsia="Wingdings" w:hAnsi="Arial" w:cs="Arial"/>
                <w:sz w:val="14"/>
                <w:szCs w:val="14"/>
              </w:rPr>
            </w:pPr>
          </w:p>
          <w:p w14:paraId="1DCFBBB4"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2.-SUBTOTAL DE MANO DE OBRA</w:t>
            </w:r>
          </w:p>
          <w:p w14:paraId="456099FE" w14:textId="77777777" w:rsidR="00EC3BC2" w:rsidRPr="009072F1" w:rsidRDefault="00EC3BC2">
            <w:pPr>
              <w:tabs>
                <w:tab w:val="left" w:pos="1985"/>
              </w:tabs>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2600888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7D837CE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85BE1D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tcBorders>
            <w:shd w:val="clear" w:color="auto" w:fill="auto"/>
          </w:tcPr>
          <w:p w14:paraId="37F4D8C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72DA0BD"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66873E2" w14:textId="77777777">
        <w:trPr>
          <w:cantSplit/>
        </w:trPr>
        <w:tc>
          <w:tcPr>
            <w:tcW w:w="769" w:type="dxa"/>
            <w:tcBorders>
              <w:left w:val="single" w:sz="4" w:space="0" w:color="000000"/>
              <w:bottom w:val="single" w:sz="4" w:space="0" w:color="000000"/>
            </w:tcBorders>
            <w:shd w:val="clear" w:color="auto" w:fill="auto"/>
          </w:tcPr>
          <w:p w14:paraId="06BAE5BF"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4B0C8177"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39CF8B1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6A1801E4" w14:textId="77777777" w:rsidR="00EC3BC2" w:rsidRPr="009072F1" w:rsidRDefault="00EC3BC2">
            <w:pPr>
              <w:snapToGrid w:val="0"/>
              <w:spacing w:after="0" w:line="240" w:lineRule="auto"/>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60D706E"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tcBorders>
              <w:left w:val="single" w:sz="4" w:space="0" w:color="000000"/>
              <w:bottom w:val="single" w:sz="4" w:space="0" w:color="000000"/>
            </w:tcBorders>
            <w:shd w:val="clear" w:color="auto" w:fill="auto"/>
          </w:tcPr>
          <w:p w14:paraId="3C9EF551"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35F799"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4F10F54" w14:textId="77777777">
        <w:trPr>
          <w:cantSplit/>
        </w:trPr>
        <w:tc>
          <w:tcPr>
            <w:tcW w:w="769" w:type="dxa"/>
            <w:tcBorders>
              <w:top w:val="single" w:sz="4" w:space="0" w:color="000000"/>
              <w:left w:val="single" w:sz="4" w:space="0" w:color="000000"/>
            </w:tcBorders>
            <w:shd w:val="clear" w:color="auto" w:fill="auto"/>
          </w:tcPr>
          <w:p w14:paraId="503293FF"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1.-</w:t>
            </w:r>
          </w:p>
          <w:p w14:paraId="3F6470E2"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2.-</w:t>
            </w:r>
          </w:p>
          <w:p w14:paraId="0B4B6060" w14:textId="77777777" w:rsidR="00EC3BC2" w:rsidRPr="009072F1" w:rsidRDefault="00EC3BC2">
            <w:pPr>
              <w:tabs>
                <w:tab w:val="left" w:pos="1985"/>
              </w:tabs>
              <w:spacing w:after="0" w:line="240" w:lineRule="auto"/>
              <w:jc w:val="center"/>
              <w:rPr>
                <w:rFonts w:ascii="Arial" w:eastAsia="Wingdings" w:hAnsi="Arial" w:cs="Arial"/>
                <w:sz w:val="14"/>
                <w:szCs w:val="14"/>
              </w:rPr>
            </w:pPr>
            <w:r w:rsidRPr="009072F1">
              <w:rPr>
                <w:rFonts w:ascii="Arial" w:eastAsia="Wingdings" w:hAnsi="Arial" w:cs="Arial"/>
                <w:sz w:val="14"/>
                <w:szCs w:val="14"/>
              </w:rPr>
              <w:t>3.-</w:t>
            </w:r>
          </w:p>
        </w:tc>
        <w:tc>
          <w:tcPr>
            <w:tcW w:w="3059" w:type="dxa"/>
            <w:vMerge w:val="restart"/>
            <w:tcBorders>
              <w:top w:val="single" w:sz="4" w:space="0" w:color="000000"/>
              <w:left w:val="single" w:sz="4" w:space="0" w:color="000000"/>
              <w:bottom w:val="single" w:sz="4" w:space="0" w:color="000000"/>
            </w:tcBorders>
            <w:shd w:val="clear" w:color="auto" w:fill="auto"/>
          </w:tcPr>
          <w:p w14:paraId="65BD0748"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1FCD4F24" w14:textId="77777777" w:rsidR="00EC3BC2" w:rsidRPr="009072F1" w:rsidRDefault="00EC3BC2">
            <w:pPr>
              <w:tabs>
                <w:tab w:val="left" w:pos="1985"/>
              </w:tabs>
              <w:spacing w:after="0" w:line="240" w:lineRule="auto"/>
              <w:rPr>
                <w:rFonts w:ascii="Arial" w:eastAsia="Wingdings" w:hAnsi="Arial" w:cs="Arial"/>
                <w:sz w:val="14"/>
                <w:szCs w:val="14"/>
              </w:rPr>
            </w:pPr>
            <w:r w:rsidRPr="009072F1">
              <w:rPr>
                <w:rFonts w:ascii="Arial" w:eastAsia="Wingdings" w:hAnsi="Arial" w:cs="Arial"/>
                <w:sz w:val="14"/>
                <w:szCs w:val="14"/>
              </w:rPr>
              <w:t>3.- MAQUINARIA, EQUIPO Y HERRAMIENTA</w:t>
            </w:r>
          </w:p>
          <w:p w14:paraId="2261E6D4" w14:textId="77777777" w:rsidR="00EC3BC2" w:rsidRPr="009072F1" w:rsidRDefault="00EC3BC2">
            <w:pPr>
              <w:tabs>
                <w:tab w:val="left" w:pos="1985"/>
              </w:tabs>
              <w:spacing w:after="0" w:line="240" w:lineRule="auto"/>
              <w:rPr>
                <w:rFonts w:ascii="Arial" w:eastAsia="Wingdings" w:hAnsi="Arial" w:cs="Arial"/>
                <w:sz w:val="14"/>
                <w:szCs w:val="14"/>
              </w:rPr>
            </w:pPr>
          </w:p>
          <w:p w14:paraId="20E1292F" w14:textId="77777777" w:rsidR="00EC3BC2" w:rsidRPr="009072F1" w:rsidRDefault="00EC3BC2">
            <w:pPr>
              <w:tabs>
                <w:tab w:val="left" w:pos="1985"/>
              </w:tabs>
              <w:spacing w:after="0" w:line="240" w:lineRule="auto"/>
              <w:rPr>
                <w:rFonts w:ascii="Arial" w:eastAsia="Wingdings" w:hAnsi="Arial" w:cs="Arial"/>
                <w:sz w:val="14"/>
                <w:szCs w:val="14"/>
              </w:rPr>
            </w:pPr>
          </w:p>
          <w:p w14:paraId="78F5C590" w14:textId="77777777" w:rsidR="00EC3BC2" w:rsidRPr="009072F1" w:rsidRDefault="00EC3BC2">
            <w:pPr>
              <w:tabs>
                <w:tab w:val="left" w:pos="1985"/>
              </w:tabs>
              <w:spacing w:after="0" w:line="240" w:lineRule="auto"/>
              <w:rPr>
                <w:rFonts w:ascii="Arial" w:eastAsia="Wingdings" w:hAnsi="Arial" w:cs="Arial"/>
                <w:sz w:val="14"/>
                <w:szCs w:val="14"/>
              </w:rPr>
            </w:pPr>
          </w:p>
          <w:p w14:paraId="07A92F2F"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3.-SUBTOTAL DE MAQUINARIA, EQUIPO Y HERRAMIENTA</w:t>
            </w:r>
          </w:p>
        </w:tc>
        <w:tc>
          <w:tcPr>
            <w:tcW w:w="840" w:type="dxa"/>
            <w:vMerge w:val="restart"/>
            <w:tcBorders>
              <w:top w:val="single" w:sz="4" w:space="0" w:color="000000"/>
              <w:left w:val="single" w:sz="4" w:space="0" w:color="000000"/>
              <w:bottom w:val="single" w:sz="4" w:space="0" w:color="000000"/>
            </w:tcBorders>
            <w:shd w:val="clear" w:color="auto" w:fill="auto"/>
          </w:tcPr>
          <w:p w14:paraId="0083D9F2"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200" w:type="dxa"/>
            <w:vMerge w:val="restart"/>
            <w:tcBorders>
              <w:top w:val="single" w:sz="4" w:space="0" w:color="000000"/>
              <w:left w:val="single" w:sz="4" w:space="0" w:color="000000"/>
              <w:bottom w:val="single" w:sz="4" w:space="0" w:color="000000"/>
            </w:tcBorders>
            <w:shd w:val="clear" w:color="auto" w:fill="auto"/>
          </w:tcPr>
          <w:p w14:paraId="5D4CD169"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670A8156"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20" w:type="dxa"/>
            <w:vMerge w:val="restart"/>
            <w:tcBorders>
              <w:top w:val="single" w:sz="4" w:space="0" w:color="000000"/>
              <w:left w:val="single" w:sz="4" w:space="0" w:color="000000"/>
              <w:bottom w:val="single" w:sz="4" w:space="0" w:color="000000"/>
            </w:tcBorders>
            <w:shd w:val="clear" w:color="auto" w:fill="auto"/>
          </w:tcPr>
          <w:p w14:paraId="19109D88"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c>
          <w:tcPr>
            <w:tcW w:w="131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D78235A" w14:textId="77777777" w:rsidR="00EC3BC2" w:rsidRPr="009072F1" w:rsidRDefault="00EC3BC2">
            <w:pPr>
              <w:tabs>
                <w:tab w:val="left" w:pos="1985"/>
              </w:tabs>
              <w:snapToGrid w:val="0"/>
              <w:spacing w:after="0" w:line="240" w:lineRule="auto"/>
              <w:jc w:val="center"/>
              <w:rPr>
                <w:rFonts w:ascii="Arial" w:eastAsia="Wingdings" w:hAnsi="Arial" w:cs="Arial"/>
                <w:sz w:val="14"/>
                <w:szCs w:val="14"/>
              </w:rPr>
            </w:pPr>
          </w:p>
        </w:tc>
      </w:tr>
      <w:tr w:rsidR="00EC3BC2" w:rsidRPr="009072F1" w14:paraId="6792CAE9" w14:textId="77777777">
        <w:trPr>
          <w:cantSplit/>
        </w:trPr>
        <w:tc>
          <w:tcPr>
            <w:tcW w:w="769" w:type="dxa"/>
            <w:tcBorders>
              <w:left w:val="single" w:sz="4" w:space="0" w:color="000000"/>
              <w:bottom w:val="single" w:sz="4" w:space="0" w:color="000000"/>
            </w:tcBorders>
            <w:shd w:val="clear" w:color="auto" w:fill="auto"/>
          </w:tcPr>
          <w:p w14:paraId="5EE60F56" w14:textId="77777777" w:rsidR="00EC3BC2" w:rsidRPr="009072F1" w:rsidRDefault="00EC3BC2">
            <w:pPr>
              <w:tabs>
                <w:tab w:val="left" w:pos="1985"/>
              </w:tabs>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ETC…</w:t>
            </w:r>
          </w:p>
        </w:tc>
        <w:tc>
          <w:tcPr>
            <w:tcW w:w="3059" w:type="dxa"/>
            <w:vMerge/>
            <w:tcBorders>
              <w:top w:val="single" w:sz="4" w:space="0" w:color="000000"/>
              <w:left w:val="single" w:sz="4" w:space="0" w:color="000000"/>
              <w:bottom w:val="single" w:sz="4" w:space="0" w:color="000000"/>
            </w:tcBorders>
            <w:shd w:val="clear" w:color="auto" w:fill="auto"/>
            <w:vAlign w:val="center"/>
          </w:tcPr>
          <w:p w14:paraId="3AE73FF7" w14:textId="77777777" w:rsidR="00EC3BC2" w:rsidRPr="009072F1" w:rsidRDefault="00EC3BC2">
            <w:pPr>
              <w:snapToGrid w:val="0"/>
              <w:spacing w:after="0" w:line="240" w:lineRule="auto"/>
              <w:rPr>
                <w:rFonts w:ascii="Arial" w:eastAsia="Wingdings" w:hAnsi="Arial" w:cs="Arial"/>
                <w:sz w:val="14"/>
                <w:szCs w:val="14"/>
              </w:rPr>
            </w:pPr>
          </w:p>
        </w:tc>
        <w:tc>
          <w:tcPr>
            <w:tcW w:w="840" w:type="dxa"/>
            <w:vMerge/>
            <w:tcBorders>
              <w:top w:val="single" w:sz="4" w:space="0" w:color="000000"/>
              <w:left w:val="single" w:sz="4" w:space="0" w:color="000000"/>
              <w:bottom w:val="single" w:sz="4" w:space="0" w:color="000000"/>
            </w:tcBorders>
            <w:shd w:val="clear" w:color="auto" w:fill="auto"/>
            <w:vAlign w:val="center"/>
          </w:tcPr>
          <w:p w14:paraId="548DCBE2" w14:textId="77777777" w:rsidR="00EC3BC2" w:rsidRPr="009072F1" w:rsidRDefault="00EC3BC2">
            <w:pPr>
              <w:snapToGrid w:val="0"/>
              <w:spacing w:after="0" w:line="240" w:lineRule="auto"/>
              <w:rPr>
                <w:rFonts w:ascii="Arial" w:eastAsia="Wingdings" w:hAnsi="Arial" w:cs="Arial"/>
                <w:sz w:val="14"/>
                <w:szCs w:val="14"/>
              </w:rPr>
            </w:pPr>
          </w:p>
        </w:tc>
        <w:tc>
          <w:tcPr>
            <w:tcW w:w="1200" w:type="dxa"/>
            <w:vMerge/>
            <w:tcBorders>
              <w:top w:val="single" w:sz="4" w:space="0" w:color="000000"/>
              <w:left w:val="single" w:sz="4" w:space="0" w:color="000000"/>
              <w:bottom w:val="single" w:sz="4" w:space="0" w:color="000000"/>
            </w:tcBorders>
            <w:shd w:val="clear" w:color="auto" w:fill="auto"/>
            <w:vAlign w:val="center"/>
          </w:tcPr>
          <w:p w14:paraId="5ED37F2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72C2FEFE" w14:textId="77777777" w:rsidR="00EC3BC2" w:rsidRPr="009072F1" w:rsidRDefault="00EC3BC2">
            <w:pPr>
              <w:snapToGrid w:val="0"/>
              <w:spacing w:after="0" w:line="240" w:lineRule="auto"/>
              <w:rPr>
                <w:rFonts w:ascii="Arial" w:eastAsia="Wingdings" w:hAnsi="Arial" w:cs="Arial"/>
                <w:sz w:val="14"/>
                <w:szCs w:val="14"/>
              </w:rPr>
            </w:pPr>
          </w:p>
        </w:tc>
        <w:tc>
          <w:tcPr>
            <w:tcW w:w="1320" w:type="dxa"/>
            <w:vMerge/>
            <w:tcBorders>
              <w:top w:val="single" w:sz="4" w:space="0" w:color="000000"/>
              <w:left w:val="single" w:sz="4" w:space="0" w:color="000000"/>
              <w:bottom w:val="single" w:sz="4" w:space="0" w:color="000000"/>
            </w:tcBorders>
            <w:shd w:val="clear" w:color="auto" w:fill="auto"/>
            <w:vAlign w:val="center"/>
          </w:tcPr>
          <w:p w14:paraId="3DBD5D12" w14:textId="77777777" w:rsidR="00EC3BC2" w:rsidRPr="009072F1" w:rsidRDefault="00EC3BC2">
            <w:pPr>
              <w:snapToGrid w:val="0"/>
              <w:spacing w:after="0" w:line="240" w:lineRule="auto"/>
              <w:rPr>
                <w:rFonts w:ascii="Arial" w:eastAsia="Wingdings" w:hAnsi="Arial" w:cs="Arial"/>
                <w:sz w:val="14"/>
                <w:szCs w:val="14"/>
              </w:rPr>
            </w:pPr>
          </w:p>
        </w:tc>
        <w:tc>
          <w:tcPr>
            <w:tcW w:w="13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4A84CB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F31498" w14:textId="77777777">
        <w:tc>
          <w:tcPr>
            <w:tcW w:w="7188" w:type="dxa"/>
            <w:gridSpan w:val="5"/>
            <w:tcBorders>
              <w:top w:val="single" w:sz="4" w:space="0" w:color="000000"/>
              <w:left w:val="single" w:sz="4" w:space="0" w:color="000000"/>
              <w:bottom w:val="single" w:sz="4" w:space="0" w:color="000000"/>
            </w:tcBorders>
            <w:shd w:val="clear" w:color="auto" w:fill="auto"/>
          </w:tcPr>
          <w:p w14:paraId="057F37B9" w14:textId="77777777" w:rsidR="00EC3BC2" w:rsidRPr="009072F1" w:rsidRDefault="00EC3BC2">
            <w:pPr>
              <w:tabs>
                <w:tab w:val="left" w:pos="1985"/>
              </w:tabs>
              <w:snapToGrid w:val="0"/>
              <w:spacing w:after="0" w:line="240" w:lineRule="auto"/>
              <w:rPr>
                <w:rFonts w:ascii="Arial" w:eastAsia="Wingdings" w:hAnsi="Arial" w:cs="Arial"/>
                <w:sz w:val="14"/>
                <w:szCs w:val="14"/>
              </w:rPr>
            </w:pPr>
          </w:p>
          <w:p w14:paraId="7C8956F8" w14:textId="77777777" w:rsidR="00EC3BC2" w:rsidRPr="009072F1" w:rsidRDefault="00EC3BC2">
            <w:pPr>
              <w:tabs>
                <w:tab w:val="left" w:pos="1985"/>
              </w:tabs>
              <w:spacing w:after="0" w:line="240" w:lineRule="auto"/>
              <w:jc w:val="right"/>
              <w:rPr>
                <w:rFonts w:ascii="Arial" w:eastAsia="Wingdings" w:hAnsi="Arial" w:cs="Arial"/>
                <w:sz w:val="14"/>
                <w:szCs w:val="14"/>
              </w:rPr>
            </w:pPr>
            <w:r w:rsidRPr="009072F1">
              <w:rPr>
                <w:rFonts w:ascii="Arial" w:eastAsia="Wingdings" w:hAnsi="Arial" w:cs="Arial"/>
                <w:sz w:val="14"/>
                <w:szCs w:val="14"/>
              </w:rPr>
              <w:t>TOTAL: CD=COSTO DIRECTO (1+2+3)</w:t>
            </w:r>
          </w:p>
          <w:p w14:paraId="3BDA7316"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20" w:type="dxa"/>
            <w:tcBorders>
              <w:top w:val="single" w:sz="4" w:space="0" w:color="000000"/>
              <w:left w:val="single" w:sz="4" w:space="0" w:color="000000"/>
              <w:bottom w:val="single" w:sz="4" w:space="0" w:color="000000"/>
            </w:tcBorders>
            <w:shd w:val="clear" w:color="auto" w:fill="auto"/>
          </w:tcPr>
          <w:p w14:paraId="467DEABC" w14:textId="77777777" w:rsidR="00EC3BC2" w:rsidRPr="009072F1" w:rsidRDefault="00EC3BC2">
            <w:pPr>
              <w:snapToGrid w:val="0"/>
              <w:spacing w:after="0" w:line="240" w:lineRule="auto"/>
              <w:rPr>
                <w:rFonts w:ascii="Arial" w:eastAsia="Wingdings" w:hAnsi="Arial" w:cs="Arial"/>
                <w:sz w:val="14"/>
                <w:szCs w:val="14"/>
              </w:rPr>
            </w:pPr>
          </w:p>
          <w:p w14:paraId="67A2FCAB" w14:textId="77777777" w:rsidR="00EC3BC2" w:rsidRPr="009072F1" w:rsidRDefault="00EC3BC2">
            <w:pPr>
              <w:spacing w:after="0" w:line="240" w:lineRule="auto"/>
              <w:rPr>
                <w:rFonts w:ascii="Arial" w:eastAsia="Wingdings" w:hAnsi="Arial" w:cs="Arial"/>
                <w:sz w:val="14"/>
                <w:szCs w:val="14"/>
              </w:rPr>
            </w:pPr>
          </w:p>
          <w:p w14:paraId="72C42C2C" w14:textId="77777777" w:rsidR="00EC3BC2" w:rsidRPr="009072F1" w:rsidRDefault="00EC3BC2">
            <w:pPr>
              <w:tabs>
                <w:tab w:val="left" w:pos="1985"/>
              </w:tabs>
              <w:spacing w:after="0" w:line="240" w:lineRule="auto"/>
              <w:jc w:val="center"/>
              <w:rPr>
                <w:rFonts w:ascii="Arial" w:eastAsia="Wingdings" w:hAnsi="Arial" w:cs="Arial"/>
                <w:sz w:val="14"/>
                <w:szCs w:val="14"/>
              </w:rPr>
            </w:pPr>
          </w:p>
        </w:tc>
        <w:tc>
          <w:tcPr>
            <w:tcW w:w="1316" w:type="dxa"/>
            <w:tcBorders>
              <w:top w:val="single" w:sz="4" w:space="0" w:color="000000"/>
              <w:left w:val="single" w:sz="4" w:space="0" w:color="000000"/>
              <w:bottom w:val="single" w:sz="4" w:space="0" w:color="000000"/>
              <w:right w:val="single" w:sz="4" w:space="0" w:color="000000"/>
            </w:tcBorders>
            <w:shd w:val="clear" w:color="auto" w:fill="auto"/>
          </w:tcPr>
          <w:p w14:paraId="6ADF7E15" w14:textId="77777777" w:rsidR="00EC3BC2" w:rsidRPr="009072F1" w:rsidRDefault="00EC3BC2">
            <w:pPr>
              <w:snapToGrid w:val="0"/>
              <w:spacing w:after="0" w:line="240" w:lineRule="auto"/>
              <w:rPr>
                <w:rFonts w:ascii="Arial" w:eastAsia="Wingdings" w:hAnsi="Arial" w:cs="Arial"/>
                <w:sz w:val="14"/>
                <w:szCs w:val="14"/>
              </w:rPr>
            </w:pPr>
          </w:p>
          <w:p w14:paraId="1AF4CD43" w14:textId="77777777" w:rsidR="00EC3BC2" w:rsidRPr="009072F1" w:rsidRDefault="00EC3BC2">
            <w:pPr>
              <w:spacing w:after="0" w:line="240" w:lineRule="auto"/>
              <w:rPr>
                <w:rFonts w:ascii="Arial" w:eastAsia="Wingdings" w:hAnsi="Arial" w:cs="Arial"/>
                <w:sz w:val="14"/>
                <w:szCs w:val="14"/>
              </w:rPr>
            </w:pPr>
          </w:p>
          <w:p w14:paraId="3C7350E4" w14:textId="77777777" w:rsidR="00EC3BC2" w:rsidRPr="009072F1" w:rsidRDefault="00EC3BC2">
            <w:pPr>
              <w:tabs>
                <w:tab w:val="left" w:pos="1985"/>
              </w:tabs>
              <w:spacing w:after="0" w:line="240" w:lineRule="auto"/>
              <w:jc w:val="center"/>
              <w:rPr>
                <w:rFonts w:ascii="Arial" w:eastAsia="Wingdings" w:hAnsi="Arial" w:cs="Arial"/>
                <w:sz w:val="14"/>
                <w:szCs w:val="14"/>
              </w:rPr>
            </w:pPr>
          </w:p>
        </w:tc>
      </w:tr>
    </w:tbl>
    <w:p w14:paraId="3E69D5EC" w14:textId="77777777" w:rsidR="00EC3BC2" w:rsidRPr="009072F1" w:rsidRDefault="00EC3BC2">
      <w:pPr>
        <w:spacing w:after="0" w:line="240" w:lineRule="auto"/>
        <w:ind w:left="426" w:hanging="426"/>
        <w:jc w:val="both"/>
        <w:rPr>
          <w:rFonts w:ascii="Arial" w:hAnsi="Arial" w:cs="Arial"/>
        </w:rPr>
      </w:pPr>
    </w:p>
    <w:p w14:paraId="7D409C3E" w14:textId="77777777" w:rsidR="00EC3BC2" w:rsidRPr="009072F1" w:rsidRDefault="00EC3BC2">
      <w:pPr>
        <w:spacing w:after="0" w:line="240" w:lineRule="auto"/>
        <w:ind w:left="426" w:hanging="426"/>
        <w:jc w:val="both"/>
        <w:rPr>
          <w:rFonts w:ascii="Arial" w:eastAsia="Wingdings" w:hAnsi="Arial" w:cs="Arial"/>
          <w:sz w:val="18"/>
          <w:szCs w:val="18"/>
          <w:lang w:val="es-MX"/>
        </w:rPr>
      </w:pPr>
    </w:p>
    <w:p w14:paraId="32B6EABD"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E582403" w14:textId="77777777" w:rsidR="00EC3BC2" w:rsidRPr="009072F1" w:rsidRDefault="00EC3BC2">
      <w:pPr>
        <w:spacing w:after="0" w:line="240" w:lineRule="auto"/>
        <w:jc w:val="both"/>
        <w:rPr>
          <w:rFonts w:ascii="Arial" w:eastAsia="Wingdings" w:hAnsi="Arial" w:cs="Arial"/>
          <w:sz w:val="16"/>
          <w:szCs w:val="16"/>
          <w:lang w:val="es-MX"/>
        </w:rPr>
      </w:pPr>
    </w:p>
    <w:p w14:paraId="066A4848" w14:textId="77777777" w:rsidR="00EC3BC2" w:rsidRPr="009072F1" w:rsidRDefault="00EC3BC2">
      <w:pPr>
        <w:tabs>
          <w:tab w:val="left" w:pos="1985"/>
        </w:tabs>
        <w:spacing w:after="0" w:line="240" w:lineRule="auto"/>
        <w:jc w:val="center"/>
        <w:rPr>
          <w:rFonts w:ascii="Arial" w:eastAsia="Wingdings" w:hAnsi="Arial" w:cs="Arial"/>
          <w:b/>
          <w:sz w:val="14"/>
          <w:szCs w:val="14"/>
          <w:lang w:val="es-MX"/>
        </w:rPr>
      </w:pPr>
    </w:p>
    <w:p w14:paraId="3663A6AF"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27FE47B7" w14:textId="77777777" w:rsidR="005A1F7A" w:rsidRPr="009072F1" w:rsidRDefault="005A1F7A">
      <w:pPr>
        <w:tabs>
          <w:tab w:val="left" w:pos="1985"/>
        </w:tabs>
        <w:spacing w:after="0" w:line="240" w:lineRule="auto"/>
        <w:jc w:val="center"/>
        <w:rPr>
          <w:rFonts w:ascii="Arial" w:eastAsia="Wingdings" w:hAnsi="Arial" w:cs="Arial"/>
          <w:b/>
          <w:sz w:val="14"/>
          <w:szCs w:val="14"/>
          <w:lang w:val="es-MX"/>
        </w:rPr>
      </w:pPr>
    </w:p>
    <w:p w14:paraId="6111FD8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A386A9B"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15E7D1F"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10F2ECAD"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526E573A"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6E15369E" w14:textId="77777777" w:rsidR="005A1F7A" w:rsidRPr="009072F1" w:rsidRDefault="005A1F7A">
      <w:pPr>
        <w:tabs>
          <w:tab w:val="left" w:pos="1985"/>
        </w:tabs>
        <w:spacing w:after="0" w:line="240" w:lineRule="auto"/>
        <w:jc w:val="center"/>
        <w:rPr>
          <w:rFonts w:ascii="Arial" w:eastAsia="Wingdings" w:hAnsi="Arial" w:cs="Arial"/>
          <w:sz w:val="12"/>
          <w:szCs w:val="16"/>
          <w:lang w:val="es-MX"/>
        </w:rPr>
      </w:pPr>
    </w:p>
    <w:p w14:paraId="3EDD307A" w14:textId="77777777" w:rsidR="00EC3BC2" w:rsidRPr="009072F1" w:rsidRDefault="00EC3BC2" w:rsidP="005A1F7A">
      <w:pPr>
        <w:spacing w:after="0" w:line="240" w:lineRule="auto"/>
        <w:jc w:val="center"/>
        <w:rPr>
          <w:rFonts w:ascii="Arial" w:eastAsia="Wingdings" w:hAnsi="Arial" w:cs="Arial"/>
          <w:sz w:val="12"/>
          <w:szCs w:val="16"/>
          <w:lang w:val="es-MX"/>
        </w:rPr>
      </w:pPr>
    </w:p>
    <w:p w14:paraId="46999382" w14:textId="626F26E7" w:rsidR="00EC3BC2" w:rsidRPr="009072F1" w:rsidRDefault="00A51D83" w:rsidP="005A1F7A">
      <w:pPr>
        <w:tabs>
          <w:tab w:val="left" w:pos="1985"/>
        </w:tabs>
        <w:spacing w:after="0" w:line="240" w:lineRule="auto"/>
        <w:jc w:val="center"/>
        <w:rPr>
          <w:rFonts w:ascii="Arial" w:eastAsia="Wingdings" w:hAnsi="Arial" w:cs="Arial"/>
          <w:sz w:val="12"/>
          <w:szCs w:val="16"/>
          <w:lang w:val="es-MX"/>
        </w:rPr>
      </w:pPr>
      <w:r w:rsidRPr="009072F1">
        <w:rPr>
          <w:rFonts w:ascii="Arial" w:hAnsi="Arial" w:cs="Arial"/>
          <w:noProof/>
          <w:lang w:val="es-MX" w:eastAsia="es-MX"/>
        </w:rPr>
        <mc:AlternateContent>
          <mc:Choice Requires="wps">
            <w:drawing>
              <wp:anchor distT="0" distB="0" distL="114300" distR="114300" simplePos="0" relativeHeight="251672576" behindDoc="0" locked="0" layoutInCell="1" allowOverlap="1" wp14:anchorId="76CB3406" wp14:editId="5AA76233">
                <wp:simplePos x="0" y="0"/>
                <wp:positionH relativeFrom="column">
                  <wp:posOffset>2400300</wp:posOffset>
                </wp:positionH>
                <wp:positionV relativeFrom="paragraph">
                  <wp:posOffset>53975</wp:posOffset>
                </wp:positionV>
                <wp:extent cx="1485900" cy="0"/>
                <wp:effectExtent l="5715" t="6985" r="13335" b="12065"/>
                <wp:wrapNone/>
                <wp:docPr id="11"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ECA4E10" id="Conector recto 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25pt" to="306pt,4.2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A8y2ijdAAAABwEAAA8AAABkcnMvZG93 bnJldi54bWxMj8tOwzAQRfdI/QdrKrFB1EkRIYQ4FQ/Bogsk2rJ34mkSNR6H2GkDX8/ABpZHd3Tv mXw12U4ccfCtIwXxIgKBVDnTUq1gt32+TEH4oMnozhEq+EQPq2J2luvMuBO94XETasEl5DOtoAmh z6T0VYNW+4XrkTjbu8HqwDjU0gz6xOW2k8soSqTVLfFCo3t8bLA6bEar4CPp38svOT5c3K63cbob Lb0+vSh1Pp/u70AEnMLfMfzoszoU7FS6kYwXnYKrm5R/CQrSaxCcJ/GSufxlWeTyv3/xDQAA//8D AFBLAQItABQABgAIAAAAIQC2gziS/gAAAOEBAAATAAAAAAAAAAAAAAAAAAAAAABbQ29udGVudF9U eXBlc10ueG1sUEsBAi0AFAAGAAgAAAAhADj9If/WAAAAlAEAAAsAAAAAAAAAAAAAAAAALwEAAF9y ZWxzLy5yZWxzUEsBAi0AFAAGAAgAAAAhACavbLq8AQAAYwMAAA4AAAAAAAAAAAAAAAAALgIAAGRy cy9lMm9Eb2MueG1sUEsBAi0AFAAGAAgAAAAhAA8y2ijdAAAABwEAAA8AAAAAAAAAAAAAAAAAFgQA AGRycy9kb3ducmV2LnhtbFBLBQYAAAAABAAEAPMAAAAgBQAAAAA= " strokeweight=".26mm">
                <v:stroke joinstyle="miter"/>
              </v:line>
            </w:pict>
          </mc:Fallback>
        </mc:AlternateContent>
      </w:r>
    </w:p>
    <w:p w14:paraId="0CBCBE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3FDB061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REPRESENTANTE LEGAL DEL LICITANTE. </w:t>
      </w:r>
    </w:p>
    <w:p w14:paraId="5085C20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67245D0" w14:textId="77777777" w:rsidR="004E3FA0" w:rsidRPr="009072F1" w:rsidRDefault="004E3FA0">
      <w:pPr>
        <w:tabs>
          <w:tab w:val="left" w:pos="1985"/>
        </w:tabs>
        <w:spacing w:after="0" w:line="240" w:lineRule="auto"/>
        <w:jc w:val="center"/>
        <w:rPr>
          <w:rFonts w:ascii="Arial" w:eastAsia="Wingdings" w:hAnsi="Arial" w:cs="Arial"/>
          <w:sz w:val="12"/>
          <w:szCs w:val="16"/>
          <w:lang w:val="es-MX"/>
        </w:rPr>
      </w:pPr>
    </w:p>
    <w:p w14:paraId="58ED154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A562108"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EAAFE82" w14:textId="77777777" w:rsidTr="00D5385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53DFA62"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C87E20"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5BB7092"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D4731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62DA6B53"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0544AA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CC00FE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F2DFB4A"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420E038D" w14:textId="77777777" w:rsidR="00EC3BC2" w:rsidRPr="009072F1" w:rsidRDefault="00EC3BC2" w:rsidP="00D4731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99D373D" w14:textId="77777777" w:rsidTr="00D5385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0F2833C"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2A195FA"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E-3.1.-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C0350FE" w14:textId="77777777" w:rsidR="00EC3BC2" w:rsidRPr="009072F1" w:rsidRDefault="00EC3BC2" w:rsidP="00D47312">
            <w:pPr>
              <w:overflowPunct w:val="0"/>
              <w:autoSpaceDE w:val="0"/>
              <w:spacing w:after="101" w:line="24" w:lineRule="atLeast"/>
              <w:ind w:right="51"/>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646EA7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B9AC81" w14:textId="77777777" w:rsidTr="00D53851">
        <w:tblPrEx>
          <w:tblCellMar>
            <w:left w:w="0" w:type="dxa"/>
            <w:right w:w="0" w:type="dxa"/>
          </w:tblCellMar>
        </w:tblPrEx>
        <w:trPr>
          <w:trHeight w:val="462"/>
        </w:trPr>
        <w:tc>
          <w:tcPr>
            <w:tcW w:w="4428" w:type="dxa"/>
            <w:tcBorders>
              <w:top w:val="single" w:sz="4" w:space="0" w:color="000000"/>
              <w:left w:val="single" w:sz="4" w:space="0" w:color="000000"/>
              <w:bottom w:val="single" w:sz="4" w:space="0" w:color="000000"/>
            </w:tcBorders>
            <w:shd w:val="clear" w:color="auto" w:fill="auto"/>
          </w:tcPr>
          <w:p w14:paraId="5F5CE37E"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9904BCB" w14:textId="77777777" w:rsidR="00EC3BC2" w:rsidRPr="009072F1" w:rsidRDefault="00EC3BC2" w:rsidP="00BF73C8">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FB85740" w14:textId="77777777" w:rsidR="00EC3BC2" w:rsidRPr="009072F1" w:rsidRDefault="00EC3BC2" w:rsidP="00BF73C8">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r w:rsidR="00D47312" w:rsidRPr="009072F1">
              <w:rPr>
                <w:rFonts w:ascii="Arial" w:eastAsia="Wingdings" w:hAnsi="Arial" w:cs="Arial"/>
                <w:sz w:val="12"/>
                <w:szCs w:val="10"/>
                <w:lang w:val="es-MX"/>
              </w:rPr>
              <w:t>--------------------------------------</w:t>
            </w:r>
            <w:r w:rsidRPr="009072F1">
              <w:rPr>
                <w:rFonts w:ascii="Arial" w:eastAsia="Wingdings" w:hAnsi="Arial" w:cs="Arial"/>
                <w:sz w:val="12"/>
                <w:szCs w:val="10"/>
                <w:lang w:val="es-MX"/>
              </w:rPr>
              <w:t>-------------------------------------</w:t>
            </w:r>
          </w:p>
        </w:tc>
        <w:tc>
          <w:tcPr>
            <w:tcW w:w="45" w:type="dxa"/>
            <w:tcBorders>
              <w:left w:val="single" w:sz="4" w:space="0" w:color="000000"/>
            </w:tcBorders>
            <w:shd w:val="clear" w:color="auto" w:fill="auto"/>
          </w:tcPr>
          <w:p w14:paraId="5DF82E6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51924E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0A857BB" w14:textId="77777777" w:rsidR="00EC3BC2" w:rsidRPr="009072F1" w:rsidRDefault="00EC3BC2">
            <w:pPr>
              <w:snapToGrid w:val="0"/>
              <w:spacing w:after="0" w:line="240" w:lineRule="auto"/>
              <w:rPr>
                <w:rFonts w:ascii="Arial" w:eastAsia="Wingdings" w:hAnsi="Arial" w:cs="Arial"/>
                <w:b/>
                <w:sz w:val="16"/>
                <w:szCs w:val="24"/>
              </w:rPr>
            </w:pPr>
          </w:p>
        </w:tc>
        <w:tc>
          <w:tcPr>
            <w:tcW w:w="60" w:type="dxa"/>
            <w:shd w:val="clear" w:color="auto" w:fill="auto"/>
          </w:tcPr>
          <w:p w14:paraId="553A56CE" w14:textId="77777777" w:rsidR="00EC3BC2" w:rsidRPr="009072F1" w:rsidRDefault="00EC3BC2">
            <w:pPr>
              <w:snapToGrid w:val="0"/>
              <w:rPr>
                <w:rFonts w:ascii="Arial" w:hAnsi="Arial" w:cs="Arial"/>
              </w:rPr>
            </w:pPr>
          </w:p>
        </w:tc>
        <w:tc>
          <w:tcPr>
            <w:tcW w:w="60" w:type="dxa"/>
            <w:shd w:val="clear" w:color="auto" w:fill="auto"/>
          </w:tcPr>
          <w:p w14:paraId="3A210DAE" w14:textId="77777777" w:rsidR="00EC3BC2" w:rsidRPr="009072F1" w:rsidRDefault="00EC3BC2">
            <w:pPr>
              <w:snapToGrid w:val="0"/>
              <w:rPr>
                <w:rFonts w:ascii="Arial" w:hAnsi="Arial" w:cs="Arial"/>
              </w:rPr>
            </w:pPr>
          </w:p>
        </w:tc>
        <w:tc>
          <w:tcPr>
            <w:tcW w:w="60" w:type="dxa"/>
            <w:shd w:val="clear" w:color="auto" w:fill="auto"/>
          </w:tcPr>
          <w:p w14:paraId="2116A048" w14:textId="77777777" w:rsidR="00EC3BC2" w:rsidRPr="009072F1" w:rsidRDefault="00EC3BC2">
            <w:pPr>
              <w:snapToGrid w:val="0"/>
              <w:rPr>
                <w:rFonts w:ascii="Arial" w:hAnsi="Arial" w:cs="Arial"/>
              </w:rPr>
            </w:pPr>
          </w:p>
        </w:tc>
        <w:tc>
          <w:tcPr>
            <w:tcW w:w="20" w:type="dxa"/>
            <w:shd w:val="clear" w:color="auto" w:fill="auto"/>
          </w:tcPr>
          <w:p w14:paraId="7C0FBC59" w14:textId="77777777" w:rsidR="00EC3BC2" w:rsidRPr="009072F1" w:rsidRDefault="00EC3BC2">
            <w:pPr>
              <w:snapToGrid w:val="0"/>
              <w:rPr>
                <w:rFonts w:ascii="Arial" w:hAnsi="Arial" w:cs="Arial"/>
              </w:rPr>
            </w:pPr>
          </w:p>
        </w:tc>
      </w:tr>
    </w:tbl>
    <w:p w14:paraId="281B823E" w14:textId="77777777" w:rsidR="00EC3BC2" w:rsidRPr="009072F1" w:rsidRDefault="00EC3BC2">
      <w:pPr>
        <w:spacing w:after="0" w:line="240" w:lineRule="auto"/>
        <w:rPr>
          <w:rFonts w:ascii="Arial" w:eastAsia="Wingdings" w:hAnsi="Arial" w:cs="Arial"/>
          <w:sz w:val="16"/>
          <w:szCs w:val="18"/>
        </w:rPr>
      </w:pPr>
      <w:r w:rsidRPr="009072F1">
        <w:rPr>
          <w:rFonts w:ascii="Arial" w:eastAsia="Wingdings" w:hAnsi="Arial" w:cs="Arial"/>
          <w:b/>
          <w:sz w:val="16"/>
          <w:szCs w:val="24"/>
        </w:rPr>
        <w:t>1.-</w:t>
      </w:r>
      <w:r w:rsidRPr="009072F1">
        <w:rPr>
          <w:rFonts w:ascii="Arial" w:eastAsia="Wingdings" w:hAnsi="Arial" w:cs="Arial"/>
          <w:bCs/>
          <w:sz w:val="16"/>
          <w:szCs w:val="24"/>
        </w:rPr>
        <w:t xml:space="preserve"> </w:t>
      </w:r>
      <w:r w:rsidRPr="009072F1">
        <w:rPr>
          <w:rFonts w:ascii="Arial" w:eastAsia="Wingdings" w:hAnsi="Arial" w:cs="Arial"/>
          <w:bCs/>
          <w:sz w:val="16"/>
          <w:szCs w:val="18"/>
        </w:rPr>
        <w:t>Factor</w:t>
      </w:r>
      <w:r w:rsidRPr="009072F1">
        <w:rPr>
          <w:rFonts w:ascii="Arial" w:eastAsia="Wingdings" w:hAnsi="Arial" w:cs="Arial"/>
          <w:sz w:val="16"/>
          <w:szCs w:val="18"/>
        </w:rPr>
        <w:t xml:space="preserve"> </w:t>
      </w:r>
      <w:r w:rsidR="00196C2C" w:rsidRPr="009072F1">
        <w:rPr>
          <w:rFonts w:ascii="Arial" w:eastAsia="Wingdings" w:hAnsi="Arial" w:cs="Arial"/>
          <w:sz w:val="16"/>
          <w:szCs w:val="18"/>
        </w:rPr>
        <w:t>del Seguro</w:t>
      </w:r>
      <w:r w:rsidRPr="009072F1">
        <w:rPr>
          <w:rFonts w:ascii="Arial" w:eastAsia="Wingdings" w:hAnsi="Arial" w:cs="Arial"/>
          <w:sz w:val="16"/>
          <w:szCs w:val="18"/>
        </w:rPr>
        <w:t xml:space="preserve"> Social (F.S.R. Que represente en fracción decimal las obligaciones obrero patronales derivadas de la Ley del Seguro Social</w:t>
      </w:r>
      <w:r w:rsidR="00C87E20" w:rsidRPr="009072F1">
        <w:rPr>
          <w:rFonts w:ascii="Arial" w:eastAsia="Wingdings" w:hAnsi="Arial" w:cs="Arial"/>
          <w:sz w:val="16"/>
          <w:szCs w:val="18"/>
        </w:rPr>
        <w:t>)</w:t>
      </w:r>
      <w:r w:rsidRPr="009072F1">
        <w:rPr>
          <w:rFonts w:ascii="Arial" w:eastAsia="Wingdings" w:hAnsi="Arial" w:cs="Arial"/>
          <w:sz w:val="16"/>
          <w:szCs w:val="18"/>
        </w:rPr>
        <w:t>.</w:t>
      </w:r>
    </w:p>
    <w:p w14:paraId="426052E7" w14:textId="77777777" w:rsidR="00EC3BC2" w:rsidRPr="009072F1" w:rsidRDefault="00EC3BC2">
      <w:pPr>
        <w:spacing w:after="0" w:line="240" w:lineRule="auto"/>
        <w:jc w:val="both"/>
        <w:rPr>
          <w:rFonts w:ascii="Arial" w:eastAsia="Wingdings" w:hAnsi="Arial" w:cs="Arial"/>
          <w:sz w:val="16"/>
          <w:szCs w:val="16"/>
          <w:lang w:val="es-MX"/>
        </w:rPr>
      </w:pPr>
    </w:p>
    <w:tbl>
      <w:tblPr>
        <w:tblW w:w="10349" w:type="dxa"/>
        <w:tblInd w:w="-254" w:type="dxa"/>
        <w:tblLayout w:type="fixed"/>
        <w:tblCellMar>
          <w:left w:w="30" w:type="dxa"/>
          <w:right w:w="30" w:type="dxa"/>
        </w:tblCellMar>
        <w:tblLook w:val="0000" w:firstRow="0" w:lastRow="0" w:firstColumn="0" w:lastColumn="0" w:noHBand="0" w:noVBand="0"/>
      </w:tblPr>
      <w:tblGrid>
        <w:gridCol w:w="426"/>
        <w:gridCol w:w="709"/>
        <w:gridCol w:w="567"/>
        <w:gridCol w:w="567"/>
        <w:gridCol w:w="678"/>
        <w:gridCol w:w="425"/>
        <w:gridCol w:w="567"/>
        <w:gridCol w:w="455"/>
        <w:gridCol w:w="567"/>
        <w:gridCol w:w="567"/>
        <w:gridCol w:w="567"/>
        <w:gridCol w:w="567"/>
        <w:gridCol w:w="710"/>
        <w:gridCol w:w="567"/>
        <w:gridCol w:w="425"/>
        <w:gridCol w:w="709"/>
        <w:gridCol w:w="567"/>
        <w:gridCol w:w="709"/>
      </w:tblGrid>
      <w:tr w:rsidR="00346CA5" w:rsidRPr="009072F1" w14:paraId="33F82F51" w14:textId="77777777" w:rsidTr="001178A7">
        <w:trPr>
          <w:cantSplit/>
          <w:trHeight w:val="252"/>
        </w:trPr>
        <w:tc>
          <w:tcPr>
            <w:tcW w:w="426" w:type="dxa"/>
            <w:vMerge w:val="restart"/>
            <w:tcBorders>
              <w:top w:val="double" w:sz="6" w:space="0" w:color="auto"/>
              <w:left w:val="double" w:sz="6" w:space="0" w:color="auto"/>
              <w:right w:val="double" w:sz="6" w:space="0" w:color="auto"/>
            </w:tcBorders>
            <w:textDirection w:val="btLr"/>
            <w:vAlign w:val="center"/>
          </w:tcPr>
          <w:p w14:paraId="04593240"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Categoría y especialidad de </w:t>
            </w:r>
          </w:p>
        </w:tc>
        <w:tc>
          <w:tcPr>
            <w:tcW w:w="709" w:type="dxa"/>
            <w:vMerge w:val="restart"/>
            <w:tcBorders>
              <w:top w:val="double" w:sz="6" w:space="0" w:color="auto"/>
              <w:left w:val="double" w:sz="6" w:space="0" w:color="auto"/>
              <w:right w:val="double" w:sz="6" w:space="0" w:color="auto"/>
            </w:tcBorders>
            <w:textDirection w:val="btLr"/>
            <w:vAlign w:val="center"/>
          </w:tcPr>
          <w:p w14:paraId="6CE97BEB"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tabular o Salario nominal, de acuerdo a la zona o región de ejecución de la obra</w:t>
            </w:r>
          </w:p>
          <w:p w14:paraId="5443C8D3" w14:textId="77777777" w:rsidR="00346CA5" w:rsidRPr="009072F1" w:rsidRDefault="00346CA5" w:rsidP="001178A7">
            <w:pPr>
              <w:widowControl w:val="0"/>
              <w:pBdr>
                <w:bottom w:val="single" w:sz="2" w:space="1" w:color="000000"/>
              </w:pBdr>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(sn)</w:t>
            </w:r>
          </w:p>
        </w:tc>
        <w:tc>
          <w:tcPr>
            <w:tcW w:w="567" w:type="dxa"/>
            <w:vMerge w:val="restart"/>
            <w:tcBorders>
              <w:top w:val="double" w:sz="6" w:space="0" w:color="auto"/>
              <w:left w:val="double" w:sz="6" w:space="0" w:color="auto"/>
              <w:right w:val="double" w:sz="6" w:space="0" w:color="auto"/>
            </w:tcBorders>
            <w:textDirection w:val="btLr"/>
            <w:vAlign w:val="center"/>
          </w:tcPr>
          <w:p w14:paraId="477C3A9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Factor de salario base de cotización </w:t>
            </w:r>
          </w:p>
          <w:p w14:paraId="03DFA672"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tp/DICAL</w:t>
            </w:r>
          </w:p>
        </w:tc>
        <w:tc>
          <w:tcPr>
            <w:tcW w:w="567" w:type="dxa"/>
            <w:vMerge w:val="restart"/>
            <w:tcBorders>
              <w:top w:val="double" w:sz="6" w:space="0" w:color="auto"/>
              <w:left w:val="double" w:sz="6" w:space="0" w:color="auto"/>
              <w:right w:val="double" w:sz="6" w:space="0" w:color="auto"/>
            </w:tcBorders>
            <w:textDirection w:val="btLr"/>
            <w:vAlign w:val="center"/>
          </w:tcPr>
          <w:p w14:paraId="360107C1"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Salario base de cotización (SBC)</w:t>
            </w:r>
          </w:p>
        </w:tc>
        <w:tc>
          <w:tcPr>
            <w:tcW w:w="5103" w:type="dxa"/>
            <w:gridSpan w:val="9"/>
            <w:tcBorders>
              <w:top w:val="double" w:sz="6" w:space="0" w:color="auto"/>
              <w:left w:val="double" w:sz="6" w:space="0" w:color="auto"/>
              <w:bottom w:val="double" w:sz="6" w:space="0" w:color="auto"/>
              <w:right w:val="double" w:sz="6" w:space="0" w:color="auto"/>
            </w:tcBorders>
            <w:vAlign w:val="center"/>
          </w:tcPr>
          <w:p w14:paraId="6093549F" w14:textId="77777777" w:rsidR="00346CA5" w:rsidRPr="009072F1" w:rsidRDefault="00346CA5" w:rsidP="00AF314E">
            <w:pPr>
              <w:widowControl w:val="0"/>
              <w:spacing w:after="0" w:line="240" w:lineRule="auto"/>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Prestaciones por la ley del I</w:t>
            </w:r>
            <w:r w:rsidR="00AF314E">
              <w:rPr>
                <w:rFonts w:ascii="Arial" w:eastAsia="Wingdings" w:hAnsi="Arial" w:cs="Arial"/>
                <w:snapToGrid w:val="0"/>
                <w:color w:val="000000"/>
                <w:sz w:val="14"/>
                <w:szCs w:val="14"/>
                <w:lang w:val="es-ES_tradnl" w:eastAsia="es-ES"/>
              </w:rPr>
              <w:t>MSS</w:t>
            </w:r>
          </w:p>
        </w:tc>
        <w:tc>
          <w:tcPr>
            <w:tcW w:w="567" w:type="dxa"/>
            <w:vMerge w:val="restart"/>
            <w:tcBorders>
              <w:top w:val="double" w:sz="6" w:space="0" w:color="auto"/>
              <w:left w:val="double" w:sz="6" w:space="0" w:color="auto"/>
              <w:right w:val="double" w:sz="6" w:space="0" w:color="auto"/>
            </w:tcBorders>
            <w:textDirection w:val="btLr"/>
            <w:vAlign w:val="center"/>
          </w:tcPr>
          <w:p w14:paraId="0F224BFB"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Aportación al </w:t>
            </w:r>
            <w:r w:rsidRPr="009072F1">
              <w:rPr>
                <w:rFonts w:ascii="Arial" w:eastAsia="Wingdings" w:hAnsi="Arial" w:cs="Arial"/>
                <w:snapToGrid w:val="0"/>
                <w:color w:val="000000"/>
                <w:sz w:val="14"/>
                <w:szCs w:val="14"/>
                <w:lang w:val="en-US" w:eastAsia="es-ES"/>
              </w:rPr>
              <w:t>INFONAVIT</w:t>
            </w:r>
          </w:p>
        </w:tc>
        <w:tc>
          <w:tcPr>
            <w:tcW w:w="425" w:type="dxa"/>
            <w:vMerge w:val="restart"/>
            <w:tcBorders>
              <w:top w:val="double" w:sz="6" w:space="0" w:color="auto"/>
              <w:left w:val="double" w:sz="6" w:space="0" w:color="auto"/>
              <w:right w:val="double" w:sz="6" w:space="0" w:color="auto"/>
            </w:tcBorders>
            <w:textDirection w:val="btLr"/>
            <w:vAlign w:val="center"/>
          </w:tcPr>
          <w:p w14:paraId="31C98518"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total de cuotas</w:t>
            </w:r>
          </w:p>
          <w:p w14:paraId="1B03CA4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color w:val="000000"/>
                <w:sz w:val="14"/>
                <w:szCs w:val="14"/>
                <w:lang w:val="es-ES_tradnl"/>
              </w:rPr>
              <w:t>$ (SP)</w:t>
            </w:r>
          </w:p>
        </w:tc>
        <w:tc>
          <w:tcPr>
            <w:tcW w:w="709" w:type="dxa"/>
            <w:vMerge w:val="restart"/>
            <w:tcBorders>
              <w:top w:val="double" w:sz="6" w:space="0" w:color="auto"/>
              <w:left w:val="double" w:sz="6" w:space="0" w:color="auto"/>
              <w:right w:val="double" w:sz="6" w:space="0" w:color="auto"/>
            </w:tcBorders>
            <w:textDirection w:val="btLr"/>
            <w:vAlign w:val="center"/>
          </w:tcPr>
          <w:p w14:paraId="7B74CAFA"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s-ES_tradnl"/>
              </w:rPr>
              <w:t xml:space="preserve">(PS) en </w:t>
            </w:r>
            <w:r w:rsidRPr="009072F1">
              <w:rPr>
                <w:rFonts w:ascii="Arial" w:eastAsia="Wingdings" w:hAnsi="Arial" w:cs="Arial"/>
                <w:color w:val="000000"/>
                <w:sz w:val="14"/>
                <w:szCs w:val="14"/>
                <w:lang w:val="es-MX"/>
              </w:rPr>
              <w:t xml:space="preserve">Fracción </w:t>
            </w:r>
            <w:r w:rsidRPr="009072F1">
              <w:rPr>
                <w:rFonts w:ascii="Arial" w:eastAsia="Wingdings" w:hAnsi="Arial" w:cs="Arial"/>
                <w:color w:val="000000"/>
                <w:sz w:val="14"/>
                <w:szCs w:val="14"/>
                <w:lang w:val="es-ES_tradnl"/>
              </w:rPr>
              <w:t xml:space="preserve">decimal las obligaciones obrero-patronales de la ley del imss e Infonavit </w:t>
            </w:r>
            <w:r w:rsidRPr="009072F1">
              <w:rPr>
                <w:rFonts w:ascii="Arial" w:eastAsia="Wingdings" w:hAnsi="Arial" w:cs="Arial"/>
                <w:color w:val="000000"/>
                <w:sz w:val="14"/>
                <w:szCs w:val="14"/>
                <w:lang w:val="en-US"/>
              </w:rPr>
              <w:t>PS=SP/SBC</w:t>
            </w:r>
          </w:p>
          <w:p w14:paraId="4A9BE54F"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RLOPEH </w:t>
            </w:r>
          </w:p>
        </w:tc>
        <w:tc>
          <w:tcPr>
            <w:tcW w:w="567" w:type="dxa"/>
            <w:vMerge w:val="restart"/>
            <w:tcBorders>
              <w:top w:val="double" w:sz="6" w:space="0" w:color="auto"/>
              <w:left w:val="double" w:sz="6" w:space="0" w:color="auto"/>
              <w:right w:val="double" w:sz="6" w:space="0" w:color="auto"/>
            </w:tcBorders>
            <w:textDirection w:val="btLr"/>
            <w:vAlign w:val="center"/>
          </w:tcPr>
          <w:p w14:paraId="59B8F7B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 xml:space="preserve">Ley federal del trabajo y contratos colectivos </w:t>
            </w:r>
          </w:p>
          <w:p w14:paraId="2804168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Tp/ti</w:t>
            </w:r>
          </w:p>
        </w:tc>
        <w:tc>
          <w:tcPr>
            <w:tcW w:w="709" w:type="dxa"/>
            <w:tcBorders>
              <w:top w:val="double" w:sz="6" w:space="0" w:color="auto"/>
              <w:left w:val="double" w:sz="6" w:space="0" w:color="auto"/>
              <w:right w:val="double" w:sz="6" w:space="0" w:color="auto"/>
            </w:tcBorders>
            <w:vAlign w:val="center"/>
          </w:tcPr>
          <w:p w14:paraId="3FE0F3DD"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2D0B2974" w14:textId="77777777" w:rsidTr="001178A7">
        <w:trPr>
          <w:cantSplit/>
          <w:trHeight w:val="218"/>
        </w:trPr>
        <w:tc>
          <w:tcPr>
            <w:tcW w:w="426" w:type="dxa"/>
            <w:vMerge/>
            <w:tcBorders>
              <w:left w:val="double" w:sz="6" w:space="0" w:color="auto"/>
              <w:right w:val="double" w:sz="6" w:space="0" w:color="auto"/>
            </w:tcBorders>
          </w:tcPr>
          <w:p w14:paraId="533BF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3F2F761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1AD15C72"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6CD434F6"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val="restart"/>
            <w:tcBorders>
              <w:top w:val="double" w:sz="6" w:space="0" w:color="auto"/>
              <w:left w:val="double" w:sz="6" w:space="0" w:color="auto"/>
              <w:right w:val="double" w:sz="6" w:space="0" w:color="auto"/>
            </w:tcBorders>
            <w:textDirection w:val="btLr"/>
            <w:vAlign w:val="center"/>
          </w:tcPr>
          <w:p w14:paraId="2400C05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Prestaciones en </w:t>
            </w:r>
            <w:r w:rsidR="00196C2C" w:rsidRPr="009072F1">
              <w:rPr>
                <w:rFonts w:ascii="Arial" w:eastAsia="Wingdings" w:hAnsi="Arial" w:cs="Arial"/>
                <w:snapToGrid w:val="0"/>
                <w:sz w:val="14"/>
                <w:szCs w:val="14"/>
                <w:lang w:eastAsia="es-ES"/>
              </w:rPr>
              <w:t>especie de</w:t>
            </w:r>
            <w:r w:rsidRPr="009072F1">
              <w:rPr>
                <w:rFonts w:ascii="Arial" w:eastAsia="Wingdings" w:hAnsi="Arial" w:cs="Arial"/>
                <w:snapToGrid w:val="0"/>
                <w:sz w:val="14"/>
                <w:szCs w:val="14"/>
                <w:lang w:eastAsia="es-ES"/>
              </w:rPr>
              <w:t xml:space="preserve"> los pensionados y sus beneficiarios </w:t>
            </w:r>
          </w:p>
          <w:p w14:paraId="4BE0D1D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art. 25</w:t>
            </w:r>
          </w:p>
        </w:tc>
        <w:tc>
          <w:tcPr>
            <w:tcW w:w="425" w:type="dxa"/>
            <w:vMerge w:val="restart"/>
            <w:tcBorders>
              <w:top w:val="double" w:sz="6" w:space="0" w:color="auto"/>
              <w:left w:val="double" w:sz="6" w:space="0" w:color="auto"/>
              <w:right w:val="double" w:sz="6" w:space="0" w:color="auto"/>
            </w:tcBorders>
            <w:textDirection w:val="btLr"/>
            <w:vAlign w:val="center"/>
          </w:tcPr>
          <w:p w14:paraId="0ADF9421"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Seguro de riesgo de trabajo</w:t>
            </w:r>
          </w:p>
          <w:p w14:paraId="3E427A19"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n-US" w:eastAsia="es-ES"/>
              </w:rPr>
              <w:t>73 y 74</w:t>
            </w:r>
          </w:p>
        </w:tc>
        <w:tc>
          <w:tcPr>
            <w:tcW w:w="1022" w:type="dxa"/>
            <w:gridSpan w:val="2"/>
            <w:tcBorders>
              <w:top w:val="double" w:sz="6" w:space="0" w:color="auto"/>
              <w:left w:val="double" w:sz="6" w:space="0" w:color="auto"/>
              <w:bottom w:val="double" w:sz="6" w:space="0" w:color="auto"/>
            </w:tcBorders>
          </w:tcPr>
          <w:p w14:paraId="1752EF3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Ramo del Seguro por enfermedad y maternidad en especie</w:t>
            </w:r>
          </w:p>
        </w:tc>
        <w:tc>
          <w:tcPr>
            <w:tcW w:w="567" w:type="dxa"/>
            <w:vMerge w:val="restart"/>
            <w:tcBorders>
              <w:top w:val="double" w:sz="6" w:space="0" w:color="auto"/>
              <w:left w:val="double" w:sz="6" w:space="0" w:color="auto"/>
              <w:right w:val="double" w:sz="6" w:space="0" w:color="auto"/>
            </w:tcBorders>
            <w:textDirection w:val="btLr"/>
            <w:vAlign w:val="center"/>
          </w:tcPr>
          <w:p w14:paraId="63AF0A08"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s-MX" w:eastAsia="es-ES"/>
              </w:rPr>
              <w:t xml:space="preserve">Ramo del seguro por enfermedad y maternidad en dinero </w:t>
            </w:r>
            <w:r w:rsidRPr="009072F1">
              <w:rPr>
                <w:rFonts w:ascii="Arial" w:eastAsia="Wingdings" w:hAnsi="Arial" w:cs="Arial"/>
                <w:snapToGrid w:val="0"/>
                <w:sz w:val="14"/>
                <w:szCs w:val="14"/>
                <w:lang w:val="en-US" w:eastAsia="es-ES"/>
              </w:rPr>
              <w:t>art.107</w:t>
            </w:r>
          </w:p>
        </w:tc>
        <w:tc>
          <w:tcPr>
            <w:tcW w:w="567" w:type="dxa"/>
            <w:vMerge w:val="restart"/>
            <w:tcBorders>
              <w:top w:val="double" w:sz="6" w:space="0" w:color="auto"/>
              <w:left w:val="double" w:sz="6" w:space="0" w:color="auto"/>
              <w:right w:val="double" w:sz="6" w:space="0" w:color="auto"/>
            </w:tcBorders>
            <w:textDirection w:val="btLr"/>
            <w:vAlign w:val="center"/>
          </w:tcPr>
          <w:p w14:paraId="4D20CFF0" w14:textId="77777777" w:rsidR="00346CA5" w:rsidRPr="00D63636"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invalidez y vida  art. </w:t>
            </w:r>
            <w:r w:rsidRPr="00D63636">
              <w:rPr>
                <w:rFonts w:ascii="Arial" w:eastAsia="Wingdings" w:hAnsi="Arial" w:cs="Arial"/>
                <w:snapToGrid w:val="0"/>
                <w:sz w:val="14"/>
                <w:szCs w:val="14"/>
                <w:lang w:val="es-MX" w:eastAsia="es-ES"/>
              </w:rPr>
              <w:t>147</w:t>
            </w:r>
          </w:p>
        </w:tc>
        <w:tc>
          <w:tcPr>
            <w:tcW w:w="1134" w:type="dxa"/>
            <w:gridSpan w:val="2"/>
            <w:tcBorders>
              <w:top w:val="double" w:sz="6" w:space="0" w:color="auto"/>
              <w:left w:val="double" w:sz="6" w:space="0" w:color="auto"/>
              <w:bottom w:val="double" w:sz="6" w:space="0" w:color="auto"/>
            </w:tcBorders>
          </w:tcPr>
          <w:p w14:paraId="7ED60DC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 xml:space="preserve">Ramo del Seguro de </w:t>
            </w:r>
            <w:r w:rsidR="00196C2C" w:rsidRPr="009072F1">
              <w:rPr>
                <w:rFonts w:ascii="Arial" w:eastAsia="Wingdings" w:hAnsi="Arial" w:cs="Arial"/>
                <w:snapToGrid w:val="0"/>
                <w:sz w:val="14"/>
                <w:szCs w:val="14"/>
                <w:lang w:val="es-MX" w:eastAsia="es-ES"/>
              </w:rPr>
              <w:t>cesantía</w:t>
            </w:r>
            <w:r w:rsidRPr="009072F1">
              <w:rPr>
                <w:rFonts w:ascii="Arial" w:eastAsia="Wingdings" w:hAnsi="Arial" w:cs="Arial"/>
                <w:snapToGrid w:val="0"/>
                <w:sz w:val="14"/>
                <w:szCs w:val="14"/>
                <w:lang w:val="es-MX" w:eastAsia="es-ES"/>
              </w:rPr>
              <w:t xml:space="preserve"> y vejez</w:t>
            </w:r>
          </w:p>
        </w:tc>
        <w:tc>
          <w:tcPr>
            <w:tcW w:w="710" w:type="dxa"/>
            <w:vMerge w:val="restart"/>
            <w:tcBorders>
              <w:top w:val="double" w:sz="6" w:space="0" w:color="auto"/>
              <w:left w:val="double" w:sz="6" w:space="0" w:color="auto"/>
              <w:right w:val="double" w:sz="6" w:space="0" w:color="auto"/>
            </w:tcBorders>
            <w:textDirection w:val="btLr"/>
            <w:vAlign w:val="center"/>
          </w:tcPr>
          <w:p w14:paraId="74DB016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s-MX" w:eastAsia="es-ES"/>
              </w:rPr>
            </w:pPr>
            <w:r w:rsidRPr="009072F1">
              <w:rPr>
                <w:rFonts w:ascii="Arial" w:eastAsia="Wingdings" w:hAnsi="Arial" w:cs="Arial"/>
                <w:snapToGrid w:val="0"/>
                <w:sz w:val="14"/>
                <w:szCs w:val="14"/>
                <w:lang w:val="es-MX" w:eastAsia="es-ES"/>
              </w:rPr>
              <w:t>Guardería y prestaciones sociales</w:t>
            </w:r>
          </w:p>
          <w:p w14:paraId="10D1A729" w14:textId="77777777" w:rsidR="00346CA5" w:rsidRPr="009072F1" w:rsidRDefault="00346CA5" w:rsidP="001178A7">
            <w:pPr>
              <w:widowControl w:val="0"/>
              <w:spacing w:after="0" w:line="240" w:lineRule="auto"/>
              <w:ind w:left="113" w:right="113"/>
              <w:jc w:val="center"/>
              <w:rPr>
                <w:rFonts w:ascii="Arial" w:eastAsia="Wingdings" w:hAnsi="Arial" w:cs="Arial"/>
                <w:i/>
                <w:snapToGrid w:val="0"/>
                <w:sz w:val="14"/>
                <w:szCs w:val="14"/>
                <w:lang w:val="en-US" w:eastAsia="es-ES"/>
              </w:rPr>
            </w:pPr>
            <w:r w:rsidRPr="009072F1">
              <w:rPr>
                <w:rFonts w:ascii="Arial" w:eastAsia="Wingdings" w:hAnsi="Arial" w:cs="Arial"/>
                <w:snapToGrid w:val="0"/>
                <w:sz w:val="14"/>
                <w:szCs w:val="14"/>
                <w:lang w:val="es-MX" w:eastAsia="es-ES"/>
              </w:rPr>
              <w:t xml:space="preserve">art. </w:t>
            </w:r>
            <w:r w:rsidRPr="009072F1">
              <w:rPr>
                <w:rFonts w:ascii="Arial" w:eastAsia="Wingdings" w:hAnsi="Arial" w:cs="Arial"/>
                <w:snapToGrid w:val="0"/>
                <w:sz w:val="14"/>
                <w:szCs w:val="14"/>
                <w:lang w:val="es-ES_tradnl" w:eastAsia="es-ES"/>
              </w:rPr>
              <w:t>211</w:t>
            </w:r>
          </w:p>
        </w:tc>
        <w:tc>
          <w:tcPr>
            <w:tcW w:w="567" w:type="dxa"/>
            <w:vMerge/>
            <w:tcBorders>
              <w:left w:val="double" w:sz="6" w:space="0" w:color="auto"/>
              <w:right w:val="double" w:sz="6" w:space="0" w:color="auto"/>
            </w:tcBorders>
            <w:textDirection w:val="btLr"/>
          </w:tcPr>
          <w:p w14:paraId="5606822C"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p>
        </w:tc>
        <w:tc>
          <w:tcPr>
            <w:tcW w:w="425" w:type="dxa"/>
            <w:vMerge/>
            <w:tcBorders>
              <w:left w:val="double" w:sz="6" w:space="0" w:color="auto"/>
              <w:right w:val="double" w:sz="6" w:space="0" w:color="auto"/>
            </w:tcBorders>
          </w:tcPr>
          <w:p w14:paraId="52BCA741"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709" w:type="dxa"/>
            <w:vMerge/>
            <w:tcBorders>
              <w:left w:val="double" w:sz="6" w:space="0" w:color="auto"/>
              <w:right w:val="double" w:sz="6" w:space="0" w:color="auto"/>
            </w:tcBorders>
          </w:tcPr>
          <w:p w14:paraId="2A6937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n-US" w:eastAsia="es-ES"/>
              </w:rPr>
            </w:pPr>
          </w:p>
        </w:tc>
        <w:tc>
          <w:tcPr>
            <w:tcW w:w="567" w:type="dxa"/>
            <w:vMerge/>
            <w:tcBorders>
              <w:left w:val="double" w:sz="6" w:space="0" w:color="auto"/>
              <w:right w:val="double" w:sz="6" w:space="0" w:color="auto"/>
            </w:tcBorders>
          </w:tcPr>
          <w:p w14:paraId="21780137"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tcBorders>
              <w:left w:val="double" w:sz="6" w:space="0" w:color="auto"/>
              <w:right w:val="double" w:sz="6" w:space="0" w:color="auto"/>
            </w:tcBorders>
          </w:tcPr>
          <w:p w14:paraId="13D3525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r>
      <w:tr w:rsidR="00346CA5" w:rsidRPr="009072F1" w14:paraId="756BC9F5" w14:textId="77777777" w:rsidTr="001178A7">
        <w:trPr>
          <w:cantSplit/>
          <w:trHeight w:val="1134"/>
        </w:trPr>
        <w:tc>
          <w:tcPr>
            <w:tcW w:w="426" w:type="dxa"/>
            <w:vMerge/>
            <w:tcBorders>
              <w:left w:val="double" w:sz="6" w:space="0" w:color="auto"/>
              <w:right w:val="double" w:sz="6" w:space="0" w:color="auto"/>
            </w:tcBorders>
          </w:tcPr>
          <w:p w14:paraId="20420A0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2088766E"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E342E6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22E51A7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678" w:type="dxa"/>
            <w:vMerge/>
            <w:tcBorders>
              <w:left w:val="double" w:sz="6" w:space="0" w:color="auto"/>
              <w:bottom w:val="double" w:sz="6" w:space="0" w:color="auto"/>
              <w:right w:val="double" w:sz="6" w:space="0" w:color="auto"/>
            </w:tcBorders>
          </w:tcPr>
          <w:p w14:paraId="4A34C9B4"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425" w:type="dxa"/>
            <w:vMerge/>
            <w:tcBorders>
              <w:left w:val="double" w:sz="6" w:space="0" w:color="auto"/>
              <w:bottom w:val="double" w:sz="6" w:space="0" w:color="auto"/>
              <w:right w:val="double" w:sz="6" w:space="0" w:color="auto"/>
            </w:tcBorders>
          </w:tcPr>
          <w:p w14:paraId="662AD801"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n-US" w:eastAsia="es-ES"/>
              </w:rPr>
            </w:pPr>
          </w:p>
        </w:tc>
        <w:tc>
          <w:tcPr>
            <w:tcW w:w="567" w:type="dxa"/>
            <w:tcBorders>
              <w:left w:val="double" w:sz="6" w:space="0" w:color="auto"/>
              <w:bottom w:val="double" w:sz="6" w:space="0" w:color="auto"/>
              <w:right w:val="double" w:sz="6" w:space="0" w:color="auto"/>
            </w:tcBorders>
            <w:textDirection w:val="btLr"/>
            <w:vAlign w:val="center"/>
          </w:tcPr>
          <w:p w14:paraId="14AD817F"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Cuota fija 106 fracc. I aplicar la UMA vigente</w:t>
            </w:r>
          </w:p>
        </w:tc>
        <w:tc>
          <w:tcPr>
            <w:tcW w:w="455" w:type="dxa"/>
            <w:tcBorders>
              <w:left w:val="double" w:sz="6" w:space="0" w:color="auto"/>
              <w:bottom w:val="double" w:sz="6" w:space="0" w:color="auto"/>
              <w:right w:val="double" w:sz="6" w:space="0" w:color="auto"/>
            </w:tcBorders>
            <w:textDirection w:val="btLr"/>
            <w:vAlign w:val="center"/>
          </w:tcPr>
          <w:p w14:paraId="5F4DA486"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Cuota adicional de 3 veces la UMA. 106</w:t>
            </w:r>
          </w:p>
          <w:p w14:paraId="40AD9C2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fracc. II</w:t>
            </w:r>
          </w:p>
        </w:tc>
        <w:tc>
          <w:tcPr>
            <w:tcW w:w="567" w:type="dxa"/>
            <w:vMerge/>
            <w:tcBorders>
              <w:left w:val="double" w:sz="6" w:space="0" w:color="auto"/>
              <w:bottom w:val="double" w:sz="6" w:space="0" w:color="auto"/>
              <w:right w:val="double" w:sz="6" w:space="0" w:color="auto"/>
            </w:tcBorders>
          </w:tcPr>
          <w:p w14:paraId="5F4C0DC2"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vMerge/>
            <w:tcBorders>
              <w:left w:val="double" w:sz="6" w:space="0" w:color="auto"/>
              <w:bottom w:val="double" w:sz="6" w:space="0" w:color="auto"/>
              <w:right w:val="double" w:sz="6" w:space="0" w:color="auto"/>
            </w:tcBorders>
          </w:tcPr>
          <w:p w14:paraId="03B8AEE9"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eastAsia="es-ES"/>
              </w:rPr>
            </w:pPr>
          </w:p>
        </w:tc>
        <w:tc>
          <w:tcPr>
            <w:tcW w:w="567" w:type="dxa"/>
            <w:tcBorders>
              <w:left w:val="double" w:sz="6" w:space="0" w:color="auto"/>
              <w:bottom w:val="double" w:sz="6" w:space="0" w:color="auto"/>
              <w:right w:val="double" w:sz="6" w:space="0" w:color="auto"/>
            </w:tcBorders>
            <w:textDirection w:val="btLr"/>
          </w:tcPr>
          <w:p w14:paraId="5F1AD58B"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 xml:space="preserve">Sistema de ahorro para el retito </w:t>
            </w:r>
          </w:p>
          <w:p w14:paraId="237F187A"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168</w:t>
            </w:r>
          </w:p>
          <w:p w14:paraId="5DDAD823"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val="en-US" w:eastAsia="es-ES"/>
              </w:rPr>
              <w:t>fracc.I</w:t>
            </w:r>
          </w:p>
        </w:tc>
        <w:tc>
          <w:tcPr>
            <w:tcW w:w="567" w:type="dxa"/>
            <w:tcBorders>
              <w:left w:val="double" w:sz="6" w:space="0" w:color="auto"/>
              <w:bottom w:val="double" w:sz="6" w:space="0" w:color="auto"/>
              <w:right w:val="double" w:sz="6" w:space="0" w:color="auto"/>
            </w:tcBorders>
            <w:textDirection w:val="btLr"/>
          </w:tcPr>
          <w:p w14:paraId="2FA28C0F" w14:textId="77777777" w:rsidR="00346CA5" w:rsidRPr="009072F1" w:rsidRDefault="00196C2C" w:rsidP="001178A7">
            <w:pPr>
              <w:widowControl w:val="0"/>
              <w:spacing w:after="0" w:line="240" w:lineRule="auto"/>
              <w:ind w:left="113" w:right="113"/>
              <w:jc w:val="center"/>
              <w:rPr>
                <w:rFonts w:ascii="Arial" w:eastAsia="Wingdings" w:hAnsi="Arial" w:cs="Arial"/>
                <w:snapToGrid w:val="0"/>
                <w:sz w:val="14"/>
                <w:szCs w:val="14"/>
                <w:lang w:eastAsia="es-ES"/>
              </w:rPr>
            </w:pPr>
            <w:r w:rsidRPr="009072F1">
              <w:rPr>
                <w:rFonts w:ascii="Arial" w:eastAsia="Wingdings" w:hAnsi="Arial" w:cs="Arial"/>
                <w:snapToGrid w:val="0"/>
                <w:sz w:val="14"/>
                <w:szCs w:val="14"/>
                <w:lang w:eastAsia="es-ES"/>
              </w:rPr>
              <w:t>Cesantía</w:t>
            </w:r>
            <w:r w:rsidR="00346CA5" w:rsidRPr="009072F1">
              <w:rPr>
                <w:rFonts w:ascii="Arial" w:eastAsia="Wingdings" w:hAnsi="Arial" w:cs="Arial"/>
                <w:snapToGrid w:val="0"/>
                <w:sz w:val="14"/>
                <w:szCs w:val="14"/>
                <w:lang w:eastAsia="es-ES"/>
              </w:rPr>
              <w:t xml:space="preserve"> en edad avanzada y vejez </w:t>
            </w:r>
          </w:p>
          <w:p w14:paraId="09E3F105" w14:textId="77777777" w:rsidR="00346CA5" w:rsidRPr="009072F1" w:rsidRDefault="00346CA5" w:rsidP="001178A7">
            <w:pPr>
              <w:widowControl w:val="0"/>
              <w:spacing w:after="0" w:line="240" w:lineRule="auto"/>
              <w:ind w:left="113" w:right="113"/>
              <w:jc w:val="center"/>
              <w:rPr>
                <w:rFonts w:ascii="Arial" w:eastAsia="Wingdings" w:hAnsi="Arial" w:cs="Arial"/>
                <w:snapToGrid w:val="0"/>
                <w:sz w:val="14"/>
                <w:szCs w:val="14"/>
                <w:lang w:val="en-US" w:eastAsia="es-ES"/>
              </w:rPr>
            </w:pPr>
            <w:r w:rsidRPr="009072F1">
              <w:rPr>
                <w:rFonts w:ascii="Arial" w:eastAsia="Wingdings" w:hAnsi="Arial" w:cs="Arial"/>
                <w:snapToGrid w:val="0"/>
                <w:sz w:val="14"/>
                <w:szCs w:val="14"/>
                <w:lang w:eastAsia="es-ES"/>
              </w:rPr>
              <w:t xml:space="preserve">168 </w:t>
            </w:r>
            <w:r w:rsidRPr="009072F1">
              <w:rPr>
                <w:rFonts w:ascii="Arial" w:eastAsia="Wingdings" w:hAnsi="Arial" w:cs="Arial"/>
                <w:snapToGrid w:val="0"/>
                <w:sz w:val="14"/>
                <w:szCs w:val="14"/>
                <w:lang w:val="en-US" w:eastAsia="es-ES"/>
              </w:rPr>
              <w:t>fracc. II</w:t>
            </w:r>
          </w:p>
        </w:tc>
        <w:tc>
          <w:tcPr>
            <w:tcW w:w="710" w:type="dxa"/>
            <w:vMerge/>
            <w:tcBorders>
              <w:left w:val="double" w:sz="6" w:space="0" w:color="auto"/>
              <w:bottom w:val="double" w:sz="6" w:space="0" w:color="auto"/>
              <w:right w:val="double" w:sz="6" w:space="0" w:color="auto"/>
            </w:tcBorders>
          </w:tcPr>
          <w:p w14:paraId="08A210EE" w14:textId="77777777" w:rsidR="00346CA5" w:rsidRPr="009072F1" w:rsidRDefault="00346CA5" w:rsidP="001178A7">
            <w:pPr>
              <w:widowControl w:val="0"/>
              <w:spacing w:after="0" w:line="240" w:lineRule="auto"/>
              <w:jc w:val="center"/>
              <w:rPr>
                <w:rFonts w:ascii="Arial" w:eastAsia="Wingdings" w:hAnsi="Arial" w:cs="Arial"/>
                <w:snapToGrid w:val="0"/>
                <w:sz w:val="14"/>
                <w:szCs w:val="14"/>
                <w:lang w:val="es-ES_tradnl" w:eastAsia="es-ES"/>
              </w:rPr>
            </w:pPr>
          </w:p>
        </w:tc>
        <w:tc>
          <w:tcPr>
            <w:tcW w:w="567" w:type="dxa"/>
            <w:tcBorders>
              <w:left w:val="double" w:sz="6" w:space="0" w:color="auto"/>
              <w:bottom w:val="double" w:sz="6" w:space="0" w:color="auto"/>
              <w:right w:val="double" w:sz="6" w:space="0" w:color="auto"/>
            </w:tcBorders>
            <w:textDirection w:val="btLr"/>
            <w:vAlign w:val="center"/>
          </w:tcPr>
          <w:p w14:paraId="4C70323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Cuotas</w:t>
            </w:r>
          </w:p>
          <w:p w14:paraId="0742FA7E"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s-ES_tradnl" w:eastAsia="es-ES"/>
              </w:rPr>
            </w:pPr>
            <w:r w:rsidRPr="009072F1">
              <w:rPr>
                <w:rFonts w:ascii="Arial" w:eastAsia="Wingdings" w:hAnsi="Arial" w:cs="Arial"/>
                <w:snapToGrid w:val="0"/>
                <w:color w:val="000000"/>
                <w:sz w:val="14"/>
                <w:szCs w:val="14"/>
                <w:lang w:val="es-ES_tradnl" w:eastAsia="es-ES"/>
              </w:rPr>
              <w:t>Art. 136 lft</w:t>
            </w:r>
          </w:p>
        </w:tc>
        <w:tc>
          <w:tcPr>
            <w:tcW w:w="425" w:type="dxa"/>
            <w:vMerge/>
            <w:tcBorders>
              <w:left w:val="double" w:sz="6" w:space="0" w:color="auto"/>
              <w:right w:val="double" w:sz="6" w:space="0" w:color="auto"/>
            </w:tcBorders>
          </w:tcPr>
          <w:p w14:paraId="2F906215"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tcBorders>
              <w:left w:val="double" w:sz="6" w:space="0" w:color="auto"/>
              <w:right w:val="double" w:sz="6" w:space="0" w:color="auto"/>
            </w:tcBorders>
          </w:tcPr>
          <w:p w14:paraId="510F7CD8"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567" w:type="dxa"/>
            <w:vMerge/>
            <w:tcBorders>
              <w:left w:val="double" w:sz="6" w:space="0" w:color="auto"/>
              <w:right w:val="double" w:sz="6" w:space="0" w:color="auto"/>
            </w:tcBorders>
          </w:tcPr>
          <w:p w14:paraId="5A3553AB" w14:textId="77777777" w:rsidR="00346CA5" w:rsidRPr="009072F1" w:rsidRDefault="00346CA5" w:rsidP="001178A7">
            <w:pPr>
              <w:widowControl w:val="0"/>
              <w:spacing w:after="0" w:line="240" w:lineRule="auto"/>
              <w:jc w:val="center"/>
              <w:rPr>
                <w:rFonts w:ascii="Arial" w:eastAsia="Wingdings" w:hAnsi="Arial" w:cs="Arial"/>
                <w:snapToGrid w:val="0"/>
                <w:color w:val="000000"/>
                <w:sz w:val="14"/>
                <w:szCs w:val="14"/>
                <w:lang w:val="es-ES_tradnl" w:eastAsia="es-ES"/>
              </w:rPr>
            </w:pPr>
          </w:p>
        </w:tc>
        <w:tc>
          <w:tcPr>
            <w:tcW w:w="709" w:type="dxa"/>
            <w:vMerge w:val="restart"/>
            <w:tcBorders>
              <w:left w:val="double" w:sz="6" w:space="0" w:color="auto"/>
              <w:right w:val="double" w:sz="6" w:space="0" w:color="auto"/>
            </w:tcBorders>
            <w:textDirection w:val="btLr"/>
          </w:tcPr>
          <w:p w14:paraId="4AD7A1DC" w14:textId="77777777" w:rsidR="00346CA5" w:rsidRPr="009072F1" w:rsidRDefault="00346CA5" w:rsidP="001178A7">
            <w:pPr>
              <w:widowControl w:val="0"/>
              <w:snapToGrid w:val="0"/>
              <w:spacing w:after="0" w:line="240" w:lineRule="auto"/>
              <w:ind w:left="113" w:right="113"/>
              <w:jc w:val="center"/>
              <w:rPr>
                <w:rFonts w:ascii="Arial" w:eastAsia="Wingdings" w:hAnsi="Arial" w:cs="Arial"/>
                <w:color w:val="000000"/>
                <w:sz w:val="14"/>
                <w:szCs w:val="14"/>
                <w:lang w:val="en-US"/>
              </w:rPr>
            </w:pPr>
            <w:r w:rsidRPr="009072F1">
              <w:rPr>
                <w:rFonts w:ascii="Arial" w:eastAsia="Wingdings" w:hAnsi="Arial" w:cs="Arial"/>
                <w:color w:val="000000"/>
                <w:sz w:val="14"/>
                <w:szCs w:val="14"/>
                <w:lang w:val="en-US"/>
              </w:rPr>
              <w:t>Factor salario real (fsr)</w:t>
            </w:r>
          </w:p>
          <w:p w14:paraId="4D694D7D" w14:textId="77777777" w:rsidR="00346CA5" w:rsidRPr="009072F1" w:rsidRDefault="00346CA5" w:rsidP="001178A7">
            <w:pPr>
              <w:widowControl w:val="0"/>
              <w:spacing w:after="0" w:line="240" w:lineRule="auto"/>
              <w:ind w:left="113" w:right="113"/>
              <w:jc w:val="center"/>
              <w:rPr>
                <w:rFonts w:ascii="Arial" w:eastAsia="Wingdings" w:hAnsi="Arial" w:cs="Arial"/>
                <w:color w:val="000000"/>
                <w:sz w:val="18"/>
                <w:szCs w:val="18"/>
                <w:lang w:val="en-US"/>
              </w:rPr>
            </w:pPr>
            <w:r w:rsidRPr="009072F1">
              <w:rPr>
                <w:rFonts w:ascii="Arial" w:eastAsia="Wingdings" w:hAnsi="Arial" w:cs="Arial"/>
                <w:color w:val="000000"/>
                <w:sz w:val="18"/>
                <w:szCs w:val="18"/>
                <w:lang w:val="en-US"/>
              </w:rPr>
              <w:t xml:space="preserve">fsr=ps(tp/tI)+tp/tI </w:t>
            </w:r>
          </w:p>
          <w:p w14:paraId="5BCE82B5"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4"/>
                <w:szCs w:val="14"/>
                <w:lang w:val="en-US" w:eastAsia="es-ES"/>
              </w:rPr>
            </w:pPr>
            <w:r w:rsidRPr="009072F1">
              <w:rPr>
                <w:rFonts w:ascii="Arial" w:eastAsia="Wingdings" w:hAnsi="Arial" w:cs="Arial"/>
                <w:snapToGrid w:val="0"/>
                <w:color w:val="000000"/>
                <w:sz w:val="14"/>
                <w:szCs w:val="14"/>
                <w:lang w:val="en-US" w:eastAsia="es-ES"/>
              </w:rPr>
              <w:t xml:space="preserve">art. 176 del RLOPEH </w:t>
            </w:r>
          </w:p>
          <w:p w14:paraId="1C7952D7" w14:textId="77777777" w:rsidR="00346CA5" w:rsidRPr="009072F1" w:rsidRDefault="00346CA5" w:rsidP="001178A7">
            <w:pPr>
              <w:widowControl w:val="0"/>
              <w:spacing w:after="0" w:line="240" w:lineRule="auto"/>
              <w:ind w:left="113" w:right="113"/>
              <w:jc w:val="center"/>
              <w:rPr>
                <w:rFonts w:ascii="Arial" w:eastAsia="Wingdings" w:hAnsi="Arial" w:cs="Arial"/>
                <w:snapToGrid w:val="0"/>
                <w:color w:val="000000"/>
                <w:sz w:val="18"/>
                <w:szCs w:val="18"/>
                <w:lang w:val="en-US" w:eastAsia="es-ES"/>
              </w:rPr>
            </w:pPr>
          </w:p>
        </w:tc>
      </w:tr>
      <w:tr w:rsidR="00346CA5" w:rsidRPr="009072F1" w14:paraId="3653D420" w14:textId="77777777" w:rsidTr="001178A7">
        <w:trPr>
          <w:cantSplit/>
          <w:trHeight w:val="139"/>
        </w:trPr>
        <w:tc>
          <w:tcPr>
            <w:tcW w:w="426" w:type="dxa"/>
            <w:vMerge/>
            <w:tcBorders>
              <w:left w:val="double" w:sz="6" w:space="0" w:color="auto"/>
              <w:right w:val="double" w:sz="6" w:space="0" w:color="auto"/>
            </w:tcBorders>
          </w:tcPr>
          <w:p w14:paraId="432FC3A0"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val="en-US" w:eastAsia="es-ES"/>
              </w:rPr>
            </w:pPr>
          </w:p>
        </w:tc>
        <w:tc>
          <w:tcPr>
            <w:tcW w:w="709" w:type="dxa"/>
            <w:vMerge/>
            <w:tcBorders>
              <w:left w:val="double" w:sz="6" w:space="0" w:color="auto"/>
              <w:right w:val="double" w:sz="6" w:space="0" w:color="auto"/>
            </w:tcBorders>
          </w:tcPr>
          <w:p w14:paraId="1A70A24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6E0E266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 w:type="dxa"/>
            <w:vMerge/>
            <w:tcBorders>
              <w:left w:val="double" w:sz="6" w:space="0" w:color="auto"/>
              <w:right w:val="double" w:sz="6" w:space="0" w:color="auto"/>
            </w:tcBorders>
          </w:tcPr>
          <w:p w14:paraId="2FE4287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val="en-US" w:eastAsia="es-ES"/>
              </w:rPr>
            </w:pPr>
          </w:p>
        </w:tc>
        <w:tc>
          <w:tcPr>
            <w:tcW w:w="5670" w:type="dxa"/>
            <w:gridSpan w:val="10"/>
            <w:tcBorders>
              <w:top w:val="double" w:sz="6" w:space="0" w:color="auto"/>
              <w:left w:val="double" w:sz="6" w:space="0" w:color="auto"/>
              <w:right w:val="double" w:sz="6" w:space="0" w:color="auto"/>
            </w:tcBorders>
          </w:tcPr>
          <w:p w14:paraId="5EF232FA" w14:textId="77777777" w:rsidR="00346CA5" w:rsidRPr="009072F1" w:rsidRDefault="00AF3781" w:rsidP="00851694">
            <w:pPr>
              <w:widowControl w:val="0"/>
              <w:spacing w:after="0" w:line="240" w:lineRule="auto"/>
              <w:jc w:val="center"/>
              <w:rPr>
                <w:rFonts w:ascii="Arial" w:eastAsia="Wingdings" w:hAnsi="Arial" w:cs="Arial"/>
                <w:snapToGrid w:val="0"/>
                <w:color w:val="000000"/>
                <w:sz w:val="16"/>
                <w:szCs w:val="16"/>
                <w:lang w:eastAsia="es-ES"/>
              </w:rPr>
            </w:pPr>
            <w:r w:rsidRPr="00AF3781">
              <w:rPr>
                <w:rFonts w:ascii="Arial" w:eastAsia="Wingdings" w:hAnsi="Arial" w:cs="Arial"/>
                <w:snapToGrid w:val="0"/>
                <w:color w:val="000000"/>
                <w:sz w:val="16"/>
                <w:szCs w:val="16"/>
                <w:lang w:eastAsia="es-ES"/>
              </w:rPr>
              <w:t xml:space="preserve">Deberá anotar en cada rubro las cuotas obrero patronales y las aportaciones correspondientes al ejercicio fiscal vigente de este procedimiento por </w:t>
            </w:r>
            <w:r w:rsidR="00851694" w:rsidRPr="00FD74E6">
              <w:rPr>
                <w:rFonts w:ascii="Arial" w:eastAsia="Wingdings" w:hAnsi="Arial" w:cs="Arial"/>
                <w:snapToGrid w:val="0"/>
                <w:color w:val="000000"/>
                <w:sz w:val="16"/>
                <w:szCs w:val="16"/>
                <w:lang w:eastAsia="es-ES"/>
              </w:rPr>
              <w:t>Licitación Pública</w:t>
            </w:r>
            <w:r w:rsidRPr="00AF3781">
              <w:rPr>
                <w:rFonts w:ascii="Arial" w:eastAsia="Wingdings" w:hAnsi="Arial" w:cs="Arial"/>
                <w:snapToGrid w:val="0"/>
                <w:color w:val="000000"/>
                <w:sz w:val="16"/>
                <w:szCs w:val="16"/>
                <w:lang w:eastAsia="es-ES"/>
              </w:rPr>
              <w:t xml:space="preserve"> y como lo establece el art. 36 de la ley del IMSS.</w:t>
            </w:r>
          </w:p>
        </w:tc>
        <w:tc>
          <w:tcPr>
            <w:tcW w:w="425" w:type="dxa"/>
            <w:vMerge/>
            <w:tcBorders>
              <w:left w:val="double" w:sz="6" w:space="0" w:color="auto"/>
              <w:right w:val="double" w:sz="6" w:space="0" w:color="auto"/>
            </w:tcBorders>
          </w:tcPr>
          <w:p w14:paraId="0C9A8C6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2009B86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right w:val="double" w:sz="6" w:space="0" w:color="auto"/>
            </w:tcBorders>
          </w:tcPr>
          <w:p w14:paraId="2FF4A8A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right w:val="double" w:sz="6" w:space="0" w:color="auto"/>
            </w:tcBorders>
          </w:tcPr>
          <w:p w14:paraId="57F6E8F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4F7567C6" w14:textId="77777777" w:rsidTr="001178A7">
        <w:trPr>
          <w:cantSplit/>
          <w:trHeight w:val="196"/>
        </w:trPr>
        <w:tc>
          <w:tcPr>
            <w:tcW w:w="426" w:type="dxa"/>
            <w:vMerge/>
            <w:tcBorders>
              <w:left w:val="double" w:sz="6" w:space="0" w:color="auto"/>
              <w:bottom w:val="single" w:sz="2" w:space="0" w:color="000000"/>
              <w:right w:val="double" w:sz="6" w:space="0" w:color="auto"/>
            </w:tcBorders>
          </w:tcPr>
          <w:p w14:paraId="48FD904A" w14:textId="77777777" w:rsidR="00346CA5" w:rsidRPr="009072F1" w:rsidRDefault="00346CA5" w:rsidP="001178A7">
            <w:pPr>
              <w:widowControl w:val="0"/>
              <w:spacing w:after="0" w:line="240" w:lineRule="auto"/>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4295375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71797B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5C723EC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25DFDDD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184F6B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9E010F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63F7D70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60024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E795C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0CCEF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10FFBF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D41646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0B6B0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vMerge/>
            <w:tcBorders>
              <w:left w:val="double" w:sz="6" w:space="0" w:color="auto"/>
              <w:bottom w:val="single" w:sz="2" w:space="0" w:color="000000"/>
              <w:right w:val="double" w:sz="6" w:space="0" w:color="auto"/>
            </w:tcBorders>
          </w:tcPr>
          <w:p w14:paraId="4BAE02D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6DB083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vMerge/>
            <w:tcBorders>
              <w:left w:val="double" w:sz="6" w:space="0" w:color="auto"/>
              <w:bottom w:val="single" w:sz="2" w:space="0" w:color="000000"/>
              <w:right w:val="double" w:sz="6" w:space="0" w:color="auto"/>
            </w:tcBorders>
          </w:tcPr>
          <w:p w14:paraId="27AF77D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vMerge/>
            <w:tcBorders>
              <w:left w:val="double" w:sz="6" w:space="0" w:color="auto"/>
              <w:bottom w:val="single" w:sz="2" w:space="0" w:color="000000"/>
              <w:right w:val="double" w:sz="6" w:space="0" w:color="auto"/>
            </w:tcBorders>
          </w:tcPr>
          <w:p w14:paraId="119656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37C771AB"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661AE5D4"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30EFDA1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C8FA48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DA719D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7E974E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DB71E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524D8D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1A079F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472DC5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7C65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05576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9BAEE3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03525F4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0A1CB98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B050D2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BD6CE6D"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ABA15C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FE3232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109D716E"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79608E4D"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0840105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CC0AB4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2678C247"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C1E9B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072F2B9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7A7A56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3581730B"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27499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83FAC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DCE76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4B2656F"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3AEA1DC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286307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30FD3944"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7D8AB3D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D229D5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43FB0938"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r w:rsidR="00346CA5" w:rsidRPr="009072F1" w14:paraId="0F28553C" w14:textId="77777777" w:rsidTr="001178A7">
        <w:trPr>
          <w:cantSplit/>
          <w:trHeight w:val="196"/>
        </w:trPr>
        <w:tc>
          <w:tcPr>
            <w:tcW w:w="426" w:type="dxa"/>
            <w:tcBorders>
              <w:top w:val="single" w:sz="2" w:space="0" w:color="000000"/>
              <w:left w:val="double" w:sz="6" w:space="0" w:color="auto"/>
              <w:bottom w:val="single" w:sz="2" w:space="0" w:color="000000"/>
              <w:right w:val="double" w:sz="6" w:space="0" w:color="auto"/>
            </w:tcBorders>
          </w:tcPr>
          <w:p w14:paraId="03153266" w14:textId="77777777" w:rsidR="00346CA5" w:rsidRPr="009072F1" w:rsidRDefault="00346CA5" w:rsidP="001178A7">
            <w:pPr>
              <w:widowControl w:val="0"/>
              <w:spacing w:after="0" w:line="240" w:lineRule="auto"/>
              <w:jc w:val="right"/>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F3B37B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DD44376"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32D059E"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678" w:type="dxa"/>
            <w:tcBorders>
              <w:top w:val="single" w:sz="2" w:space="0" w:color="000000"/>
              <w:left w:val="double" w:sz="6" w:space="0" w:color="auto"/>
              <w:bottom w:val="single" w:sz="2" w:space="0" w:color="000000"/>
              <w:right w:val="double" w:sz="6" w:space="0" w:color="auto"/>
            </w:tcBorders>
          </w:tcPr>
          <w:p w14:paraId="013D731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2D73FF89"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561EF2A0"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55" w:type="dxa"/>
            <w:tcBorders>
              <w:top w:val="single" w:sz="2" w:space="0" w:color="000000"/>
              <w:left w:val="double" w:sz="6" w:space="0" w:color="auto"/>
              <w:bottom w:val="single" w:sz="2" w:space="0" w:color="000000"/>
              <w:right w:val="double" w:sz="6" w:space="0" w:color="auto"/>
            </w:tcBorders>
          </w:tcPr>
          <w:p w14:paraId="7C4ED0E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6B04DB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64A21043"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3856CF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756CEACA"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10" w:type="dxa"/>
            <w:tcBorders>
              <w:top w:val="single" w:sz="2" w:space="0" w:color="000000"/>
              <w:left w:val="double" w:sz="6" w:space="0" w:color="auto"/>
              <w:bottom w:val="single" w:sz="2" w:space="0" w:color="000000"/>
              <w:right w:val="double" w:sz="6" w:space="0" w:color="auto"/>
            </w:tcBorders>
          </w:tcPr>
          <w:p w14:paraId="6E7832C1"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143FFB32"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425" w:type="dxa"/>
            <w:tcBorders>
              <w:top w:val="single" w:sz="2" w:space="0" w:color="000000"/>
              <w:left w:val="double" w:sz="6" w:space="0" w:color="auto"/>
              <w:bottom w:val="single" w:sz="2" w:space="0" w:color="000000"/>
              <w:right w:val="double" w:sz="6" w:space="0" w:color="auto"/>
            </w:tcBorders>
          </w:tcPr>
          <w:p w14:paraId="759461F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588002E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567" w:type="dxa"/>
            <w:tcBorders>
              <w:top w:val="single" w:sz="2" w:space="0" w:color="000000"/>
              <w:left w:val="double" w:sz="6" w:space="0" w:color="auto"/>
              <w:bottom w:val="single" w:sz="2" w:space="0" w:color="000000"/>
              <w:right w:val="double" w:sz="6" w:space="0" w:color="auto"/>
            </w:tcBorders>
          </w:tcPr>
          <w:p w14:paraId="41FCF3AC"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c>
          <w:tcPr>
            <w:tcW w:w="709" w:type="dxa"/>
            <w:tcBorders>
              <w:top w:val="single" w:sz="2" w:space="0" w:color="000000"/>
              <w:left w:val="double" w:sz="6" w:space="0" w:color="auto"/>
              <w:bottom w:val="single" w:sz="2" w:space="0" w:color="000000"/>
              <w:right w:val="double" w:sz="6" w:space="0" w:color="auto"/>
            </w:tcBorders>
          </w:tcPr>
          <w:p w14:paraId="201CE275" w14:textId="77777777" w:rsidR="00346CA5" w:rsidRPr="009072F1" w:rsidRDefault="00346CA5" w:rsidP="001178A7">
            <w:pPr>
              <w:widowControl w:val="0"/>
              <w:spacing w:after="0" w:line="240" w:lineRule="auto"/>
              <w:jc w:val="center"/>
              <w:rPr>
                <w:rFonts w:ascii="Arial" w:eastAsia="Wingdings" w:hAnsi="Arial" w:cs="Arial"/>
                <w:snapToGrid w:val="0"/>
                <w:color w:val="000000"/>
                <w:sz w:val="20"/>
                <w:szCs w:val="20"/>
                <w:lang w:eastAsia="es-ES"/>
              </w:rPr>
            </w:pPr>
          </w:p>
        </w:tc>
      </w:tr>
    </w:tbl>
    <w:p w14:paraId="195A9127" w14:textId="77777777" w:rsidR="0083114C" w:rsidRPr="009072F1" w:rsidRDefault="0083114C">
      <w:pPr>
        <w:spacing w:after="0" w:line="240" w:lineRule="auto"/>
        <w:jc w:val="both"/>
        <w:rPr>
          <w:rFonts w:ascii="Arial" w:eastAsia="Wingdings" w:hAnsi="Arial" w:cs="Arial"/>
          <w:sz w:val="16"/>
          <w:szCs w:val="16"/>
          <w:lang w:val="es-MX"/>
        </w:rPr>
      </w:pPr>
    </w:p>
    <w:p w14:paraId="427F3B0B"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Incluir todas las categorías y especialidades que intervienen directamente en la mano de obra a costo directo en la ejecución de los trabajos.</w:t>
      </w:r>
    </w:p>
    <w:p w14:paraId="2608DF7A"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2.- Las remuneraciones al personal deben cubrir todas las prestaciones de la ley federal del trabajo, IMSS e INFONAVIT. Y sus reglamentos complementarios Vigentes al ejercicio fiscal de esta licitación.</w:t>
      </w:r>
    </w:p>
    <w:p w14:paraId="3D7213ED"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3.- Anexar la copia de la determinación de la prima en el seguro de riesgos de trabajo derivada de la revisión anual vigente al ejercicio de esta licitación de la s</w:t>
      </w:r>
      <w:r w:rsidR="000F2F5E">
        <w:rPr>
          <w:rFonts w:ascii="Arial" w:eastAsia="Wingdings" w:hAnsi="Arial" w:cs="Arial"/>
          <w:sz w:val="16"/>
          <w:szCs w:val="16"/>
          <w:lang w:val="es-MX"/>
        </w:rPr>
        <w:t>iniestralidad, emitida por el IMS</w:t>
      </w:r>
      <w:r w:rsidRPr="009072F1">
        <w:rPr>
          <w:rFonts w:ascii="Arial" w:eastAsia="Wingdings" w:hAnsi="Arial" w:cs="Arial"/>
          <w:sz w:val="16"/>
          <w:szCs w:val="16"/>
          <w:lang w:val="es-MX"/>
        </w:rPr>
        <w:t>S. (art. 74 de la Ley del seguro social y el 33 de su reglamento)</w:t>
      </w:r>
    </w:p>
    <w:p w14:paraId="5C73454F"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4.- Requisitar el documento con todo lo requerido que permita su evaluación cualitativa.</w:t>
      </w:r>
    </w:p>
    <w:p w14:paraId="4D36DC36"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5.- Anotar las cuotas </w:t>
      </w:r>
      <w:r w:rsidR="00942A19" w:rsidRPr="009072F1">
        <w:rPr>
          <w:rFonts w:ascii="Arial" w:eastAsia="Wingdings" w:hAnsi="Arial" w:cs="Arial"/>
          <w:sz w:val="16"/>
          <w:szCs w:val="16"/>
          <w:lang w:val="es-MX"/>
        </w:rPr>
        <w:t>obrero patronal correspondiente</w:t>
      </w:r>
      <w:r w:rsidRPr="009072F1">
        <w:rPr>
          <w:rFonts w:ascii="Arial" w:eastAsia="Wingdings" w:hAnsi="Arial" w:cs="Arial"/>
          <w:sz w:val="16"/>
          <w:szCs w:val="16"/>
          <w:lang w:val="es-MX"/>
        </w:rPr>
        <w:t xml:space="preserve"> como lo establece el cap. II de las bases de cotización, art. 36 de la ley del </w:t>
      </w:r>
      <w:r w:rsidR="00BA2C93" w:rsidRPr="009072F1">
        <w:rPr>
          <w:rFonts w:ascii="Arial" w:eastAsia="Wingdings" w:hAnsi="Arial" w:cs="Arial"/>
          <w:sz w:val="16"/>
          <w:szCs w:val="16"/>
          <w:lang w:val="es-MX"/>
        </w:rPr>
        <w:t>IMSS</w:t>
      </w:r>
      <w:r w:rsidRPr="009072F1">
        <w:rPr>
          <w:rFonts w:ascii="Arial" w:eastAsia="Wingdings" w:hAnsi="Arial" w:cs="Arial"/>
          <w:sz w:val="16"/>
          <w:szCs w:val="16"/>
          <w:lang w:val="es-MX"/>
        </w:rPr>
        <w:t>.</w:t>
      </w:r>
    </w:p>
    <w:p w14:paraId="4CAAEEC4" w14:textId="77777777" w:rsidR="00E0384C" w:rsidRPr="009072F1" w:rsidRDefault="00E0384C" w:rsidP="00E0384C">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 xml:space="preserve">6.- para el </w:t>
      </w:r>
      <w:r w:rsidR="001E5DBD" w:rsidRPr="009072F1">
        <w:rPr>
          <w:rFonts w:ascii="Arial" w:eastAsia="Wingdings" w:hAnsi="Arial" w:cs="Arial"/>
          <w:sz w:val="16"/>
          <w:szCs w:val="16"/>
          <w:lang w:val="es-MX"/>
        </w:rPr>
        <w:t>cálculo</w:t>
      </w:r>
      <w:r w:rsidRPr="009072F1">
        <w:rPr>
          <w:rFonts w:ascii="Arial" w:eastAsia="Wingdings" w:hAnsi="Arial" w:cs="Arial"/>
          <w:sz w:val="16"/>
          <w:szCs w:val="16"/>
          <w:lang w:val="es-MX"/>
        </w:rPr>
        <w:t xml:space="preserve"> de cuotas obrero patronales deberá ser por montos y no en fracción (número de veces el salario mínimo)</w:t>
      </w:r>
    </w:p>
    <w:p w14:paraId="5496A54D" w14:textId="77777777" w:rsidR="00307CCE" w:rsidRPr="009072F1" w:rsidRDefault="00E0384C" w:rsidP="00307CCE">
      <w:pPr>
        <w:pStyle w:val="pcstexto"/>
        <w:spacing w:line="240" w:lineRule="auto"/>
        <w:ind w:firstLine="0"/>
        <w:rPr>
          <w:rFonts w:ascii="Arial" w:hAnsi="Arial" w:cs="Arial"/>
          <w:sz w:val="16"/>
          <w:szCs w:val="16"/>
        </w:rPr>
      </w:pPr>
      <w:r w:rsidRPr="009072F1">
        <w:rPr>
          <w:rFonts w:ascii="Arial" w:hAnsi="Arial" w:cs="Arial"/>
          <w:sz w:val="16"/>
          <w:szCs w:val="16"/>
          <w:lang w:eastAsia="ar-SA"/>
        </w:rPr>
        <w:t xml:space="preserve">7.- </w:t>
      </w:r>
      <w:r w:rsidR="008B2A23" w:rsidRPr="009072F1">
        <w:rPr>
          <w:rFonts w:ascii="Arial" w:hAnsi="Arial" w:cs="Arial"/>
          <w:sz w:val="16"/>
          <w:szCs w:val="16"/>
          <w:lang w:eastAsia="ar-SA"/>
        </w:rPr>
        <w:t>al aplicar las cuo</w:t>
      </w:r>
      <w:r w:rsidR="00942A19" w:rsidRPr="009072F1">
        <w:rPr>
          <w:rFonts w:ascii="Arial" w:hAnsi="Arial" w:cs="Arial"/>
          <w:sz w:val="16"/>
          <w:szCs w:val="16"/>
          <w:lang w:eastAsia="ar-SA"/>
        </w:rPr>
        <w:t>tas obrero patronal</w:t>
      </w:r>
      <w:r w:rsidR="002E5832" w:rsidRPr="009072F1">
        <w:rPr>
          <w:rFonts w:ascii="Arial" w:hAnsi="Arial" w:cs="Arial"/>
          <w:sz w:val="16"/>
          <w:szCs w:val="16"/>
          <w:lang w:eastAsia="ar-SA"/>
        </w:rPr>
        <w:t xml:space="preserve">, deberá observar lo que establece la </w:t>
      </w:r>
      <w:r w:rsidRPr="009072F1">
        <w:rPr>
          <w:rFonts w:ascii="Arial" w:hAnsi="Arial" w:cs="Arial"/>
          <w:sz w:val="16"/>
          <w:szCs w:val="16"/>
          <w:lang w:eastAsia="ar-SA"/>
        </w:rPr>
        <w:t xml:space="preserve">LEY DEL IMSS, </w:t>
      </w:r>
      <w:r w:rsidR="002E5832" w:rsidRPr="009072F1">
        <w:rPr>
          <w:rFonts w:ascii="Arial" w:hAnsi="Arial" w:cs="Arial"/>
          <w:sz w:val="16"/>
          <w:szCs w:val="16"/>
          <w:lang w:eastAsia="ar-SA"/>
        </w:rPr>
        <w:t xml:space="preserve">en el </w:t>
      </w:r>
      <w:r w:rsidRPr="009072F1">
        <w:rPr>
          <w:rFonts w:ascii="Arial" w:hAnsi="Arial" w:cs="Arial"/>
          <w:b/>
          <w:sz w:val="16"/>
          <w:szCs w:val="16"/>
        </w:rPr>
        <w:t xml:space="preserve">Artículo 36. </w:t>
      </w:r>
      <w:r w:rsidRPr="009072F1">
        <w:rPr>
          <w:rFonts w:ascii="Arial" w:hAnsi="Arial" w:cs="Arial"/>
          <w:sz w:val="16"/>
          <w:szCs w:val="16"/>
        </w:rPr>
        <w:t>Corresponde al patrón pagar íntegramente la cuota señalada para los trabajadores, en los casos en que éstos perciban como cuota diaria el salario mínimo, y en los salarios superiores al salario mínimo solo la parte proporcional que le corresponde.</w:t>
      </w:r>
    </w:p>
    <w:p w14:paraId="32505B7B" w14:textId="77777777" w:rsidR="00617A5D" w:rsidRPr="009072F1" w:rsidRDefault="006875D6" w:rsidP="00307CCE">
      <w:pPr>
        <w:pStyle w:val="pcstexto"/>
        <w:spacing w:line="240" w:lineRule="auto"/>
        <w:ind w:firstLine="0"/>
        <w:rPr>
          <w:rFonts w:ascii="Arial" w:hAnsi="Arial" w:cs="Arial"/>
          <w:color w:val="1D1C1A"/>
          <w:sz w:val="24"/>
          <w:szCs w:val="24"/>
          <w:vertAlign w:val="superscript"/>
          <w:lang w:val="es-ES_tradnl"/>
        </w:rPr>
      </w:pPr>
      <w:r w:rsidRPr="009072F1">
        <w:rPr>
          <w:rFonts w:ascii="Arial" w:hAnsi="Arial" w:cs="Arial"/>
          <w:sz w:val="16"/>
          <w:szCs w:val="16"/>
        </w:rPr>
        <w:t xml:space="preserve">8.- para realizar el </w:t>
      </w:r>
      <w:r w:rsidR="00072838" w:rsidRPr="009072F1">
        <w:rPr>
          <w:rFonts w:ascii="Arial" w:hAnsi="Arial" w:cs="Arial"/>
          <w:sz w:val="16"/>
          <w:szCs w:val="16"/>
        </w:rPr>
        <w:t>cálculo</w:t>
      </w:r>
      <w:r w:rsidR="00942A19" w:rsidRPr="009072F1">
        <w:rPr>
          <w:rFonts w:ascii="Arial" w:hAnsi="Arial" w:cs="Arial"/>
          <w:sz w:val="16"/>
          <w:szCs w:val="16"/>
        </w:rPr>
        <w:t xml:space="preserve"> de las cuotas obrero patronal</w:t>
      </w:r>
      <w:r w:rsidRPr="009072F1">
        <w:rPr>
          <w:rFonts w:ascii="Arial" w:hAnsi="Arial" w:cs="Arial"/>
          <w:sz w:val="16"/>
          <w:szCs w:val="16"/>
        </w:rPr>
        <w:t xml:space="preserve"> en el </w:t>
      </w:r>
      <w:r w:rsidR="00617A5D" w:rsidRPr="009072F1">
        <w:rPr>
          <w:rFonts w:ascii="Arial" w:hAnsi="Arial" w:cs="Arial"/>
          <w:sz w:val="16"/>
          <w:szCs w:val="16"/>
        </w:rPr>
        <w:t>seguro</w:t>
      </w:r>
      <w:r w:rsidRPr="009072F1">
        <w:rPr>
          <w:rFonts w:ascii="Arial" w:hAnsi="Arial" w:cs="Arial"/>
          <w:sz w:val="16"/>
          <w:szCs w:val="16"/>
        </w:rPr>
        <w:t xml:space="preserve"> de enfermedad y maternidad en especie, </w:t>
      </w:r>
      <w:r w:rsidR="00617A5D" w:rsidRPr="009072F1">
        <w:rPr>
          <w:rFonts w:ascii="Arial" w:hAnsi="Arial" w:cs="Arial"/>
          <w:sz w:val="16"/>
          <w:szCs w:val="16"/>
        </w:rPr>
        <w:t xml:space="preserve">(FIJA Y EXCEDENTE) </w:t>
      </w:r>
      <w:r w:rsidRPr="009072F1">
        <w:rPr>
          <w:rFonts w:ascii="Arial" w:hAnsi="Arial" w:cs="Arial"/>
          <w:sz w:val="16"/>
          <w:szCs w:val="16"/>
        </w:rPr>
        <w:t>deberá de aplicar la UMA unidad de medida</w:t>
      </w:r>
      <w:r w:rsidR="00617A5D" w:rsidRPr="009072F1">
        <w:rPr>
          <w:rFonts w:ascii="Arial" w:hAnsi="Arial" w:cs="Arial"/>
          <w:sz w:val="16"/>
          <w:szCs w:val="16"/>
        </w:rPr>
        <w:t xml:space="preserve"> y actualización </w:t>
      </w:r>
      <w:r w:rsidR="00307CCE" w:rsidRPr="009072F1">
        <w:rPr>
          <w:rFonts w:ascii="Arial" w:hAnsi="Arial" w:cs="Arial"/>
          <w:sz w:val="16"/>
          <w:szCs w:val="16"/>
        </w:rPr>
        <w:t>vigente al ejercicio fiscal de esta licitación.</w:t>
      </w:r>
    </w:p>
    <w:p w14:paraId="4FD255B9" w14:textId="77777777" w:rsidR="00EC3BC2" w:rsidRPr="009072F1" w:rsidRDefault="00EC3BC2">
      <w:pPr>
        <w:spacing w:after="0" w:line="240" w:lineRule="auto"/>
        <w:jc w:val="both"/>
        <w:rPr>
          <w:rFonts w:ascii="Arial" w:eastAsia="Wingdings" w:hAnsi="Arial" w:cs="Arial"/>
          <w:sz w:val="16"/>
          <w:szCs w:val="16"/>
          <w:lang w:val="es-MX"/>
        </w:rPr>
      </w:pPr>
    </w:p>
    <w:p w14:paraId="532F847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60F945B5"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55F41C5A" w14:textId="77777777" w:rsidR="00942A19" w:rsidRPr="009072F1" w:rsidRDefault="00942A19">
      <w:pPr>
        <w:spacing w:after="0" w:line="240" w:lineRule="auto"/>
        <w:ind w:left="426" w:hanging="426"/>
        <w:jc w:val="both"/>
        <w:rPr>
          <w:rFonts w:ascii="Arial" w:eastAsia="Wingdings" w:hAnsi="Arial" w:cs="Arial"/>
          <w:sz w:val="16"/>
          <w:szCs w:val="16"/>
          <w:lang w:val="es-MX"/>
        </w:rPr>
      </w:pPr>
    </w:p>
    <w:p w14:paraId="10F07C3E"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74DB1E4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2670A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EBB7F51"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A10346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AB7DF96"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B095AED"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10F2235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3442BA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7EF461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w:t>
      </w:r>
    </w:p>
    <w:p w14:paraId="00602FC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516C649"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55C186D5"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7C5E76F2"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4F062C9B" w14:textId="77777777" w:rsidR="00942A19" w:rsidRPr="009072F1" w:rsidRDefault="00942A19">
      <w:pPr>
        <w:tabs>
          <w:tab w:val="left" w:pos="1985"/>
        </w:tabs>
        <w:spacing w:after="0" w:line="240" w:lineRule="auto"/>
        <w:jc w:val="center"/>
        <w:rPr>
          <w:rFonts w:ascii="Arial" w:eastAsia="Wingdings" w:hAnsi="Arial" w:cs="Arial"/>
          <w:sz w:val="12"/>
          <w:szCs w:val="16"/>
          <w:lang w:val="es-MX"/>
        </w:rPr>
      </w:pPr>
    </w:p>
    <w:p w14:paraId="3AEA188A"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41BC44FE" w14:textId="77777777" w:rsidR="00EC3BC2" w:rsidRPr="009072F1" w:rsidRDefault="00EC3BC2">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6E2DCE1" w14:textId="77777777" w:rsidTr="00942A1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EAF9C76"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314E3F"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6212530D"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7409010C" w14:textId="77777777" w:rsidR="00EC3BC2" w:rsidRPr="009072F1" w:rsidRDefault="00EC3BC2" w:rsidP="00942A1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314E3F"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187A15B5"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E9F8D68" w14:textId="77777777" w:rsidR="00EC3BC2" w:rsidRPr="009072F1" w:rsidRDefault="00EC3BC2" w:rsidP="00942A19">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A00A1A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35465976" w14:textId="77777777" w:rsidR="00EC3BC2" w:rsidRPr="009072F1" w:rsidRDefault="00EC3BC2" w:rsidP="00942A19">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41D5419A" w14:textId="77777777" w:rsidTr="00942A1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28409BDA"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1A7B430"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E-3.2.- FACTOR DEL SALARIO REAL (F.S.R).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29B885E8" w14:textId="77777777" w:rsidR="00EC3BC2" w:rsidRPr="009072F1" w:rsidRDefault="00EC3BC2" w:rsidP="00314E3F">
            <w:pPr>
              <w:overflowPunct w:val="0"/>
              <w:autoSpaceDE w:val="0"/>
              <w:spacing w:after="101" w:line="216" w:lineRule="atLeast"/>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26F5E169"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62569DFD" w14:textId="77777777" w:rsidTr="00D81569">
        <w:tblPrEx>
          <w:tblCellMar>
            <w:left w:w="0" w:type="dxa"/>
            <w:right w:w="0" w:type="dxa"/>
          </w:tblCellMar>
        </w:tblPrEx>
        <w:trPr>
          <w:trHeight w:val="461"/>
        </w:trPr>
        <w:tc>
          <w:tcPr>
            <w:tcW w:w="4428" w:type="dxa"/>
            <w:tcBorders>
              <w:top w:val="single" w:sz="4" w:space="0" w:color="000000"/>
              <w:left w:val="single" w:sz="4" w:space="0" w:color="000000"/>
              <w:bottom w:val="single" w:sz="4" w:space="0" w:color="000000"/>
            </w:tcBorders>
            <w:shd w:val="clear" w:color="auto" w:fill="auto"/>
          </w:tcPr>
          <w:p w14:paraId="2D427D39"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CACA19"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0B80B7C" w14:textId="77777777" w:rsidR="00EC3BC2" w:rsidRPr="009072F1" w:rsidRDefault="00EC3BC2" w:rsidP="00942A1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F9D44D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F66360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32CA8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A90461A" w14:textId="77777777" w:rsidR="00EC3BC2" w:rsidRPr="009072F1" w:rsidRDefault="00EC3BC2">
            <w:pPr>
              <w:snapToGrid w:val="0"/>
              <w:rPr>
                <w:rFonts w:ascii="Arial" w:hAnsi="Arial" w:cs="Arial"/>
              </w:rPr>
            </w:pPr>
          </w:p>
        </w:tc>
        <w:tc>
          <w:tcPr>
            <w:tcW w:w="60" w:type="dxa"/>
            <w:shd w:val="clear" w:color="auto" w:fill="auto"/>
          </w:tcPr>
          <w:p w14:paraId="3BDE41F7" w14:textId="77777777" w:rsidR="00EC3BC2" w:rsidRPr="009072F1" w:rsidRDefault="00EC3BC2">
            <w:pPr>
              <w:snapToGrid w:val="0"/>
              <w:rPr>
                <w:rFonts w:ascii="Arial" w:hAnsi="Arial" w:cs="Arial"/>
              </w:rPr>
            </w:pPr>
          </w:p>
        </w:tc>
        <w:tc>
          <w:tcPr>
            <w:tcW w:w="60" w:type="dxa"/>
            <w:shd w:val="clear" w:color="auto" w:fill="auto"/>
          </w:tcPr>
          <w:p w14:paraId="5895777F" w14:textId="77777777" w:rsidR="00EC3BC2" w:rsidRPr="009072F1" w:rsidRDefault="00EC3BC2">
            <w:pPr>
              <w:snapToGrid w:val="0"/>
              <w:rPr>
                <w:rFonts w:ascii="Arial" w:hAnsi="Arial" w:cs="Arial"/>
              </w:rPr>
            </w:pPr>
          </w:p>
        </w:tc>
        <w:tc>
          <w:tcPr>
            <w:tcW w:w="20" w:type="dxa"/>
            <w:shd w:val="clear" w:color="auto" w:fill="auto"/>
          </w:tcPr>
          <w:p w14:paraId="79162A03" w14:textId="77777777" w:rsidR="00EC3BC2" w:rsidRPr="009072F1" w:rsidRDefault="00EC3BC2">
            <w:pPr>
              <w:snapToGrid w:val="0"/>
              <w:rPr>
                <w:rFonts w:ascii="Arial" w:hAnsi="Arial" w:cs="Arial"/>
              </w:rPr>
            </w:pPr>
          </w:p>
        </w:tc>
      </w:tr>
    </w:tbl>
    <w:p w14:paraId="2FF7D824" w14:textId="77777777" w:rsidR="00EC3BC2" w:rsidRPr="009072F1" w:rsidRDefault="00EC3BC2">
      <w:pPr>
        <w:spacing w:after="0" w:line="240" w:lineRule="auto"/>
        <w:rPr>
          <w:rFonts w:ascii="Arial" w:hAnsi="Arial" w:cs="Arial"/>
        </w:rPr>
      </w:pPr>
    </w:p>
    <w:p w14:paraId="522B9FC3"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b/>
          <w:sz w:val="16"/>
          <w:szCs w:val="24"/>
        </w:rPr>
        <w:t xml:space="preserve">1.- </w:t>
      </w:r>
      <w:r w:rsidRPr="009072F1">
        <w:rPr>
          <w:rFonts w:ascii="Arial" w:eastAsia="Wingdings" w:hAnsi="Arial" w:cs="Arial"/>
          <w:sz w:val="16"/>
          <w:szCs w:val="18"/>
        </w:rPr>
        <w:t xml:space="preserve">Factor de Días Pagados y Laborados (F.S.R) que representa en fracción decimal las prestaciones derivadas </w:t>
      </w:r>
      <w:r w:rsidR="0067589C" w:rsidRPr="009072F1">
        <w:rPr>
          <w:rFonts w:ascii="Arial" w:eastAsia="Wingdings" w:hAnsi="Arial" w:cs="Arial"/>
          <w:sz w:val="16"/>
          <w:szCs w:val="18"/>
        </w:rPr>
        <w:t>de la Ley  Federal del Trabajo, los contratos c</w:t>
      </w:r>
      <w:r w:rsidRPr="009072F1">
        <w:rPr>
          <w:rFonts w:ascii="Arial" w:eastAsia="Wingdings" w:hAnsi="Arial" w:cs="Arial"/>
          <w:sz w:val="16"/>
          <w:szCs w:val="18"/>
        </w:rPr>
        <w:t>olectivos y la Ley de INFONAVIT.</w:t>
      </w:r>
    </w:p>
    <w:p w14:paraId="6E9CEF01" w14:textId="77777777" w:rsidR="00EC3BC2" w:rsidRPr="009072F1" w:rsidRDefault="00EC3BC2">
      <w:pPr>
        <w:spacing w:after="0" w:line="240" w:lineRule="auto"/>
        <w:ind w:left="1026" w:hanging="1026"/>
        <w:jc w:val="both"/>
        <w:rPr>
          <w:rFonts w:ascii="Arial" w:eastAsia="Wingdings" w:hAnsi="Arial" w:cs="Arial"/>
          <w:sz w:val="16"/>
          <w:szCs w:val="16"/>
        </w:rPr>
      </w:pPr>
    </w:p>
    <w:p w14:paraId="1589DA2C" w14:textId="77777777" w:rsidR="00EC3BC2" w:rsidRPr="009072F1" w:rsidRDefault="00EC3BC2">
      <w:pPr>
        <w:spacing w:after="0" w:line="240" w:lineRule="auto"/>
        <w:rPr>
          <w:rFonts w:ascii="Arial" w:eastAsia="Wingdings" w:hAnsi="Arial" w:cs="Arial"/>
          <w:sz w:val="16"/>
          <w:szCs w:val="16"/>
        </w:rPr>
      </w:pPr>
    </w:p>
    <w:tbl>
      <w:tblPr>
        <w:tblW w:w="0" w:type="auto"/>
        <w:tblInd w:w="164" w:type="dxa"/>
        <w:tblLayout w:type="fixed"/>
        <w:tblCellMar>
          <w:left w:w="0" w:type="dxa"/>
          <w:right w:w="0" w:type="dxa"/>
        </w:tblCellMar>
        <w:tblLook w:val="0000" w:firstRow="0" w:lastRow="0" w:firstColumn="0" w:lastColumn="0" w:noHBand="0" w:noVBand="0"/>
      </w:tblPr>
      <w:tblGrid>
        <w:gridCol w:w="2491"/>
        <w:gridCol w:w="2520"/>
        <w:gridCol w:w="1800"/>
        <w:gridCol w:w="1127"/>
        <w:gridCol w:w="1134"/>
        <w:gridCol w:w="20"/>
        <w:gridCol w:w="509"/>
        <w:gridCol w:w="60"/>
        <w:gridCol w:w="23"/>
        <w:gridCol w:w="20"/>
      </w:tblGrid>
      <w:tr w:rsidR="00EC3BC2" w:rsidRPr="009072F1" w14:paraId="2032ED7C" w14:textId="77777777">
        <w:tc>
          <w:tcPr>
            <w:tcW w:w="2491" w:type="dxa"/>
            <w:tcBorders>
              <w:top w:val="single" w:sz="8" w:space="0" w:color="000000"/>
              <w:left w:val="single" w:sz="8" w:space="0" w:color="000000"/>
              <w:bottom w:val="single" w:sz="8" w:space="0" w:color="000000"/>
            </w:tcBorders>
            <w:shd w:val="clear" w:color="auto" w:fill="auto"/>
            <w:vAlign w:val="center"/>
          </w:tcPr>
          <w:p w14:paraId="648397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RUBROS DE INTEGRACIÓN</w:t>
            </w:r>
          </w:p>
        </w:tc>
        <w:tc>
          <w:tcPr>
            <w:tcW w:w="2520" w:type="dxa"/>
            <w:tcBorders>
              <w:top w:val="single" w:sz="8" w:space="0" w:color="000000"/>
              <w:left w:val="single" w:sz="8" w:space="0" w:color="000000"/>
              <w:bottom w:val="single" w:sz="8" w:space="0" w:color="000000"/>
            </w:tcBorders>
            <w:shd w:val="clear" w:color="auto" w:fill="auto"/>
            <w:vAlign w:val="center"/>
          </w:tcPr>
          <w:p w14:paraId="27593C89"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MARCO JURÍDICO</w:t>
            </w:r>
          </w:p>
          <w:p w14:paraId="25741E7A"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LEY </w:t>
            </w:r>
            <w:r w:rsidR="00EC3BC2" w:rsidRPr="009072F1">
              <w:rPr>
                <w:rFonts w:ascii="Arial" w:eastAsia="Wingdings" w:hAnsi="Arial" w:cs="Arial"/>
                <w:b/>
                <w:sz w:val="12"/>
                <w:szCs w:val="12"/>
              </w:rPr>
              <w:t>FEDERAL DEL TRABAJO</w:t>
            </w:r>
          </w:p>
          <w:p w14:paraId="72C1E577" w14:textId="77777777" w:rsidR="00EC3BC2" w:rsidRPr="009072F1" w:rsidRDefault="0067589C">
            <w:pPr>
              <w:tabs>
                <w:tab w:val="left" w:pos="1985"/>
              </w:tabs>
              <w:spacing w:after="0" w:line="240" w:lineRule="auto"/>
              <w:jc w:val="center"/>
              <w:rPr>
                <w:rFonts w:ascii="Arial" w:eastAsia="Wingdings" w:hAnsi="Arial" w:cs="Arial"/>
                <w:b/>
                <w:sz w:val="12"/>
                <w:szCs w:val="12"/>
              </w:rPr>
            </w:pPr>
            <w:r w:rsidRPr="009072F1">
              <w:rPr>
                <w:rFonts w:ascii="Arial" w:eastAsia="Wingdings" w:hAnsi="Arial" w:cs="Arial"/>
                <w:b/>
                <w:sz w:val="12"/>
                <w:szCs w:val="12"/>
              </w:rPr>
              <w:t>LEY</w:t>
            </w:r>
            <w:r w:rsidR="00EC3BC2" w:rsidRPr="009072F1">
              <w:rPr>
                <w:rFonts w:ascii="Arial" w:eastAsia="Wingdings" w:hAnsi="Arial" w:cs="Arial"/>
                <w:b/>
                <w:sz w:val="12"/>
                <w:szCs w:val="12"/>
              </w:rPr>
              <w:t xml:space="preserve"> DEL INFONAVIT</w:t>
            </w:r>
          </w:p>
        </w:tc>
        <w:tc>
          <w:tcPr>
            <w:tcW w:w="1800" w:type="dxa"/>
            <w:tcBorders>
              <w:top w:val="single" w:sz="8" w:space="0" w:color="000000"/>
              <w:left w:val="single" w:sz="8" w:space="0" w:color="000000"/>
              <w:bottom w:val="single" w:sz="8" w:space="0" w:color="000000"/>
            </w:tcBorders>
            <w:shd w:val="clear" w:color="auto" w:fill="auto"/>
            <w:vAlign w:val="center"/>
          </w:tcPr>
          <w:p w14:paraId="138CFA73"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 xml:space="preserve">DESGLOSE A DETALLE DE LOS DÍAS CONSIDERADOS SEGÚN DISPOSICIÓN DE LA </w:t>
            </w:r>
            <w:r w:rsidR="0067589C" w:rsidRPr="009072F1">
              <w:rPr>
                <w:rFonts w:ascii="Arial" w:eastAsia="Wingdings" w:hAnsi="Arial" w:cs="Arial"/>
                <w:b/>
                <w:sz w:val="12"/>
                <w:szCs w:val="12"/>
              </w:rPr>
              <w:t>LEY</w:t>
            </w:r>
          </w:p>
        </w:tc>
        <w:tc>
          <w:tcPr>
            <w:tcW w:w="1127" w:type="dxa"/>
            <w:tcBorders>
              <w:top w:val="single" w:sz="8" w:space="0" w:color="000000"/>
              <w:left w:val="single" w:sz="8" w:space="0" w:color="000000"/>
              <w:bottom w:val="single" w:sz="8" w:space="0" w:color="000000"/>
            </w:tcBorders>
            <w:shd w:val="clear" w:color="auto" w:fill="auto"/>
            <w:vAlign w:val="center"/>
          </w:tcPr>
          <w:p w14:paraId="2270B6C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SUBTOTALES</w:t>
            </w:r>
          </w:p>
        </w:tc>
        <w:tc>
          <w:tcPr>
            <w:tcW w:w="1154" w:type="dxa"/>
            <w:gridSpan w:val="2"/>
            <w:tcBorders>
              <w:top w:val="single" w:sz="8" w:space="0" w:color="000000"/>
              <w:left w:val="single" w:sz="8" w:space="0" w:color="000000"/>
              <w:bottom w:val="single" w:sz="8" w:space="0" w:color="000000"/>
            </w:tcBorders>
            <w:shd w:val="clear" w:color="auto" w:fill="auto"/>
            <w:vAlign w:val="center"/>
          </w:tcPr>
          <w:p w14:paraId="59203E64" w14:textId="77777777" w:rsidR="00EC3BC2" w:rsidRPr="009072F1" w:rsidRDefault="00EC3BC2">
            <w:pPr>
              <w:tabs>
                <w:tab w:val="left" w:pos="1985"/>
              </w:tabs>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tc>
        <w:tc>
          <w:tcPr>
            <w:tcW w:w="612" w:type="dxa"/>
            <w:gridSpan w:val="4"/>
            <w:tcBorders>
              <w:left w:val="single" w:sz="8" w:space="0" w:color="000000"/>
            </w:tcBorders>
            <w:shd w:val="clear" w:color="auto" w:fill="auto"/>
          </w:tcPr>
          <w:p w14:paraId="45065D37" w14:textId="77777777" w:rsidR="00EC3BC2" w:rsidRPr="009072F1" w:rsidRDefault="00EC3BC2">
            <w:pPr>
              <w:snapToGrid w:val="0"/>
              <w:rPr>
                <w:rFonts w:ascii="Arial" w:hAnsi="Arial" w:cs="Arial"/>
              </w:rPr>
            </w:pPr>
          </w:p>
        </w:tc>
      </w:tr>
      <w:tr w:rsidR="00EC3BC2" w:rsidRPr="009072F1" w14:paraId="49D97495" w14:textId="77777777" w:rsidTr="00B31F8E">
        <w:trPr>
          <w:trHeight w:val="415"/>
        </w:trPr>
        <w:tc>
          <w:tcPr>
            <w:tcW w:w="2491" w:type="dxa"/>
            <w:tcBorders>
              <w:top w:val="single" w:sz="8" w:space="0" w:color="000000"/>
              <w:left w:val="single" w:sz="8" w:space="0" w:color="000000"/>
              <w:bottom w:val="single" w:sz="4" w:space="0" w:color="000000"/>
            </w:tcBorders>
            <w:shd w:val="clear" w:color="auto" w:fill="auto"/>
            <w:vAlign w:val="center"/>
          </w:tcPr>
          <w:p w14:paraId="5CCD741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1.-Total de días calendario</w:t>
            </w:r>
          </w:p>
        </w:tc>
        <w:tc>
          <w:tcPr>
            <w:tcW w:w="2520" w:type="dxa"/>
            <w:tcBorders>
              <w:top w:val="single" w:sz="8" w:space="0" w:color="000000"/>
              <w:left w:val="single" w:sz="4" w:space="0" w:color="000000"/>
              <w:bottom w:val="single" w:sz="4" w:space="0" w:color="000000"/>
            </w:tcBorders>
            <w:shd w:val="clear" w:color="auto" w:fill="auto"/>
          </w:tcPr>
          <w:p w14:paraId="50EC034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8" w:space="0" w:color="000000"/>
              <w:left w:val="single" w:sz="4" w:space="0" w:color="000000"/>
              <w:bottom w:val="single" w:sz="4" w:space="0" w:color="000000"/>
            </w:tcBorders>
            <w:shd w:val="clear" w:color="auto" w:fill="auto"/>
          </w:tcPr>
          <w:p w14:paraId="0946A1F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8" w:space="0" w:color="000000"/>
              <w:left w:val="single" w:sz="4" w:space="0" w:color="000000"/>
              <w:bottom w:val="single" w:sz="4" w:space="0" w:color="000000"/>
            </w:tcBorders>
            <w:shd w:val="clear" w:color="auto" w:fill="auto"/>
          </w:tcPr>
          <w:p w14:paraId="75C085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8" w:space="0" w:color="000000"/>
              <w:left w:val="single" w:sz="4" w:space="0" w:color="000000"/>
              <w:bottom w:val="single" w:sz="4" w:space="0" w:color="000000"/>
            </w:tcBorders>
            <w:shd w:val="clear" w:color="auto" w:fill="auto"/>
          </w:tcPr>
          <w:p w14:paraId="75CE7A9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D4276EF" w14:textId="77777777" w:rsidR="00EC3BC2" w:rsidRPr="009072F1" w:rsidRDefault="00EC3BC2">
            <w:pPr>
              <w:snapToGrid w:val="0"/>
              <w:rPr>
                <w:rFonts w:ascii="Arial" w:hAnsi="Arial" w:cs="Arial"/>
              </w:rPr>
            </w:pPr>
          </w:p>
        </w:tc>
      </w:tr>
      <w:tr w:rsidR="00EC3BC2" w:rsidRPr="009072F1" w14:paraId="03029586" w14:textId="77777777" w:rsidTr="00B31F8E">
        <w:trPr>
          <w:cantSplit/>
          <w:trHeight w:val="319"/>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65A5617" w14:textId="77777777" w:rsidR="00EC3BC2" w:rsidRPr="009072F1" w:rsidRDefault="0067589C" w:rsidP="0067589C">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2.-Días no laborados al añ</w:t>
            </w:r>
            <w:r w:rsidR="00EC3BC2" w:rsidRPr="009072F1">
              <w:rPr>
                <w:rFonts w:ascii="Arial" w:eastAsia="Wingdings" w:hAnsi="Arial" w:cs="Arial"/>
                <w:b/>
                <w:sz w:val="14"/>
                <w:szCs w:val="14"/>
              </w:rPr>
              <w:t>o por Ley</w:t>
            </w:r>
          </w:p>
        </w:tc>
        <w:tc>
          <w:tcPr>
            <w:tcW w:w="2520" w:type="dxa"/>
            <w:tcBorders>
              <w:top w:val="single" w:sz="4" w:space="0" w:color="000000"/>
              <w:left w:val="single" w:sz="4" w:space="0" w:color="000000"/>
              <w:bottom w:val="single" w:sz="4" w:space="0" w:color="000000"/>
            </w:tcBorders>
            <w:shd w:val="clear" w:color="auto" w:fill="auto"/>
          </w:tcPr>
          <w:p w14:paraId="42A581A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descanso (LFT -------------)</w:t>
            </w:r>
          </w:p>
          <w:p w14:paraId="626BC094"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5AC7D098"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E9A477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val="restart"/>
            <w:tcBorders>
              <w:top w:val="single" w:sz="4" w:space="0" w:color="000000"/>
              <w:left w:val="single" w:sz="4" w:space="0" w:color="000000"/>
              <w:bottom w:val="single" w:sz="4" w:space="0" w:color="000000"/>
            </w:tcBorders>
            <w:shd w:val="clear" w:color="auto" w:fill="auto"/>
          </w:tcPr>
          <w:p w14:paraId="3FB4577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048BD1F7" w14:textId="77777777" w:rsidR="00EC3BC2" w:rsidRPr="009072F1" w:rsidRDefault="00EC3BC2">
            <w:pPr>
              <w:snapToGrid w:val="0"/>
              <w:rPr>
                <w:rFonts w:ascii="Arial" w:hAnsi="Arial" w:cs="Arial"/>
              </w:rPr>
            </w:pPr>
          </w:p>
        </w:tc>
      </w:tr>
      <w:tr w:rsidR="00EC3BC2" w:rsidRPr="009072F1" w14:paraId="7C35E21B" w14:textId="77777777">
        <w:trPr>
          <w:cantSplit/>
          <w:trHeight w:val="373"/>
        </w:trPr>
        <w:tc>
          <w:tcPr>
            <w:tcW w:w="2491" w:type="dxa"/>
            <w:vMerge/>
            <w:tcBorders>
              <w:top w:val="single" w:sz="4" w:space="0" w:color="000000"/>
              <w:left w:val="single" w:sz="8" w:space="0" w:color="000000"/>
              <w:bottom w:val="single" w:sz="4" w:space="0" w:color="000000"/>
            </w:tcBorders>
            <w:shd w:val="clear" w:color="auto" w:fill="auto"/>
            <w:vAlign w:val="center"/>
          </w:tcPr>
          <w:p w14:paraId="152EF047"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44C488E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festivos oficiales (LFT ----------------------------)</w:t>
            </w:r>
          </w:p>
        </w:tc>
        <w:tc>
          <w:tcPr>
            <w:tcW w:w="1800" w:type="dxa"/>
            <w:tcBorders>
              <w:top w:val="single" w:sz="4" w:space="0" w:color="000000"/>
              <w:left w:val="single" w:sz="4" w:space="0" w:color="000000"/>
              <w:bottom w:val="single" w:sz="4" w:space="0" w:color="000000"/>
            </w:tcBorders>
            <w:shd w:val="clear" w:color="auto" w:fill="auto"/>
          </w:tcPr>
          <w:p w14:paraId="42C587E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EFB44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7890A8D7"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60AA3165" w14:textId="77777777" w:rsidR="00EC3BC2" w:rsidRPr="009072F1" w:rsidRDefault="00EC3BC2">
            <w:pPr>
              <w:snapToGrid w:val="0"/>
              <w:rPr>
                <w:rFonts w:ascii="Arial" w:hAnsi="Arial" w:cs="Arial"/>
              </w:rPr>
            </w:pPr>
          </w:p>
        </w:tc>
      </w:tr>
      <w:tr w:rsidR="00EC3BC2" w:rsidRPr="009072F1" w14:paraId="5AB32C0B" w14:textId="77777777">
        <w:trPr>
          <w:cantSplit/>
          <w:trHeight w:val="420"/>
        </w:trPr>
        <w:tc>
          <w:tcPr>
            <w:tcW w:w="2491" w:type="dxa"/>
            <w:vMerge/>
            <w:tcBorders>
              <w:top w:val="single" w:sz="4" w:space="0" w:color="000000"/>
              <w:left w:val="single" w:sz="8" w:space="0" w:color="000000"/>
              <w:bottom w:val="single" w:sz="4" w:space="0" w:color="000000"/>
            </w:tcBorders>
            <w:shd w:val="clear" w:color="auto" w:fill="auto"/>
            <w:vAlign w:val="center"/>
          </w:tcPr>
          <w:p w14:paraId="3A300DA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088DCF1"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vacaciones en tiempo (LFT ---------------------------------) </w:t>
            </w:r>
          </w:p>
        </w:tc>
        <w:tc>
          <w:tcPr>
            <w:tcW w:w="1800" w:type="dxa"/>
            <w:tcBorders>
              <w:top w:val="single" w:sz="4" w:space="0" w:color="000000"/>
              <w:left w:val="single" w:sz="4" w:space="0" w:color="000000"/>
              <w:bottom w:val="single" w:sz="4" w:space="0" w:color="000000"/>
            </w:tcBorders>
            <w:shd w:val="clear" w:color="auto" w:fill="auto"/>
          </w:tcPr>
          <w:p w14:paraId="7D90ED8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BF4538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2735C1B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5454F7CC" w14:textId="77777777" w:rsidR="00EC3BC2" w:rsidRPr="009072F1" w:rsidRDefault="00EC3BC2">
            <w:pPr>
              <w:snapToGrid w:val="0"/>
              <w:rPr>
                <w:rFonts w:ascii="Arial" w:hAnsi="Arial" w:cs="Arial"/>
              </w:rPr>
            </w:pPr>
          </w:p>
        </w:tc>
      </w:tr>
      <w:tr w:rsidR="00EC3BC2" w:rsidRPr="009072F1" w14:paraId="5697B500" w14:textId="77777777">
        <w:trPr>
          <w:cantSplit/>
          <w:trHeight w:val="272"/>
        </w:trPr>
        <w:tc>
          <w:tcPr>
            <w:tcW w:w="2491" w:type="dxa"/>
            <w:vMerge/>
            <w:tcBorders>
              <w:top w:val="single" w:sz="4" w:space="0" w:color="000000"/>
              <w:left w:val="single" w:sz="8" w:space="0" w:color="000000"/>
              <w:bottom w:val="single" w:sz="4" w:space="0" w:color="000000"/>
            </w:tcBorders>
            <w:shd w:val="clear" w:color="auto" w:fill="auto"/>
            <w:vAlign w:val="center"/>
          </w:tcPr>
          <w:p w14:paraId="26AD812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940A93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según contrato colectivo</w:t>
            </w:r>
          </w:p>
        </w:tc>
        <w:tc>
          <w:tcPr>
            <w:tcW w:w="1800" w:type="dxa"/>
            <w:tcBorders>
              <w:top w:val="single" w:sz="4" w:space="0" w:color="000000"/>
              <w:left w:val="single" w:sz="4" w:space="0" w:color="000000"/>
              <w:bottom w:val="single" w:sz="4" w:space="0" w:color="000000"/>
            </w:tcBorders>
            <w:shd w:val="clear" w:color="auto" w:fill="auto"/>
          </w:tcPr>
          <w:p w14:paraId="70A92422"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 </w:t>
            </w:r>
          </w:p>
        </w:tc>
        <w:tc>
          <w:tcPr>
            <w:tcW w:w="1127" w:type="dxa"/>
            <w:tcBorders>
              <w:top w:val="single" w:sz="4" w:space="0" w:color="000000"/>
              <w:left w:val="single" w:sz="4" w:space="0" w:color="000000"/>
              <w:bottom w:val="single" w:sz="4" w:space="0" w:color="000000"/>
            </w:tcBorders>
            <w:shd w:val="clear" w:color="auto" w:fill="auto"/>
          </w:tcPr>
          <w:p w14:paraId="23DC152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4D253DAF"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28BC305A" w14:textId="77777777" w:rsidR="00EC3BC2" w:rsidRPr="009072F1" w:rsidRDefault="00EC3BC2">
            <w:pPr>
              <w:snapToGrid w:val="0"/>
              <w:rPr>
                <w:rFonts w:ascii="Arial" w:hAnsi="Arial" w:cs="Arial"/>
              </w:rPr>
            </w:pPr>
          </w:p>
        </w:tc>
      </w:tr>
      <w:tr w:rsidR="00EC3BC2" w:rsidRPr="009072F1" w14:paraId="63D3ADA3" w14:textId="77777777">
        <w:trPr>
          <w:cantSplit/>
          <w:trHeight w:val="375"/>
        </w:trPr>
        <w:tc>
          <w:tcPr>
            <w:tcW w:w="2491" w:type="dxa"/>
            <w:vMerge/>
            <w:tcBorders>
              <w:top w:val="single" w:sz="4" w:space="0" w:color="000000"/>
              <w:left w:val="single" w:sz="8" w:space="0" w:color="000000"/>
              <w:bottom w:val="single" w:sz="4" w:space="0" w:color="000000"/>
            </w:tcBorders>
            <w:shd w:val="clear" w:color="auto" w:fill="auto"/>
            <w:vAlign w:val="center"/>
          </w:tcPr>
          <w:p w14:paraId="1507A5B5"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616CC90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Condiciones CLIMATOLÓGICAS</w:t>
            </w:r>
          </w:p>
        </w:tc>
        <w:tc>
          <w:tcPr>
            <w:tcW w:w="1800" w:type="dxa"/>
            <w:tcBorders>
              <w:top w:val="single" w:sz="4" w:space="0" w:color="000000"/>
              <w:left w:val="single" w:sz="4" w:space="0" w:color="000000"/>
              <w:bottom w:val="single" w:sz="4" w:space="0" w:color="000000"/>
            </w:tcBorders>
            <w:shd w:val="clear" w:color="auto" w:fill="auto"/>
          </w:tcPr>
          <w:p w14:paraId="2568D4D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41B9A73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vMerge/>
            <w:tcBorders>
              <w:top w:val="single" w:sz="4" w:space="0" w:color="000000"/>
              <w:left w:val="single" w:sz="4" w:space="0" w:color="000000"/>
              <w:bottom w:val="single" w:sz="4" w:space="0" w:color="000000"/>
            </w:tcBorders>
            <w:shd w:val="clear" w:color="auto" w:fill="auto"/>
            <w:vAlign w:val="center"/>
          </w:tcPr>
          <w:p w14:paraId="0A5035BC"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422A177B" w14:textId="77777777" w:rsidR="00EC3BC2" w:rsidRPr="009072F1" w:rsidRDefault="00EC3BC2">
            <w:pPr>
              <w:snapToGrid w:val="0"/>
              <w:rPr>
                <w:rFonts w:ascii="Arial" w:hAnsi="Arial" w:cs="Arial"/>
              </w:rPr>
            </w:pPr>
          </w:p>
        </w:tc>
      </w:tr>
      <w:tr w:rsidR="00EC3BC2" w:rsidRPr="009072F1" w14:paraId="0493F5CD" w14:textId="77777777">
        <w:trPr>
          <w:cantSplit/>
          <w:trHeight w:val="375"/>
        </w:trPr>
        <w:tc>
          <w:tcPr>
            <w:tcW w:w="2491" w:type="dxa"/>
            <w:tcBorders>
              <w:top w:val="single" w:sz="4" w:space="0" w:color="000000"/>
              <w:left w:val="single" w:sz="8" w:space="0" w:color="000000"/>
              <w:bottom w:val="single" w:sz="4" w:space="0" w:color="000000"/>
            </w:tcBorders>
            <w:shd w:val="clear" w:color="auto" w:fill="auto"/>
            <w:vAlign w:val="center"/>
          </w:tcPr>
          <w:p w14:paraId="4AB92BE4" w14:textId="77777777" w:rsidR="00EC3BC2" w:rsidRPr="009072F1" w:rsidRDefault="00EC3BC2" w:rsidP="0067589C">
            <w:pPr>
              <w:snapToGrid w:val="0"/>
              <w:spacing w:after="0" w:line="240" w:lineRule="auto"/>
              <w:rPr>
                <w:rFonts w:ascii="Arial" w:eastAsia="Wingdings" w:hAnsi="Arial" w:cs="Arial"/>
                <w:b/>
                <w:sz w:val="14"/>
                <w:szCs w:val="14"/>
              </w:rPr>
            </w:pPr>
            <w:r w:rsidRPr="009072F1">
              <w:rPr>
                <w:rFonts w:ascii="Arial" w:eastAsia="Wingdings" w:hAnsi="Arial" w:cs="Arial"/>
                <w:b/>
                <w:sz w:val="14"/>
                <w:szCs w:val="14"/>
              </w:rPr>
              <w:t xml:space="preserve">3.- </w:t>
            </w:r>
            <w:r w:rsidR="0067589C" w:rsidRPr="009072F1">
              <w:rPr>
                <w:rFonts w:ascii="Arial" w:eastAsia="Wingdings" w:hAnsi="Arial" w:cs="Arial"/>
                <w:b/>
                <w:sz w:val="14"/>
                <w:szCs w:val="14"/>
              </w:rPr>
              <w:t>Total de días laborados al añ</w:t>
            </w:r>
            <w:r w:rsidRPr="009072F1">
              <w:rPr>
                <w:rFonts w:ascii="Arial" w:eastAsia="Wingdings" w:hAnsi="Arial" w:cs="Arial"/>
                <w:b/>
                <w:sz w:val="14"/>
                <w:szCs w:val="14"/>
              </w:rPr>
              <w:t>o</w:t>
            </w:r>
            <w:r w:rsidR="0067589C" w:rsidRPr="009072F1">
              <w:rPr>
                <w:rFonts w:ascii="Arial" w:eastAsia="Wingdings" w:hAnsi="Arial" w:cs="Arial"/>
                <w:b/>
                <w:sz w:val="14"/>
                <w:szCs w:val="14"/>
              </w:rPr>
              <w:t xml:space="preserve"> </w:t>
            </w:r>
            <w:r w:rsidRPr="009072F1">
              <w:rPr>
                <w:rFonts w:ascii="Arial" w:eastAsia="Wingdings" w:hAnsi="Arial" w:cs="Arial"/>
                <w:b/>
                <w:sz w:val="14"/>
                <w:szCs w:val="14"/>
              </w:rPr>
              <w:t>= 1-2</w:t>
            </w:r>
          </w:p>
        </w:tc>
        <w:tc>
          <w:tcPr>
            <w:tcW w:w="2520" w:type="dxa"/>
            <w:tcBorders>
              <w:top w:val="single" w:sz="4" w:space="0" w:color="000000"/>
              <w:left w:val="single" w:sz="4" w:space="0" w:color="000000"/>
              <w:bottom w:val="single" w:sz="4" w:space="0" w:color="000000"/>
            </w:tcBorders>
            <w:shd w:val="clear" w:color="auto" w:fill="auto"/>
          </w:tcPr>
          <w:p w14:paraId="3CD5B653"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6DC0689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09794BEA"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54" w:type="dxa"/>
            <w:gridSpan w:val="2"/>
            <w:tcBorders>
              <w:top w:val="single" w:sz="4" w:space="0" w:color="000000"/>
              <w:left w:val="single" w:sz="4" w:space="0" w:color="000000"/>
              <w:bottom w:val="single" w:sz="4" w:space="0" w:color="000000"/>
            </w:tcBorders>
            <w:shd w:val="clear" w:color="auto" w:fill="auto"/>
            <w:vAlign w:val="center"/>
          </w:tcPr>
          <w:p w14:paraId="0D620895" w14:textId="77777777" w:rsidR="00EC3BC2" w:rsidRPr="009072F1" w:rsidRDefault="00EC3BC2">
            <w:pPr>
              <w:snapToGrid w:val="0"/>
              <w:spacing w:after="0" w:line="240" w:lineRule="auto"/>
              <w:rPr>
                <w:rFonts w:ascii="Arial" w:eastAsia="Wingdings" w:hAnsi="Arial" w:cs="Arial"/>
                <w:b/>
                <w:sz w:val="14"/>
                <w:szCs w:val="14"/>
              </w:rPr>
            </w:pPr>
          </w:p>
        </w:tc>
        <w:tc>
          <w:tcPr>
            <w:tcW w:w="612" w:type="dxa"/>
            <w:gridSpan w:val="4"/>
            <w:tcBorders>
              <w:left w:val="single" w:sz="8" w:space="0" w:color="000000"/>
            </w:tcBorders>
            <w:shd w:val="clear" w:color="auto" w:fill="auto"/>
          </w:tcPr>
          <w:p w14:paraId="04EFF4EE" w14:textId="77777777" w:rsidR="00EC3BC2" w:rsidRPr="009072F1" w:rsidRDefault="00EC3BC2">
            <w:pPr>
              <w:snapToGrid w:val="0"/>
              <w:rPr>
                <w:rFonts w:ascii="Arial" w:hAnsi="Arial" w:cs="Arial"/>
              </w:rPr>
            </w:pPr>
          </w:p>
        </w:tc>
      </w:tr>
      <w:tr w:rsidR="00EC3BC2" w:rsidRPr="009072F1" w14:paraId="13C261DA" w14:textId="77777777">
        <w:trPr>
          <w:gridAfter w:val="1"/>
          <w:wAfter w:w="20" w:type="dxa"/>
          <w:cantSplit/>
          <w:trHeight w:val="330"/>
        </w:trPr>
        <w:tc>
          <w:tcPr>
            <w:tcW w:w="2491" w:type="dxa"/>
            <w:vMerge w:val="restart"/>
            <w:tcBorders>
              <w:top w:val="single" w:sz="4" w:space="0" w:color="000000"/>
              <w:left w:val="single" w:sz="8" w:space="0" w:color="000000"/>
              <w:bottom w:val="single" w:sz="4" w:space="0" w:color="000000"/>
            </w:tcBorders>
            <w:shd w:val="clear" w:color="auto" w:fill="auto"/>
            <w:vAlign w:val="center"/>
          </w:tcPr>
          <w:p w14:paraId="3B497AD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(TP</w:t>
            </w:r>
            <w:r w:rsidR="0067589C" w:rsidRPr="009072F1">
              <w:rPr>
                <w:rFonts w:ascii="Arial" w:eastAsia="Wingdings" w:hAnsi="Arial" w:cs="Arial"/>
                <w:b/>
                <w:sz w:val="14"/>
                <w:szCs w:val="14"/>
              </w:rPr>
              <w:t>) = Días realmente pagados al añ</w:t>
            </w:r>
            <w:r w:rsidRPr="009072F1">
              <w:rPr>
                <w:rFonts w:ascii="Arial" w:eastAsia="Wingdings" w:hAnsi="Arial" w:cs="Arial"/>
                <w:b/>
                <w:sz w:val="14"/>
                <w:szCs w:val="14"/>
              </w:rPr>
              <w:t>o</w:t>
            </w:r>
          </w:p>
        </w:tc>
        <w:tc>
          <w:tcPr>
            <w:tcW w:w="2520" w:type="dxa"/>
            <w:tcBorders>
              <w:top w:val="single" w:sz="4" w:space="0" w:color="000000"/>
              <w:left w:val="single" w:sz="4" w:space="0" w:color="000000"/>
              <w:bottom w:val="single" w:sz="4" w:space="0" w:color="000000"/>
            </w:tcBorders>
            <w:shd w:val="clear" w:color="auto" w:fill="auto"/>
          </w:tcPr>
          <w:p w14:paraId="0CF9400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calendario (LFT ----------)</w:t>
            </w:r>
          </w:p>
        </w:tc>
        <w:tc>
          <w:tcPr>
            <w:tcW w:w="1800" w:type="dxa"/>
            <w:tcBorders>
              <w:top w:val="single" w:sz="4" w:space="0" w:color="000000"/>
              <w:left w:val="single" w:sz="4" w:space="0" w:color="000000"/>
              <w:bottom w:val="single" w:sz="4" w:space="0" w:color="000000"/>
            </w:tcBorders>
            <w:shd w:val="clear" w:color="auto" w:fill="auto"/>
          </w:tcPr>
          <w:p w14:paraId="511A047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6E2929DB"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val="restart"/>
            <w:tcBorders>
              <w:top w:val="single" w:sz="4" w:space="0" w:color="000000"/>
              <w:left w:val="single" w:sz="4" w:space="0" w:color="000000"/>
              <w:bottom w:val="single" w:sz="4" w:space="0" w:color="000000"/>
            </w:tcBorders>
            <w:shd w:val="clear" w:color="auto" w:fill="auto"/>
          </w:tcPr>
          <w:p w14:paraId="3C37A959"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3E689FA9"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4EC1F88D"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269111E"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60E9A1A1" w14:textId="77777777">
        <w:trPr>
          <w:gridAfter w:val="1"/>
          <w:wAfter w:w="20" w:type="dxa"/>
          <w:cantSplit/>
          <w:trHeight w:val="345"/>
        </w:trPr>
        <w:tc>
          <w:tcPr>
            <w:tcW w:w="2491" w:type="dxa"/>
            <w:vMerge/>
            <w:tcBorders>
              <w:top w:val="single" w:sz="4" w:space="0" w:color="000000"/>
              <w:left w:val="single" w:sz="8" w:space="0" w:color="000000"/>
              <w:bottom w:val="single" w:sz="4" w:space="0" w:color="000000"/>
            </w:tcBorders>
            <w:shd w:val="clear" w:color="auto" w:fill="auto"/>
            <w:vAlign w:val="center"/>
          </w:tcPr>
          <w:p w14:paraId="23309349"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198F0CA5"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de aguinaldo (LFT ---------0</w:t>
            </w:r>
          </w:p>
        </w:tc>
        <w:tc>
          <w:tcPr>
            <w:tcW w:w="1800" w:type="dxa"/>
            <w:tcBorders>
              <w:top w:val="single" w:sz="4" w:space="0" w:color="000000"/>
              <w:left w:val="single" w:sz="4" w:space="0" w:color="000000"/>
              <w:bottom w:val="single" w:sz="4" w:space="0" w:color="000000"/>
            </w:tcBorders>
            <w:shd w:val="clear" w:color="auto" w:fill="auto"/>
          </w:tcPr>
          <w:p w14:paraId="1FE4E77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2B908BAF"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34B8F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64BB63FF"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03F82706"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61FDCE8B"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019E50B5" w14:textId="77777777">
        <w:trPr>
          <w:gridAfter w:val="1"/>
          <w:wAfter w:w="20" w:type="dxa"/>
          <w:cantSplit/>
          <w:trHeight w:val="368"/>
        </w:trPr>
        <w:tc>
          <w:tcPr>
            <w:tcW w:w="2491" w:type="dxa"/>
            <w:vMerge/>
            <w:tcBorders>
              <w:top w:val="single" w:sz="4" w:space="0" w:color="000000"/>
              <w:left w:val="single" w:sz="8" w:space="0" w:color="000000"/>
              <w:bottom w:val="single" w:sz="4" w:space="0" w:color="000000"/>
            </w:tcBorders>
            <w:shd w:val="clear" w:color="auto" w:fill="auto"/>
            <w:vAlign w:val="center"/>
          </w:tcPr>
          <w:p w14:paraId="7DEA9658"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2B96ADA6"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r w:rsidRPr="009072F1">
              <w:rPr>
                <w:rFonts w:ascii="Arial" w:eastAsia="Wingdings" w:hAnsi="Arial" w:cs="Arial"/>
                <w:b/>
                <w:sz w:val="14"/>
                <w:szCs w:val="14"/>
              </w:rPr>
              <w:t>Días por prima vacacional (LFT ------------)</w:t>
            </w:r>
          </w:p>
        </w:tc>
        <w:tc>
          <w:tcPr>
            <w:tcW w:w="1800" w:type="dxa"/>
            <w:tcBorders>
              <w:top w:val="single" w:sz="4" w:space="0" w:color="000000"/>
              <w:left w:val="single" w:sz="4" w:space="0" w:color="000000"/>
              <w:bottom w:val="single" w:sz="4" w:space="0" w:color="000000"/>
            </w:tcBorders>
            <w:shd w:val="clear" w:color="auto" w:fill="auto"/>
          </w:tcPr>
          <w:p w14:paraId="4E90809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18A0E43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vMerge/>
            <w:tcBorders>
              <w:top w:val="single" w:sz="4" w:space="0" w:color="000000"/>
              <w:left w:val="single" w:sz="4" w:space="0" w:color="000000"/>
              <w:bottom w:val="single" w:sz="4" w:space="0" w:color="000000"/>
            </w:tcBorders>
            <w:shd w:val="clear" w:color="auto" w:fill="auto"/>
            <w:vAlign w:val="center"/>
          </w:tcPr>
          <w:p w14:paraId="6F5ED10A" w14:textId="77777777" w:rsidR="00EC3BC2" w:rsidRPr="009072F1" w:rsidRDefault="00EC3BC2">
            <w:pPr>
              <w:snapToGrid w:val="0"/>
              <w:spacing w:after="0" w:line="240" w:lineRule="auto"/>
              <w:rPr>
                <w:rFonts w:ascii="Arial" w:eastAsia="Wingdings" w:hAnsi="Arial" w:cs="Arial"/>
                <w:b/>
                <w:sz w:val="14"/>
                <w:szCs w:val="14"/>
              </w:rPr>
            </w:pPr>
          </w:p>
        </w:tc>
        <w:tc>
          <w:tcPr>
            <w:tcW w:w="529" w:type="dxa"/>
            <w:gridSpan w:val="2"/>
            <w:tcBorders>
              <w:left w:val="single" w:sz="4" w:space="0" w:color="000000"/>
            </w:tcBorders>
            <w:shd w:val="clear" w:color="auto" w:fill="auto"/>
          </w:tcPr>
          <w:p w14:paraId="2386510A"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72DFAF64"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0A588977"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252AC754" w14:textId="77777777">
        <w:trPr>
          <w:gridAfter w:val="1"/>
          <w:wAfter w:w="20" w:type="dxa"/>
          <w:cantSplit/>
          <w:trHeight w:val="270"/>
        </w:trPr>
        <w:tc>
          <w:tcPr>
            <w:tcW w:w="2491" w:type="dxa"/>
            <w:vMerge/>
            <w:tcBorders>
              <w:top w:val="single" w:sz="4" w:space="0" w:color="000000"/>
              <w:left w:val="single" w:sz="8" w:space="0" w:color="000000"/>
              <w:bottom w:val="single" w:sz="4" w:space="0" w:color="000000"/>
            </w:tcBorders>
            <w:shd w:val="clear" w:color="auto" w:fill="auto"/>
            <w:vAlign w:val="center"/>
          </w:tcPr>
          <w:p w14:paraId="318AE541" w14:textId="77777777" w:rsidR="00EC3BC2" w:rsidRPr="009072F1" w:rsidRDefault="00EC3BC2">
            <w:pPr>
              <w:snapToGrid w:val="0"/>
              <w:spacing w:after="0" w:line="240" w:lineRule="auto"/>
              <w:rPr>
                <w:rFonts w:ascii="Arial" w:eastAsia="Wingdings" w:hAnsi="Arial" w:cs="Arial"/>
                <w:b/>
                <w:sz w:val="14"/>
                <w:szCs w:val="14"/>
              </w:rPr>
            </w:pPr>
          </w:p>
        </w:tc>
        <w:tc>
          <w:tcPr>
            <w:tcW w:w="2520" w:type="dxa"/>
            <w:tcBorders>
              <w:top w:val="single" w:sz="4" w:space="0" w:color="000000"/>
              <w:left w:val="single" w:sz="4" w:space="0" w:color="000000"/>
              <w:bottom w:val="single" w:sz="4" w:space="0" w:color="000000"/>
            </w:tcBorders>
            <w:shd w:val="clear" w:color="auto" w:fill="auto"/>
          </w:tcPr>
          <w:p w14:paraId="3889BC9E"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800" w:type="dxa"/>
            <w:tcBorders>
              <w:top w:val="single" w:sz="4" w:space="0" w:color="000000"/>
              <w:left w:val="single" w:sz="4" w:space="0" w:color="000000"/>
              <w:bottom w:val="single" w:sz="4" w:space="0" w:color="000000"/>
            </w:tcBorders>
            <w:shd w:val="clear" w:color="auto" w:fill="auto"/>
          </w:tcPr>
          <w:p w14:paraId="1715BBC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27" w:type="dxa"/>
            <w:tcBorders>
              <w:top w:val="single" w:sz="4" w:space="0" w:color="000000"/>
              <w:left w:val="single" w:sz="4" w:space="0" w:color="000000"/>
              <w:bottom w:val="single" w:sz="4" w:space="0" w:color="000000"/>
            </w:tcBorders>
            <w:shd w:val="clear" w:color="auto" w:fill="auto"/>
          </w:tcPr>
          <w:p w14:paraId="37D07557"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1134" w:type="dxa"/>
            <w:tcBorders>
              <w:top w:val="single" w:sz="4" w:space="0" w:color="000000"/>
              <w:left w:val="single" w:sz="4" w:space="0" w:color="000000"/>
              <w:bottom w:val="single" w:sz="4" w:space="0" w:color="000000"/>
            </w:tcBorders>
            <w:shd w:val="clear" w:color="auto" w:fill="auto"/>
          </w:tcPr>
          <w:p w14:paraId="5332541C"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tc>
        <w:tc>
          <w:tcPr>
            <w:tcW w:w="529" w:type="dxa"/>
            <w:gridSpan w:val="2"/>
            <w:tcBorders>
              <w:left w:val="single" w:sz="4" w:space="0" w:color="000000"/>
            </w:tcBorders>
            <w:shd w:val="clear" w:color="auto" w:fill="auto"/>
          </w:tcPr>
          <w:p w14:paraId="4CD19747" w14:textId="77777777" w:rsidR="00EC3BC2" w:rsidRPr="009072F1" w:rsidRDefault="00EC3BC2">
            <w:pPr>
              <w:snapToGrid w:val="0"/>
              <w:spacing w:after="0" w:line="240" w:lineRule="auto"/>
              <w:rPr>
                <w:rFonts w:ascii="Arial" w:eastAsia="Wingdings" w:hAnsi="Arial" w:cs="Arial"/>
                <w:b/>
                <w:sz w:val="14"/>
                <w:szCs w:val="14"/>
              </w:rPr>
            </w:pPr>
          </w:p>
        </w:tc>
        <w:tc>
          <w:tcPr>
            <w:tcW w:w="60" w:type="dxa"/>
            <w:shd w:val="clear" w:color="auto" w:fill="auto"/>
          </w:tcPr>
          <w:p w14:paraId="1FA56838" w14:textId="77777777" w:rsidR="00EC3BC2" w:rsidRPr="009072F1" w:rsidRDefault="00EC3BC2">
            <w:pPr>
              <w:snapToGrid w:val="0"/>
              <w:spacing w:after="0" w:line="240" w:lineRule="auto"/>
              <w:rPr>
                <w:rFonts w:ascii="Arial" w:eastAsia="Wingdings" w:hAnsi="Arial" w:cs="Arial"/>
                <w:b/>
                <w:sz w:val="14"/>
                <w:szCs w:val="14"/>
              </w:rPr>
            </w:pPr>
          </w:p>
        </w:tc>
        <w:tc>
          <w:tcPr>
            <w:tcW w:w="23" w:type="dxa"/>
            <w:shd w:val="clear" w:color="auto" w:fill="auto"/>
          </w:tcPr>
          <w:p w14:paraId="279BF5A0" w14:textId="77777777" w:rsidR="00EC3BC2" w:rsidRPr="009072F1" w:rsidRDefault="00EC3BC2">
            <w:pPr>
              <w:snapToGrid w:val="0"/>
              <w:spacing w:after="0" w:line="240" w:lineRule="auto"/>
              <w:rPr>
                <w:rFonts w:ascii="Arial" w:eastAsia="Wingdings" w:hAnsi="Arial" w:cs="Arial"/>
                <w:b/>
                <w:sz w:val="14"/>
                <w:szCs w:val="14"/>
              </w:rPr>
            </w:pPr>
          </w:p>
        </w:tc>
      </w:tr>
      <w:tr w:rsidR="00EC3BC2" w:rsidRPr="009072F1" w14:paraId="3AC212C0" w14:textId="77777777">
        <w:trPr>
          <w:trHeight w:val="671"/>
        </w:trPr>
        <w:tc>
          <w:tcPr>
            <w:tcW w:w="2491" w:type="dxa"/>
            <w:tcBorders>
              <w:top w:val="single" w:sz="4" w:space="0" w:color="000000"/>
              <w:left w:val="single" w:sz="8" w:space="0" w:color="000000"/>
              <w:bottom w:val="single" w:sz="8" w:space="0" w:color="000000"/>
            </w:tcBorders>
            <w:shd w:val="clear" w:color="auto" w:fill="auto"/>
          </w:tcPr>
          <w:p w14:paraId="752DB0F0"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74E9D5B4"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FACTOR DE SALARIO BASE (EN DÍAS)</w:t>
            </w:r>
          </w:p>
          <w:p w14:paraId="49B85798"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5447" w:type="dxa"/>
            <w:gridSpan w:val="3"/>
            <w:tcBorders>
              <w:top w:val="single" w:sz="4" w:space="0" w:color="000000"/>
              <w:left w:val="single" w:sz="4" w:space="0" w:color="000000"/>
              <w:bottom w:val="single" w:sz="8" w:space="0" w:color="000000"/>
            </w:tcBorders>
            <w:shd w:val="clear" w:color="auto" w:fill="auto"/>
          </w:tcPr>
          <w:p w14:paraId="40055024" w14:textId="77777777" w:rsidR="00EC3BC2" w:rsidRPr="009072F1" w:rsidRDefault="00EC3BC2">
            <w:pPr>
              <w:tabs>
                <w:tab w:val="left" w:pos="1985"/>
              </w:tabs>
              <w:snapToGrid w:val="0"/>
              <w:spacing w:after="0" w:line="240" w:lineRule="auto"/>
              <w:jc w:val="center"/>
              <w:rPr>
                <w:rFonts w:ascii="Arial" w:eastAsia="Wingdings" w:hAnsi="Arial" w:cs="Arial"/>
                <w:b/>
                <w:sz w:val="14"/>
                <w:szCs w:val="14"/>
              </w:rPr>
            </w:pPr>
          </w:p>
          <w:p w14:paraId="26E03A77"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 xml:space="preserve">FORMULA </w:t>
            </w:r>
            <w:r w:rsidR="00196C2C" w:rsidRPr="009072F1">
              <w:rPr>
                <w:rFonts w:ascii="Arial" w:eastAsia="Wingdings" w:hAnsi="Arial" w:cs="Arial"/>
                <w:b/>
                <w:sz w:val="14"/>
                <w:szCs w:val="14"/>
              </w:rPr>
              <w:t>Y DESARROLLO</w:t>
            </w:r>
            <w:r w:rsidRPr="009072F1">
              <w:rPr>
                <w:rFonts w:ascii="Arial" w:eastAsia="Wingdings" w:hAnsi="Arial" w:cs="Arial"/>
                <w:b/>
                <w:sz w:val="14"/>
                <w:szCs w:val="14"/>
              </w:rPr>
              <w:t xml:space="preserve"> (OPERACIONES)</w:t>
            </w:r>
          </w:p>
          <w:p w14:paraId="032FA25A" w14:textId="77777777" w:rsidR="00EC3BC2" w:rsidRPr="009072F1" w:rsidRDefault="00EC3BC2">
            <w:pPr>
              <w:tabs>
                <w:tab w:val="left" w:pos="1985"/>
              </w:tabs>
              <w:spacing w:after="0" w:line="240" w:lineRule="auto"/>
              <w:jc w:val="center"/>
              <w:rPr>
                <w:rFonts w:ascii="Arial" w:eastAsia="Wingdings" w:hAnsi="Arial" w:cs="Arial"/>
                <w:b/>
                <w:sz w:val="14"/>
                <w:szCs w:val="14"/>
              </w:rPr>
            </w:pPr>
            <w:r w:rsidRPr="009072F1">
              <w:rPr>
                <w:rFonts w:ascii="Arial" w:eastAsia="Wingdings" w:hAnsi="Arial" w:cs="Arial"/>
                <w:b/>
                <w:sz w:val="14"/>
                <w:szCs w:val="14"/>
              </w:rPr>
              <w:t>1.- TP/TI ------------------</w:t>
            </w:r>
          </w:p>
          <w:p w14:paraId="5574163C"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r w:rsidRPr="009072F1">
              <w:rPr>
                <w:rFonts w:ascii="Arial" w:eastAsia="Wingdings" w:hAnsi="Arial" w:cs="Arial"/>
                <w:b/>
                <w:sz w:val="14"/>
                <w:szCs w:val="14"/>
                <w:lang w:val="en-US"/>
              </w:rPr>
              <w:t>2.- TP/DICAL ------------</w:t>
            </w:r>
          </w:p>
          <w:p w14:paraId="6185D6D6" w14:textId="77777777" w:rsidR="00EC3BC2" w:rsidRPr="009072F1" w:rsidRDefault="00EC3BC2">
            <w:pPr>
              <w:tabs>
                <w:tab w:val="left" w:pos="1985"/>
              </w:tabs>
              <w:spacing w:after="0" w:line="240" w:lineRule="auto"/>
              <w:jc w:val="center"/>
              <w:rPr>
                <w:rFonts w:ascii="Arial" w:eastAsia="Wingdings" w:hAnsi="Arial" w:cs="Arial"/>
                <w:b/>
                <w:sz w:val="14"/>
                <w:szCs w:val="14"/>
                <w:lang w:val="en-US"/>
              </w:rPr>
            </w:pPr>
          </w:p>
        </w:tc>
        <w:tc>
          <w:tcPr>
            <w:tcW w:w="1154" w:type="dxa"/>
            <w:gridSpan w:val="2"/>
            <w:tcBorders>
              <w:top w:val="single" w:sz="4" w:space="0" w:color="000000"/>
              <w:left w:val="single" w:sz="4" w:space="0" w:color="000000"/>
              <w:bottom w:val="single" w:sz="8" w:space="0" w:color="000000"/>
            </w:tcBorders>
            <w:shd w:val="clear" w:color="auto" w:fill="auto"/>
          </w:tcPr>
          <w:p w14:paraId="668FB4D2" w14:textId="77777777" w:rsidR="00EC3BC2" w:rsidRPr="009072F1" w:rsidRDefault="00EC3BC2">
            <w:pPr>
              <w:snapToGrid w:val="0"/>
              <w:spacing w:after="0" w:line="240" w:lineRule="auto"/>
              <w:rPr>
                <w:rFonts w:ascii="Arial" w:eastAsia="Wingdings" w:hAnsi="Arial" w:cs="Arial"/>
                <w:b/>
                <w:sz w:val="14"/>
                <w:szCs w:val="14"/>
                <w:lang w:val="en-US"/>
              </w:rPr>
            </w:pPr>
          </w:p>
          <w:p w14:paraId="3218B767"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RESULTADO</w:t>
            </w:r>
          </w:p>
          <w:p w14:paraId="7940BF75"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1.- --------------</w:t>
            </w:r>
          </w:p>
          <w:p w14:paraId="43FDF1ED" w14:textId="77777777" w:rsidR="00EC3BC2" w:rsidRPr="009072F1" w:rsidRDefault="00EC3BC2">
            <w:pPr>
              <w:spacing w:after="0" w:line="240" w:lineRule="auto"/>
              <w:rPr>
                <w:rFonts w:ascii="Arial" w:eastAsia="Wingdings" w:hAnsi="Arial" w:cs="Arial"/>
                <w:b/>
                <w:sz w:val="14"/>
                <w:szCs w:val="14"/>
              </w:rPr>
            </w:pPr>
            <w:r w:rsidRPr="009072F1">
              <w:rPr>
                <w:rFonts w:ascii="Arial" w:eastAsia="Wingdings" w:hAnsi="Arial" w:cs="Arial"/>
                <w:b/>
                <w:sz w:val="14"/>
                <w:szCs w:val="14"/>
              </w:rPr>
              <w:t>2.- --------------</w:t>
            </w:r>
          </w:p>
          <w:p w14:paraId="0036E5D9" w14:textId="77777777" w:rsidR="00EC3BC2" w:rsidRPr="009072F1" w:rsidRDefault="00EC3BC2">
            <w:pPr>
              <w:tabs>
                <w:tab w:val="left" w:pos="1985"/>
              </w:tabs>
              <w:spacing w:after="0" w:line="240" w:lineRule="auto"/>
              <w:jc w:val="center"/>
              <w:rPr>
                <w:rFonts w:ascii="Arial" w:eastAsia="Wingdings" w:hAnsi="Arial" w:cs="Arial"/>
                <w:b/>
                <w:sz w:val="14"/>
                <w:szCs w:val="14"/>
              </w:rPr>
            </w:pPr>
          </w:p>
        </w:tc>
        <w:tc>
          <w:tcPr>
            <w:tcW w:w="612" w:type="dxa"/>
            <w:gridSpan w:val="4"/>
            <w:tcBorders>
              <w:left w:val="single" w:sz="8" w:space="0" w:color="000000"/>
            </w:tcBorders>
            <w:shd w:val="clear" w:color="auto" w:fill="auto"/>
          </w:tcPr>
          <w:p w14:paraId="551C53A7" w14:textId="77777777" w:rsidR="00EC3BC2" w:rsidRPr="009072F1" w:rsidRDefault="00EC3BC2">
            <w:pPr>
              <w:snapToGrid w:val="0"/>
              <w:rPr>
                <w:rFonts w:ascii="Arial" w:hAnsi="Arial" w:cs="Arial"/>
              </w:rPr>
            </w:pPr>
          </w:p>
        </w:tc>
      </w:tr>
    </w:tbl>
    <w:p w14:paraId="425612E3" w14:textId="77777777" w:rsidR="00EC3BC2" w:rsidRPr="009072F1" w:rsidRDefault="00EC3BC2">
      <w:pPr>
        <w:tabs>
          <w:tab w:val="left" w:pos="1985"/>
        </w:tabs>
        <w:spacing w:after="0" w:line="240" w:lineRule="auto"/>
        <w:ind w:left="180" w:hanging="180"/>
        <w:rPr>
          <w:rFonts w:ascii="Arial" w:hAnsi="Arial" w:cs="Arial"/>
        </w:rPr>
      </w:pPr>
    </w:p>
    <w:p w14:paraId="7B1F5EB6"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7D815A8F" w14:textId="77777777" w:rsidR="00EC3BC2" w:rsidRPr="009072F1" w:rsidRDefault="00EC3BC2">
      <w:pPr>
        <w:spacing w:after="0" w:line="240" w:lineRule="auto"/>
        <w:jc w:val="both"/>
        <w:rPr>
          <w:rFonts w:ascii="Arial" w:eastAsia="Wingdings" w:hAnsi="Arial" w:cs="Arial"/>
          <w:sz w:val="16"/>
          <w:szCs w:val="16"/>
          <w:lang w:val="es-MX"/>
        </w:rPr>
      </w:pPr>
    </w:p>
    <w:p w14:paraId="667C164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416EDAFC" w14:textId="77777777" w:rsidR="00D81569" w:rsidRPr="009072F1" w:rsidRDefault="00D81569">
      <w:pPr>
        <w:tabs>
          <w:tab w:val="left" w:pos="1985"/>
        </w:tabs>
        <w:spacing w:after="0" w:line="240" w:lineRule="auto"/>
        <w:jc w:val="center"/>
        <w:rPr>
          <w:rFonts w:ascii="Arial" w:eastAsia="Wingdings" w:hAnsi="Arial" w:cs="Arial"/>
          <w:sz w:val="12"/>
          <w:szCs w:val="12"/>
          <w:lang w:val="es-MX"/>
        </w:rPr>
      </w:pPr>
    </w:p>
    <w:p w14:paraId="54D3DCC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5ECA637C"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1557830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594AB4D4"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2080A93"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298A6FE9" w14:textId="77777777" w:rsidR="00D81569" w:rsidRPr="009072F1" w:rsidRDefault="00D81569">
      <w:pPr>
        <w:tabs>
          <w:tab w:val="left" w:pos="1985"/>
        </w:tabs>
        <w:spacing w:after="0" w:line="240" w:lineRule="auto"/>
        <w:jc w:val="center"/>
        <w:rPr>
          <w:rFonts w:ascii="Arial" w:eastAsia="Wingdings" w:hAnsi="Arial" w:cs="Arial"/>
          <w:sz w:val="12"/>
          <w:szCs w:val="16"/>
          <w:lang w:val="es-MX"/>
        </w:rPr>
      </w:pPr>
    </w:p>
    <w:p w14:paraId="3EF4149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34C5A6C3"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___________________________________</w:t>
      </w:r>
    </w:p>
    <w:p w14:paraId="1D9B6780"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DDE591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060D8F8C" w14:textId="77777777" w:rsidR="0067589C" w:rsidRPr="009072F1" w:rsidRDefault="0067589C">
      <w:pPr>
        <w:spacing w:after="0" w:line="240" w:lineRule="auto"/>
        <w:jc w:val="center"/>
        <w:rPr>
          <w:rFonts w:ascii="Arial" w:eastAsia="Wingdings" w:hAnsi="Arial" w:cs="Arial"/>
          <w:sz w:val="12"/>
          <w:szCs w:val="12"/>
          <w:lang w:val="es-MX"/>
        </w:rPr>
      </w:pPr>
    </w:p>
    <w:p w14:paraId="51489173" w14:textId="77777777" w:rsidR="00072838" w:rsidRPr="009072F1" w:rsidRDefault="00072838">
      <w:pPr>
        <w:spacing w:after="0" w:line="240" w:lineRule="auto"/>
        <w:jc w:val="center"/>
        <w:rPr>
          <w:rFonts w:ascii="Arial" w:eastAsia="Wingdings" w:hAnsi="Arial" w:cs="Arial"/>
          <w:sz w:val="12"/>
          <w:szCs w:val="12"/>
          <w:lang w:val="es-MX"/>
        </w:rPr>
      </w:pPr>
    </w:p>
    <w:p w14:paraId="6800CD54" w14:textId="77777777" w:rsidR="00072838" w:rsidRPr="009072F1" w:rsidRDefault="00072838">
      <w:pPr>
        <w:spacing w:after="0" w:line="240" w:lineRule="auto"/>
        <w:jc w:val="center"/>
        <w:rPr>
          <w:rFonts w:ascii="Arial" w:eastAsia="Wingdings" w:hAnsi="Arial" w:cs="Arial"/>
          <w:sz w:val="12"/>
          <w:szCs w:val="12"/>
          <w:lang w:val="es-MX"/>
        </w:rPr>
      </w:pPr>
    </w:p>
    <w:p w14:paraId="01D20695" w14:textId="77777777" w:rsidR="0067589C" w:rsidRPr="009072F1" w:rsidRDefault="0067589C">
      <w:pPr>
        <w:spacing w:after="0" w:line="240" w:lineRule="auto"/>
        <w:jc w:val="center"/>
        <w:rPr>
          <w:rFonts w:ascii="Arial" w:eastAsia="Wingdings" w:hAnsi="Arial" w:cs="Arial"/>
          <w:sz w:val="12"/>
          <w:szCs w:val="12"/>
          <w:lang w:val="es-MX"/>
        </w:rPr>
      </w:pPr>
    </w:p>
    <w:p w14:paraId="7153274A" w14:textId="77777777" w:rsidR="002B31A9" w:rsidRDefault="002B31A9">
      <w:pPr>
        <w:spacing w:after="0" w:line="240" w:lineRule="auto"/>
        <w:jc w:val="center"/>
        <w:rPr>
          <w:rFonts w:ascii="Arial" w:eastAsia="Wingdings" w:hAnsi="Arial" w:cs="Arial"/>
          <w:sz w:val="12"/>
          <w:szCs w:val="12"/>
          <w:lang w:val="es-MX"/>
        </w:rPr>
      </w:pPr>
    </w:p>
    <w:p w14:paraId="1E1745B0" w14:textId="77777777" w:rsidR="002B31A9" w:rsidRDefault="002B31A9">
      <w:pPr>
        <w:spacing w:after="0" w:line="240" w:lineRule="auto"/>
        <w:jc w:val="center"/>
        <w:rPr>
          <w:rFonts w:ascii="Arial" w:eastAsia="Wingdings" w:hAnsi="Arial" w:cs="Arial"/>
          <w:sz w:val="12"/>
          <w:szCs w:val="12"/>
          <w:lang w:val="es-MX"/>
        </w:rPr>
      </w:pPr>
    </w:p>
    <w:p w14:paraId="7DD92875"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9E3FA5B" w14:textId="77777777" w:rsidTr="007072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F20133"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7524BC31"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 --------------------------------------------------ESTADO:  HIDALGO</w:t>
            </w:r>
          </w:p>
          <w:p w14:paraId="1D54AC9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46F1D50"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5C45FD4"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E-3</w:t>
            </w:r>
          </w:p>
          <w:p w14:paraId="199D12B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3E00B762" w14:textId="77777777" w:rsidTr="0070726C">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A0842E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9FBB3E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E-3.3.- FACTOR DEL SALARIO REAL (F.S.R)</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III del Reglamento).</w:t>
            </w:r>
          </w:p>
          <w:p w14:paraId="38321F1B" w14:textId="77777777" w:rsidR="00EC3BC2" w:rsidRPr="009072F1" w:rsidRDefault="00EC3BC2" w:rsidP="0067589C">
            <w:pPr>
              <w:overflowPunct w:val="0"/>
              <w:autoSpaceDE w:val="0"/>
              <w:spacing w:after="0"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5E01563"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0A17B3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E3DB6D4" w14:textId="77777777" w:rsidTr="0070726C">
        <w:tblPrEx>
          <w:tblCellMar>
            <w:left w:w="0" w:type="dxa"/>
            <w:right w:w="0" w:type="dxa"/>
          </w:tblCellMar>
        </w:tblPrEx>
        <w:trPr>
          <w:trHeight w:val="503"/>
        </w:trPr>
        <w:tc>
          <w:tcPr>
            <w:tcW w:w="4428" w:type="dxa"/>
            <w:tcBorders>
              <w:top w:val="single" w:sz="4" w:space="0" w:color="000000"/>
              <w:left w:val="single" w:sz="4" w:space="0" w:color="000000"/>
              <w:bottom w:val="single" w:sz="4" w:space="0" w:color="000000"/>
            </w:tcBorders>
            <w:shd w:val="clear" w:color="auto" w:fill="auto"/>
          </w:tcPr>
          <w:p w14:paraId="3C88129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B3E7C48"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732A3EF" w14:textId="77777777" w:rsidR="00EC3BC2" w:rsidRPr="009072F1" w:rsidRDefault="00EC3BC2" w:rsidP="007072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CC7D02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88866B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3D872EF"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1BE2479" w14:textId="77777777" w:rsidR="00EC3BC2" w:rsidRPr="009072F1" w:rsidRDefault="00EC3BC2">
            <w:pPr>
              <w:snapToGrid w:val="0"/>
              <w:rPr>
                <w:rFonts w:ascii="Arial" w:hAnsi="Arial" w:cs="Arial"/>
              </w:rPr>
            </w:pPr>
          </w:p>
        </w:tc>
        <w:tc>
          <w:tcPr>
            <w:tcW w:w="60" w:type="dxa"/>
            <w:shd w:val="clear" w:color="auto" w:fill="auto"/>
          </w:tcPr>
          <w:p w14:paraId="068A144C" w14:textId="77777777" w:rsidR="00EC3BC2" w:rsidRPr="009072F1" w:rsidRDefault="00EC3BC2">
            <w:pPr>
              <w:snapToGrid w:val="0"/>
              <w:rPr>
                <w:rFonts w:ascii="Arial" w:hAnsi="Arial" w:cs="Arial"/>
              </w:rPr>
            </w:pPr>
          </w:p>
        </w:tc>
        <w:tc>
          <w:tcPr>
            <w:tcW w:w="60" w:type="dxa"/>
            <w:shd w:val="clear" w:color="auto" w:fill="auto"/>
          </w:tcPr>
          <w:p w14:paraId="7A394F05" w14:textId="77777777" w:rsidR="00EC3BC2" w:rsidRPr="009072F1" w:rsidRDefault="00EC3BC2">
            <w:pPr>
              <w:snapToGrid w:val="0"/>
              <w:rPr>
                <w:rFonts w:ascii="Arial" w:hAnsi="Arial" w:cs="Arial"/>
              </w:rPr>
            </w:pPr>
          </w:p>
        </w:tc>
        <w:tc>
          <w:tcPr>
            <w:tcW w:w="20" w:type="dxa"/>
            <w:shd w:val="clear" w:color="auto" w:fill="auto"/>
          </w:tcPr>
          <w:p w14:paraId="0399617D" w14:textId="77777777" w:rsidR="00EC3BC2" w:rsidRPr="009072F1" w:rsidRDefault="00EC3BC2">
            <w:pPr>
              <w:snapToGrid w:val="0"/>
              <w:rPr>
                <w:rFonts w:ascii="Arial" w:hAnsi="Arial" w:cs="Arial"/>
              </w:rPr>
            </w:pPr>
          </w:p>
        </w:tc>
      </w:tr>
    </w:tbl>
    <w:p w14:paraId="109BA242" w14:textId="77777777" w:rsidR="00EC3BC2" w:rsidRPr="009072F1" w:rsidRDefault="00EC3BC2">
      <w:pPr>
        <w:spacing w:after="0" w:line="240" w:lineRule="auto"/>
        <w:rPr>
          <w:rFonts w:ascii="Arial" w:hAnsi="Arial" w:cs="Arial"/>
        </w:rPr>
      </w:pPr>
    </w:p>
    <w:p w14:paraId="3DAC7D24" w14:textId="77777777" w:rsidR="00EC3BC2" w:rsidRPr="009072F1" w:rsidRDefault="00EC3BC2" w:rsidP="0070726C">
      <w:pPr>
        <w:spacing w:after="0" w:line="240" w:lineRule="auto"/>
        <w:ind w:right="474"/>
        <w:jc w:val="both"/>
        <w:rPr>
          <w:rFonts w:ascii="Arial" w:eastAsia="Wingdings" w:hAnsi="Arial" w:cs="Arial"/>
          <w:sz w:val="16"/>
          <w:szCs w:val="18"/>
        </w:rPr>
      </w:pPr>
      <w:r w:rsidRPr="009072F1">
        <w:rPr>
          <w:rFonts w:ascii="Arial" w:eastAsia="Wingdings" w:hAnsi="Arial" w:cs="Arial"/>
          <w:b/>
          <w:sz w:val="16"/>
          <w:szCs w:val="24"/>
        </w:rPr>
        <w:t xml:space="preserve">3.- </w:t>
      </w:r>
      <w:r w:rsidRPr="009072F1">
        <w:rPr>
          <w:rFonts w:ascii="Arial" w:eastAsia="Wingdings" w:hAnsi="Arial" w:cs="Arial"/>
          <w:sz w:val="16"/>
          <w:szCs w:val="18"/>
        </w:rPr>
        <w:t>Tabulador de salarios base de mano de obra, que se integra con el resumen del Factor de Salario Real de todas las categorías de los trabajadores que intervienen en la ejecución de la obra (F.S.R. Que representa en fracción decimal las prestaciones derivadas de la Ley del IMSS, Ley Federal del Trabajo, Contratos Colectivos y de la Ley del INFONAVIT.</w:t>
      </w:r>
    </w:p>
    <w:p w14:paraId="1D49ACA4" w14:textId="77777777" w:rsidR="00EC3BC2" w:rsidRPr="009072F1" w:rsidRDefault="00EC3BC2" w:rsidP="0070726C">
      <w:pPr>
        <w:spacing w:after="0" w:line="240" w:lineRule="auto"/>
        <w:ind w:left="743" w:right="474" w:hanging="743"/>
        <w:jc w:val="both"/>
        <w:rPr>
          <w:rFonts w:ascii="Arial" w:eastAsia="Wingdings" w:hAnsi="Arial" w:cs="Arial"/>
          <w:sz w:val="16"/>
          <w:szCs w:val="18"/>
        </w:rPr>
      </w:pPr>
    </w:p>
    <w:p w14:paraId="2E70CBE6" w14:textId="77777777" w:rsidR="00EC3BC2" w:rsidRPr="009072F1" w:rsidRDefault="00EC3BC2">
      <w:pPr>
        <w:spacing w:after="0" w:line="240" w:lineRule="auto"/>
        <w:ind w:left="1026" w:hanging="1026"/>
        <w:jc w:val="both"/>
        <w:rPr>
          <w:rFonts w:ascii="Arial" w:eastAsia="Wingdings" w:hAnsi="Arial" w:cs="Arial"/>
          <w:sz w:val="24"/>
          <w:szCs w:val="24"/>
        </w:rPr>
      </w:pPr>
    </w:p>
    <w:p w14:paraId="384AF280" w14:textId="77777777" w:rsidR="00EC3BC2" w:rsidRPr="009072F1" w:rsidRDefault="00EC3BC2">
      <w:pPr>
        <w:tabs>
          <w:tab w:val="left" w:pos="1985"/>
        </w:tabs>
        <w:spacing w:after="0" w:line="240" w:lineRule="auto"/>
        <w:jc w:val="center"/>
        <w:rPr>
          <w:rFonts w:ascii="Arial" w:eastAsia="Wingdings" w:hAnsi="Arial" w:cs="Arial"/>
          <w:b/>
          <w:sz w:val="16"/>
          <w:szCs w:val="16"/>
        </w:rPr>
      </w:pPr>
    </w:p>
    <w:tbl>
      <w:tblPr>
        <w:tblW w:w="0" w:type="auto"/>
        <w:tblInd w:w="120" w:type="dxa"/>
        <w:tblLayout w:type="fixed"/>
        <w:tblLook w:val="0000" w:firstRow="0" w:lastRow="0" w:firstColumn="0" w:lastColumn="0" w:noHBand="0" w:noVBand="0"/>
      </w:tblPr>
      <w:tblGrid>
        <w:gridCol w:w="992"/>
        <w:gridCol w:w="1985"/>
        <w:gridCol w:w="1984"/>
        <w:gridCol w:w="1843"/>
        <w:gridCol w:w="2386"/>
      </w:tblGrid>
      <w:tr w:rsidR="00EC3BC2" w:rsidRPr="009072F1" w14:paraId="6A69E35B" w14:textId="77777777">
        <w:trPr>
          <w:trHeight w:val="559"/>
        </w:trPr>
        <w:tc>
          <w:tcPr>
            <w:tcW w:w="992" w:type="dxa"/>
            <w:tcBorders>
              <w:top w:val="single" w:sz="8" w:space="0" w:color="000000"/>
              <w:left w:val="single" w:sz="8" w:space="0" w:color="000000"/>
              <w:bottom w:val="single" w:sz="8" w:space="0" w:color="000000"/>
            </w:tcBorders>
            <w:shd w:val="clear" w:color="auto" w:fill="auto"/>
            <w:vAlign w:val="center"/>
          </w:tcPr>
          <w:p w14:paraId="2E45D7F7"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NO.</w:t>
            </w:r>
          </w:p>
          <w:p w14:paraId="487AF2CD"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CLAVE</w:t>
            </w:r>
          </w:p>
        </w:tc>
        <w:tc>
          <w:tcPr>
            <w:tcW w:w="1985" w:type="dxa"/>
            <w:tcBorders>
              <w:top w:val="single" w:sz="8" w:space="0" w:color="000000"/>
              <w:left w:val="single" w:sz="8" w:space="0" w:color="000000"/>
              <w:bottom w:val="single" w:sz="8" w:space="0" w:color="000000"/>
            </w:tcBorders>
            <w:shd w:val="clear" w:color="auto" w:fill="auto"/>
            <w:vAlign w:val="center"/>
          </w:tcPr>
          <w:p w14:paraId="2FC174AC"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CATEGORÍAS Y ESPECIALIDADES</w:t>
            </w:r>
          </w:p>
        </w:tc>
        <w:tc>
          <w:tcPr>
            <w:tcW w:w="1984" w:type="dxa"/>
            <w:tcBorders>
              <w:top w:val="single" w:sz="8" w:space="0" w:color="000000"/>
              <w:left w:val="single" w:sz="8" w:space="0" w:color="000000"/>
              <w:bottom w:val="single" w:sz="8" w:space="0" w:color="000000"/>
            </w:tcBorders>
            <w:shd w:val="clear" w:color="auto" w:fill="auto"/>
            <w:vAlign w:val="center"/>
          </w:tcPr>
          <w:p w14:paraId="2BA5A7ED"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SALARIO BASE O SALARIO DIARIO TABULADO DE LAS DIFERENTES CATEGORÍAS Y ESPECIALIDADES</w:t>
            </w:r>
          </w:p>
          <w:p w14:paraId="0D2806D8" w14:textId="77777777" w:rsidR="00EC3BC2" w:rsidRPr="009072F1" w:rsidRDefault="00EC3BC2">
            <w:pPr>
              <w:tabs>
                <w:tab w:val="left" w:pos="1985"/>
              </w:tabs>
              <w:spacing w:after="0" w:line="240" w:lineRule="auto"/>
              <w:jc w:val="center"/>
              <w:rPr>
                <w:rFonts w:ascii="Arial" w:eastAsia="Wingdings" w:hAnsi="Arial" w:cs="Arial"/>
                <w:b/>
                <w:sz w:val="12"/>
                <w:szCs w:val="16"/>
              </w:rPr>
            </w:pPr>
            <w:r w:rsidRPr="009072F1">
              <w:rPr>
                <w:rFonts w:ascii="Arial" w:eastAsia="Wingdings" w:hAnsi="Arial" w:cs="Arial"/>
                <w:b/>
                <w:sz w:val="12"/>
                <w:szCs w:val="16"/>
              </w:rPr>
              <w:t>(SN)</w:t>
            </w:r>
          </w:p>
        </w:tc>
        <w:tc>
          <w:tcPr>
            <w:tcW w:w="1843" w:type="dxa"/>
            <w:tcBorders>
              <w:top w:val="single" w:sz="8" w:space="0" w:color="000000"/>
              <w:left w:val="single" w:sz="8" w:space="0" w:color="000000"/>
              <w:bottom w:val="single" w:sz="8" w:space="0" w:color="000000"/>
            </w:tcBorders>
            <w:shd w:val="clear" w:color="auto" w:fill="auto"/>
            <w:vAlign w:val="center"/>
          </w:tcPr>
          <w:p w14:paraId="539B347B" w14:textId="77777777" w:rsidR="00EC3BC2" w:rsidRPr="009072F1" w:rsidRDefault="00EC3BC2">
            <w:pPr>
              <w:tabs>
                <w:tab w:val="left" w:pos="1985"/>
              </w:tabs>
              <w:snapToGrid w:val="0"/>
              <w:spacing w:after="0" w:line="240" w:lineRule="auto"/>
              <w:jc w:val="center"/>
              <w:rPr>
                <w:rFonts w:ascii="Arial" w:eastAsia="Wingdings" w:hAnsi="Arial" w:cs="Arial"/>
                <w:b/>
                <w:sz w:val="12"/>
                <w:szCs w:val="16"/>
              </w:rPr>
            </w:pPr>
            <w:r w:rsidRPr="009072F1">
              <w:rPr>
                <w:rFonts w:ascii="Arial" w:eastAsia="Wingdings" w:hAnsi="Arial" w:cs="Arial"/>
                <w:b/>
                <w:sz w:val="12"/>
                <w:szCs w:val="16"/>
              </w:rPr>
              <w:t>FACTOR DE SALARIO REAL</w:t>
            </w:r>
          </w:p>
          <w:p w14:paraId="04392C60" w14:textId="77777777" w:rsidR="00EC3BC2" w:rsidRPr="009072F1" w:rsidRDefault="00EC3BC2">
            <w:pPr>
              <w:tabs>
                <w:tab w:val="left" w:pos="1985"/>
              </w:tabs>
              <w:spacing w:after="0" w:line="240" w:lineRule="auto"/>
              <w:jc w:val="center"/>
              <w:rPr>
                <w:rFonts w:ascii="Arial" w:eastAsia="Wingdings" w:hAnsi="Arial" w:cs="Arial"/>
                <w:b/>
                <w:sz w:val="12"/>
                <w:szCs w:val="16"/>
                <w:lang w:val="en-US"/>
              </w:rPr>
            </w:pPr>
            <w:r w:rsidRPr="009072F1">
              <w:rPr>
                <w:rFonts w:ascii="Arial" w:eastAsia="Wingdings" w:hAnsi="Arial" w:cs="Arial"/>
                <w:b/>
                <w:sz w:val="12"/>
                <w:szCs w:val="16"/>
                <w:lang w:val="en-US"/>
              </w:rPr>
              <w:t>FSR=PS(TP/TI)+TP/TI</w:t>
            </w:r>
          </w:p>
        </w:tc>
        <w:tc>
          <w:tcPr>
            <w:tcW w:w="2386"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068229D" w14:textId="77777777" w:rsidR="00EC3BC2" w:rsidRPr="00D63636" w:rsidRDefault="00EC3BC2">
            <w:pPr>
              <w:tabs>
                <w:tab w:val="left" w:pos="1985"/>
              </w:tabs>
              <w:snapToGrid w:val="0"/>
              <w:spacing w:after="0" w:line="240" w:lineRule="auto"/>
              <w:jc w:val="both"/>
              <w:rPr>
                <w:rFonts w:ascii="Arial" w:eastAsia="Wingdings" w:hAnsi="Arial" w:cs="Arial"/>
                <w:b/>
                <w:sz w:val="12"/>
                <w:szCs w:val="16"/>
                <w:lang w:val="en-US"/>
              </w:rPr>
            </w:pPr>
          </w:p>
          <w:p w14:paraId="56049C4D" w14:textId="77777777" w:rsidR="00EC3BC2" w:rsidRPr="009072F1" w:rsidRDefault="00EC3BC2">
            <w:pPr>
              <w:tabs>
                <w:tab w:val="left" w:pos="1985"/>
              </w:tabs>
              <w:spacing w:after="0" w:line="240" w:lineRule="auto"/>
              <w:jc w:val="both"/>
              <w:rPr>
                <w:rFonts w:ascii="Arial" w:eastAsia="Wingdings" w:hAnsi="Arial" w:cs="Arial"/>
                <w:b/>
                <w:sz w:val="12"/>
                <w:szCs w:val="16"/>
              </w:rPr>
            </w:pPr>
            <w:r w:rsidRPr="009072F1">
              <w:rPr>
                <w:rFonts w:ascii="Arial" w:eastAsia="Wingdings" w:hAnsi="Arial" w:cs="Arial"/>
                <w:b/>
                <w:sz w:val="12"/>
                <w:szCs w:val="16"/>
              </w:rPr>
              <w:t>SALARIO REAL DEL PERSONAL QUE INTERVIENE DIRECTAMENTE EN LA EJECUCIÓN DE CADA ACTIVIDAD DE TRABAJO POR JORNADA DE OCHO HORAS.</w:t>
            </w:r>
          </w:p>
          <w:p w14:paraId="09ED29D1" w14:textId="77777777" w:rsidR="00EC3BC2" w:rsidRPr="009072F1" w:rsidRDefault="00EC3BC2">
            <w:pPr>
              <w:tabs>
                <w:tab w:val="left" w:pos="1985"/>
              </w:tabs>
              <w:spacing w:after="0" w:line="240" w:lineRule="auto"/>
              <w:jc w:val="both"/>
              <w:rPr>
                <w:rFonts w:ascii="Arial" w:eastAsia="Wingdings" w:hAnsi="Arial" w:cs="Arial"/>
                <w:b/>
                <w:sz w:val="12"/>
                <w:szCs w:val="16"/>
              </w:rPr>
            </w:pPr>
          </w:p>
        </w:tc>
      </w:tr>
      <w:tr w:rsidR="00EC3BC2" w:rsidRPr="009072F1" w14:paraId="3A18A7C0" w14:textId="77777777">
        <w:trPr>
          <w:trHeight w:val="263"/>
        </w:trPr>
        <w:tc>
          <w:tcPr>
            <w:tcW w:w="992" w:type="dxa"/>
            <w:tcBorders>
              <w:top w:val="single" w:sz="8" w:space="0" w:color="000000"/>
              <w:left w:val="single" w:sz="8" w:space="0" w:color="000000"/>
              <w:bottom w:val="single" w:sz="8" w:space="0" w:color="000000"/>
            </w:tcBorders>
            <w:shd w:val="clear" w:color="auto" w:fill="auto"/>
          </w:tcPr>
          <w:p w14:paraId="7B440F3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D09C10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7A3ED4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76FE90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B4C52F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5611DB67" w14:textId="77777777">
        <w:tc>
          <w:tcPr>
            <w:tcW w:w="992" w:type="dxa"/>
            <w:tcBorders>
              <w:top w:val="single" w:sz="8" w:space="0" w:color="000000"/>
              <w:left w:val="single" w:sz="8" w:space="0" w:color="000000"/>
              <w:bottom w:val="single" w:sz="8" w:space="0" w:color="000000"/>
            </w:tcBorders>
            <w:shd w:val="clear" w:color="auto" w:fill="auto"/>
          </w:tcPr>
          <w:p w14:paraId="5EE843B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0F79E06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1A38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0A04D5E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68E8F0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2817ACCD" w14:textId="77777777">
        <w:tc>
          <w:tcPr>
            <w:tcW w:w="992" w:type="dxa"/>
            <w:tcBorders>
              <w:top w:val="single" w:sz="8" w:space="0" w:color="000000"/>
              <w:left w:val="single" w:sz="8" w:space="0" w:color="000000"/>
              <w:bottom w:val="single" w:sz="8" w:space="0" w:color="000000"/>
            </w:tcBorders>
            <w:shd w:val="clear" w:color="auto" w:fill="auto"/>
          </w:tcPr>
          <w:p w14:paraId="061AF2E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52E67F9C"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FBA53C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5A2C8D13"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A2CE9F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0B375A7" w14:textId="77777777">
        <w:tc>
          <w:tcPr>
            <w:tcW w:w="992" w:type="dxa"/>
            <w:tcBorders>
              <w:top w:val="single" w:sz="8" w:space="0" w:color="000000"/>
              <w:left w:val="single" w:sz="8" w:space="0" w:color="000000"/>
              <w:bottom w:val="single" w:sz="8" w:space="0" w:color="000000"/>
            </w:tcBorders>
            <w:shd w:val="clear" w:color="auto" w:fill="auto"/>
          </w:tcPr>
          <w:p w14:paraId="2F4CFD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7B2813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5612D9BD"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2C38168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EC618D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4112E2D1" w14:textId="77777777">
        <w:tc>
          <w:tcPr>
            <w:tcW w:w="992" w:type="dxa"/>
            <w:tcBorders>
              <w:top w:val="single" w:sz="8" w:space="0" w:color="000000"/>
              <w:left w:val="single" w:sz="8" w:space="0" w:color="000000"/>
              <w:bottom w:val="single" w:sz="8" w:space="0" w:color="000000"/>
            </w:tcBorders>
            <w:shd w:val="clear" w:color="auto" w:fill="auto"/>
          </w:tcPr>
          <w:p w14:paraId="4FB54C3A"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793A2E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481B9C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6662B9A0"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74782AE7"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r w:rsidR="00EC3BC2" w:rsidRPr="009072F1" w14:paraId="183063BE" w14:textId="77777777">
        <w:tc>
          <w:tcPr>
            <w:tcW w:w="992" w:type="dxa"/>
            <w:tcBorders>
              <w:top w:val="single" w:sz="8" w:space="0" w:color="000000"/>
              <w:left w:val="single" w:sz="8" w:space="0" w:color="000000"/>
              <w:bottom w:val="single" w:sz="8" w:space="0" w:color="000000"/>
            </w:tcBorders>
            <w:shd w:val="clear" w:color="auto" w:fill="auto"/>
          </w:tcPr>
          <w:p w14:paraId="0C94525B"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5" w:type="dxa"/>
            <w:tcBorders>
              <w:top w:val="single" w:sz="8" w:space="0" w:color="000000"/>
              <w:left w:val="single" w:sz="4" w:space="0" w:color="000000"/>
              <w:bottom w:val="single" w:sz="8" w:space="0" w:color="000000"/>
            </w:tcBorders>
            <w:shd w:val="clear" w:color="auto" w:fill="auto"/>
          </w:tcPr>
          <w:p w14:paraId="31282C26"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984" w:type="dxa"/>
            <w:tcBorders>
              <w:top w:val="single" w:sz="8" w:space="0" w:color="000000"/>
              <w:left w:val="single" w:sz="4" w:space="0" w:color="000000"/>
              <w:bottom w:val="single" w:sz="8" w:space="0" w:color="000000"/>
            </w:tcBorders>
            <w:shd w:val="clear" w:color="auto" w:fill="auto"/>
          </w:tcPr>
          <w:p w14:paraId="6D32856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1843" w:type="dxa"/>
            <w:tcBorders>
              <w:top w:val="single" w:sz="8" w:space="0" w:color="000000"/>
              <w:left w:val="single" w:sz="4" w:space="0" w:color="000000"/>
              <w:bottom w:val="single" w:sz="8" w:space="0" w:color="000000"/>
            </w:tcBorders>
            <w:shd w:val="clear" w:color="auto" w:fill="auto"/>
          </w:tcPr>
          <w:p w14:paraId="46345A7E"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c>
          <w:tcPr>
            <w:tcW w:w="2386" w:type="dxa"/>
            <w:tcBorders>
              <w:top w:val="single" w:sz="8" w:space="0" w:color="000000"/>
              <w:left w:val="single" w:sz="4" w:space="0" w:color="000000"/>
              <w:bottom w:val="single" w:sz="8" w:space="0" w:color="000000"/>
              <w:right w:val="single" w:sz="8" w:space="0" w:color="000000"/>
            </w:tcBorders>
            <w:shd w:val="clear" w:color="auto" w:fill="auto"/>
          </w:tcPr>
          <w:p w14:paraId="618075B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tc>
      </w:tr>
    </w:tbl>
    <w:p w14:paraId="136F3257" w14:textId="77777777" w:rsidR="00EC3BC2" w:rsidRPr="009072F1" w:rsidRDefault="00EC3BC2">
      <w:pPr>
        <w:tabs>
          <w:tab w:val="left" w:pos="1985"/>
        </w:tabs>
        <w:spacing w:after="0" w:line="240" w:lineRule="auto"/>
        <w:jc w:val="center"/>
        <w:rPr>
          <w:rFonts w:ascii="Arial" w:hAnsi="Arial" w:cs="Arial"/>
        </w:rPr>
      </w:pPr>
    </w:p>
    <w:p w14:paraId="2BEADD9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C42D2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A9AF53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5BF5D6A"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96F51B9"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5E9EF21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2BAF617" w14:textId="77777777" w:rsidR="00EC3BC2" w:rsidRPr="009072F1" w:rsidRDefault="00EC3BC2">
      <w:pPr>
        <w:spacing w:after="0" w:line="240" w:lineRule="auto"/>
        <w:jc w:val="both"/>
        <w:rPr>
          <w:rFonts w:ascii="Arial" w:eastAsia="Wingdings" w:hAnsi="Arial" w:cs="Arial"/>
          <w:sz w:val="16"/>
          <w:szCs w:val="16"/>
          <w:lang w:val="es-MX"/>
        </w:rPr>
      </w:pPr>
    </w:p>
    <w:p w14:paraId="297F82A2"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1BC3561F"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2FCBB1DD"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34733384"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428C2CB0"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169B3EB2"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5CC0F593"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7199EA1B" w14:textId="77777777" w:rsidR="0070726C" w:rsidRPr="009072F1" w:rsidRDefault="0070726C">
      <w:pPr>
        <w:tabs>
          <w:tab w:val="left" w:pos="1985"/>
        </w:tabs>
        <w:spacing w:after="0" w:line="240" w:lineRule="auto"/>
        <w:jc w:val="center"/>
        <w:rPr>
          <w:rFonts w:ascii="Arial" w:eastAsia="Wingdings" w:hAnsi="Arial" w:cs="Arial"/>
          <w:b/>
          <w:sz w:val="16"/>
          <w:szCs w:val="16"/>
        </w:rPr>
      </w:pPr>
    </w:p>
    <w:p w14:paraId="38B7089E"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60D26425" w14:textId="77777777" w:rsidR="00EC3BC2" w:rsidRPr="009072F1" w:rsidRDefault="00EC3BC2">
      <w:pPr>
        <w:tabs>
          <w:tab w:val="left" w:pos="1985"/>
        </w:tabs>
        <w:spacing w:after="0" w:line="240" w:lineRule="auto"/>
        <w:jc w:val="center"/>
        <w:rPr>
          <w:rFonts w:ascii="Arial" w:eastAsia="Wingdings" w:hAnsi="Arial" w:cs="Arial"/>
          <w:b/>
          <w:sz w:val="16"/>
          <w:szCs w:val="16"/>
        </w:rPr>
      </w:pPr>
    </w:p>
    <w:p w14:paraId="0258DBF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25FBB4F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459B1C9"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0063EE4"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AA7869F"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17E45AC8"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2E7B560B" w14:textId="77777777" w:rsidR="0070726C" w:rsidRPr="009072F1" w:rsidRDefault="0070726C">
      <w:pPr>
        <w:tabs>
          <w:tab w:val="left" w:pos="1985"/>
        </w:tabs>
        <w:spacing w:after="0" w:line="240" w:lineRule="auto"/>
        <w:jc w:val="center"/>
        <w:rPr>
          <w:rFonts w:ascii="Arial" w:eastAsia="Wingdings" w:hAnsi="Arial" w:cs="Arial"/>
          <w:sz w:val="12"/>
          <w:szCs w:val="16"/>
          <w:lang w:val="es-MX"/>
        </w:rPr>
      </w:pPr>
    </w:p>
    <w:p w14:paraId="4CA09DF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48D9E36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_________________________________</w:t>
      </w:r>
    </w:p>
    <w:p w14:paraId="69F4CC5D"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AUTÓGRAFA  DEL </w:t>
      </w:r>
    </w:p>
    <w:p w14:paraId="6F50FA9A"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10AAD897" w14:textId="77777777" w:rsidR="00EC3BC2" w:rsidRPr="009072F1" w:rsidRDefault="00EC3BC2">
      <w:pPr>
        <w:spacing w:after="0" w:line="240" w:lineRule="auto"/>
        <w:rPr>
          <w:rFonts w:ascii="Arial" w:eastAsia="Wingdings" w:hAnsi="Arial" w:cs="Arial"/>
          <w:sz w:val="16"/>
          <w:szCs w:val="16"/>
          <w:lang w:val="es-MX"/>
        </w:rPr>
      </w:pPr>
    </w:p>
    <w:p w14:paraId="0543C90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484303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E3B896D"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D13D857" w14:textId="77777777" w:rsidR="004E3FA0" w:rsidRPr="009072F1" w:rsidRDefault="004E3FA0">
      <w:pPr>
        <w:tabs>
          <w:tab w:val="left" w:pos="1985"/>
        </w:tabs>
        <w:spacing w:after="0" w:line="240" w:lineRule="auto"/>
        <w:jc w:val="center"/>
        <w:rPr>
          <w:rFonts w:ascii="Arial" w:eastAsia="Wingdings" w:hAnsi="Arial" w:cs="Arial"/>
          <w:sz w:val="12"/>
          <w:szCs w:val="12"/>
          <w:lang w:val="es-MX"/>
        </w:rPr>
      </w:pPr>
    </w:p>
    <w:p w14:paraId="3D5F4ED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610BD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20F05C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55C72C4"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16AB7EC8" w14:textId="77777777" w:rsidR="00072838" w:rsidRPr="009072F1" w:rsidRDefault="00072838">
      <w:pPr>
        <w:tabs>
          <w:tab w:val="left" w:pos="1985"/>
        </w:tabs>
        <w:spacing w:after="0" w:line="240" w:lineRule="auto"/>
        <w:jc w:val="center"/>
        <w:rPr>
          <w:rFonts w:ascii="Arial" w:eastAsia="Wingdings" w:hAnsi="Arial" w:cs="Arial"/>
          <w:sz w:val="12"/>
          <w:szCs w:val="12"/>
          <w:lang w:val="es-MX"/>
        </w:rPr>
      </w:pPr>
    </w:p>
    <w:p w14:paraId="4C2B844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515056C0" w14:textId="77777777" w:rsidTr="00662376">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C7DF4BA" w14:textId="77777777" w:rsidR="00EC3BC2" w:rsidRPr="009072F1" w:rsidRDefault="00EC3BC2" w:rsidP="00662376">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7225D1C"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C5AD756" w14:textId="77777777" w:rsidR="00EC3BC2" w:rsidRPr="009072F1" w:rsidRDefault="00EC3BC2" w:rsidP="00662376">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403C1C1" w14:textId="77777777" w:rsidR="00EC3BC2" w:rsidRPr="009072F1" w:rsidRDefault="00EC3BC2">
            <w:pPr>
              <w:overflowPunct w:val="0"/>
              <w:autoSpaceDE w:val="0"/>
              <w:snapToGrid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E-4</w:t>
            </w:r>
          </w:p>
          <w:p w14:paraId="6F2CD5D6"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p w14:paraId="261472F2"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p w14:paraId="798A7FA8" w14:textId="77777777" w:rsidR="00662376" w:rsidRPr="009072F1" w:rsidRDefault="00662376" w:rsidP="0067589C">
            <w:pPr>
              <w:overflowPunct w:val="0"/>
              <w:autoSpaceDE w:val="0"/>
              <w:spacing w:after="101" w:line="360" w:lineRule="auto"/>
              <w:jc w:val="center"/>
              <w:textAlignment w:val="baseline"/>
              <w:rPr>
                <w:rFonts w:ascii="Arial" w:eastAsia="Wingdings" w:hAnsi="Arial" w:cs="Arial"/>
                <w:b/>
                <w:lang w:val="es-MX"/>
              </w:rPr>
            </w:pPr>
          </w:p>
        </w:tc>
      </w:tr>
      <w:tr w:rsidR="00EC3BC2" w:rsidRPr="009072F1" w14:paraId="0C6F9806" w14:textId="77777777" w:rsidTr="00662376">
        <w:trPr>
          <w:gridAfter w:val="8"/>
          <w:wAfter w:w="379" w:type="dxa"/>
          <w:trHeight w:val="683"/>
        </w:trPr>
        <w:tc>
          <w:tcPr>
            <w:tcW w:w="7667" w:type="dxa"/>
            <w:gridSpan w:val="2"/>
            <w:tcBorders>
              <w:top w:val="single" w:sz="4" w:space="0" w:color="000000"/>
              <w:left w:val="single" w:sz="4" w:space="0" w:color="000000"/>
              <w:bottom w:val="single" w:sz="4" w:space="0" w:color="000000"/>
            </w:tcBorders>
            <w:shd w:val="clear" w:color="auto" w:fill="D9D9D9"/>
          </w:tcPr>
          <w:p w14:paraId="121CF45F" w14:textId="77777777" w:rsidR="00662376" w:rsidRPr="009072F1" w:rsidRDefault="00662376">
            <w:pPr>
              <w:overflowPunct w:val="0"/>
              <w:autoSpaceDE w:val="0"/>
              <w:snapToGrid w:val="0"/>
              <w:spacing w:after="101" w:line="216" w:lineRule="atLeast"/>
              <w:ind w:left="-1" w:firstLine="1"/>
              <w:jc w:val="both"/>
              <w:textAlignment w:val="baseline"/>
              <w:rPr>
                <w:rFonts w:ascii="Arial" w:eastAsia="Wingdings" w:hAnsi="Arial" w:cs="Arial"/>
                <w:b/>
                <w:sz w:val="20"/>
                <w:szCs w:val="20"/>
              </w:rPr>
            </w:pPr>
          </w:p>
          <w:p w14:paraId="7BD79435"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E-4.- COSTOS HORARIOS. </w:t>
            </w:r>
            <w:r w:rsidRPr="009072F1">
              <w:rPr>
                <w:rFonts w:ascii="Arial" w:eastAsia="Wingdings" w:hAnsi="Arial" w:cs="Arial"/>
                <w:sz w:val="16"/>
                <w:szCs w:val="16"/>
              </w:rPr>
              <w:t>(</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IV del Reglamento).</w:t>
            </w:r>
          </w:p>
          <w:p w14:paraId="185DC232" w14:textId="77777777" w:rsidR="00EC3BC2" w:rsidRPr="009072F1" w:rsidRDefault="00EC3BC2">
            <w:pPr>
              <w:overflowPunct w:val="0"/>
              <w:autoSpaceDE w:val="0"/>
              <w:snapToGrid w:val="0"/>
              <w:spacing w:after="101" w:line="216" w:lineRule="atLeast"/>
              <w:ind w:left="-1" w:firstLine="1"/>
              <w:jc w:val="both"/>
              <w:textAlignment w:val="baseline"/>
              <w:rPr>
                <w:rFonts w:ascii="Arial" w:eastAsia="Wingdings" w:hAnsi="Arial" w:cs="Arial"/>
                <w:b/>
                <w:sz w:val="18"/>
                <w:szCs w:val="24"/>
              </w:rPr>
            </w:pPr>
            <w:r w:rsidRPr="009072F1">
              <w:rPr>
                <w:rFonts w:ascii="Arial" w:eastAsia="Wingdings" w:hAnsi="Arial" w:cs="Arial"/>
                <w:b/>
                <w:sz w:val="18"/>
                <w:szCs w:val="24"/>
              </w:rPr>
              <w:t>ANÁLISIS, CÁLCULO E INTEGRACIÓN</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EFC54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6674188" w14:textId="77777777" w:rsidTr="00662376">
        <w:tblPrEx>
          <w:tblCellMar>
            <w:left w:w="0" w:type="dxa"/>
            <w:right w:w="0" w:type="dxa"/>
          </w:tblCellMar>
        </w:tblPrEx>
        <w:trPr>
          <w:trHeight w:val="339"/>
        </w:trPr>
        <w:tc>
          <w:tcPr>
            <w:tcW w:w="4428" w:type="dxa"/>
            <w:tcBorders>
              <w:top w:val="single" w:sz="4" w:space="0" w:color="000000"/>
              <w:left w:val="single" w:sz="4" w:space="0" w:color="000000"/>
              <w:bottom w:val="single" w:sz="4" w:space="0" w:color="000000"/>
            </w:tcBorders>
            <w:shd w:val="clear" w:color="auto" w:fill="auto"/>
          </w:tcPr>
          <w:p w14:paraId="3027DB3F"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412DB27"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626E23C8"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365FADD6"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F9CC017"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0B81E190" w14:textId="77777777" w:rsidR="00EC3BC2" w:rsidRPr="009072F1" w:rsidRDefault="00EC3BC2">
            <w:pPr>
              <w:snapToGrid w:val="0"/>
              <w:spacing w:after="0" w:line="240" w:lineRule="auto"/>
              <w:rPr>
                <w:rFonts w:ascii="Arial" w:eastAsia="Wingdings" w:hAnsi="Arial" w:cs="Arial"/>
                <w:bCs/>
                <w:sz w:val="16"/>
                <w:szCs w:val="16"/>
                <w:lang w:val="es-MX"/>
              </w:rPr>
            </w:pPr>
          </w:p>
        </w:tc>
        <w:tc>
          <w:tcPr>
            <w:tcW w:w="60" w:type="dxa"/>
            <w:shd w:val="clear" w:color="auto" w:fill="auto"/>
          </w:tcPr>
          <w:p w14:paraId="10B7156D"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5ABDAE58"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39D64534" w14:textId="77777777" w:rsidR="00EC3BC2" w:rsidRPr="009072F1" w:rsidRDefault="00EC3BC2">
            <w:pPr>
              <w:snapToGrid w:val="0"/>
              <w:rPr>
                <w:rFonts w:ascii="Arial" w:eastAsia="Wingdings" w:hAnsi="Arial" w:cs="Arial"/>
                <w:bCs/>
                <w:sz w:val="16"/>
                <w:szCs w:val="16"/>
                <w:lang w:val="es-MX"/>
              </w:rPr>
            </w:pPr>
          </w:p>
        </w:tc>
        <w:tc>
          <w:tcPr>
            <w:tcW w:w="20" w:type="dxa"/>
            <w:shd w:val="clear" w:color="auto" w:fill="auto"/>
          </w:tcPr>
          <w:p w14:paraId="6C29B08F" w14:textId="77777777" w:rsidR="00EC3BC2" w:rsidRPr="009072F1" w:rsidRDefault="00EC3BC2">
            <w:pPr>
              <w:snapToGrid w:val="0"/>
              <w:rPr>
                <w:rFonts w:ascii="Arial" w:eastAsia="Wingdings" w:hAnsi="Arial" w:cs="Arial"/>
                <w:bCs/>
                <w:sz w:val="16"/>
                <w:szCs w:val="16"/>
                <w:lang w:val="es-MX"/>
              </w:rPr>
            </w:pPr>
          </w:p>
        </w:tc>
      </w:tr>
    </w:tbl>
    <w:p w14:paraId="1249C152" w14:textId="77777777" w:rsidR="00EC3BC2" w:rsidRPr="009072F1" w:rsidRDefault="00EC3BC2">
      <w:pPr>
        <w:spacing w:after="0" w:line="240" w:lineRule="auto"/>
        <w:rPr>
          <w:rFonts w:ascii="Arial" w:hAnsi="Arial" w:cs="Arial"/>
          <w:sz w:val="10"/>
          <w:szCs w:val="10"/>
        </w:rPr>
      </w:pPr>
    </w:p>
    <w:p w14:paraId="328A2222" w14:textId="77777777" w:rsidR="00FD0E90" w:rsidRPr="009072F1" w:rsidRDefault="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 </w:t>
      </w:r>
    </w:p>
    <w:p w14:paraId="784C46CB" w14:textId="77777777" w:rsidR="00EC3BC2" w:rsidRPr="009072F1" w:rsidRDefault="00EC3BC2">
      <w:pPr>
        <w:spacing w:after="0" w:line="240" w:lineRule="auto"/>
        <w:ind w:left="360"/>
        <w:rPr>
          <w:rFonts w:ascii="Arial" w:eastAsia="Wingdings" w:hAnsi="Arial" w:cs="Arial"/>
          <w:bCs/>
          <w:sz w:val="16"/>
          <w:szCs w:val="16"/>
          <w:lang w:val="es-MX"/>
        </w:rPr>
      </w:pPr>
    </w:p>
    <w:tbl>
      <w:tblPr>
        <w:tblW w:w="0" w:type="auto"/>
        <w:jc w:val="center"/>
        <w:tblLayout w:type="fixed"/>
        <w:tblCellMar>
          <w:left w:w="70" w:type="dxa"/>
          <w:right w:w="70" w:type="dxa"/>
        </w:tblCellMar>
        <w:tblLook w:val="0000" w:firstRow="0" w:lastRow="0" w:firstColumn="0" w:lastColumn="0" w:noHBand="0" w:noVBand="0"/>
      </w:tblPr>
      <w:tblGrid>
        <w:gridCol w:w="708"/>
        <w:gridCol w:w="71"/>
        <w:gridCol w:w="1757"/>
        <w:gridCol w:w="335"/>
        <w:gridCol w:w="330"/>
        <w:gridCol w:w="246"/>
        <w:gridCol w:w="223"/>
        <w:gridCol w:w="146"/>
        <w:gridCol w:w="705"/>
        <w:gridCol w:w="399"/>
        <w:gridCol w:w="486"/>
        <w:gridCol w:w="111"/>
        <w:gridCol w:w="279"/>
        <w:gridCol w:w="430"/>
        <w:gridCol w:w="494"/>
        <w:gridCol w:w="178"/>
        <w:gridCol w:w="308"/>
        <w:gridCol w:w="114"/>
        <w:gridCol w:w="280"/>
        <w:gridCol w:w="920"/>
        <w:gridCol w:w="197"/>
        <w:gridCol w:w="183"/>
        <w:gridCol w:w="101"/>
        <w:gridCol w:w="385"/>
      </w:tblGrid>
      <w:tr w:rsidR="00EC3BC2" w:rsidRPr="009072F1" w14:paraId="3F367AEA" w14:textId="77777777" w:rsidTr="00FD0E90">
        <w:trPr>
          <w:cantSplit/>
          <w:trHeight w:val="255"/>
          <w:jc w:val="center"/>
        </w:trPr>
        <w:tc>
          <w:tcPr>
            <w:tcW w:w="3447" w:type="dxa"/>
            <w:gridSpan w:val="6"/>
            <w:tcBorders>
              <w:top w:val="double" w:sz="1" w:space="0" w:color="000000"/>
              <w:left w:val="double" w:sz="1" w:space="0" w:color="000000"/>
              <w:bottom w:val="single" w:sz="4" w:space="0" w:color="000000"/>
            </w:tcBorders>
            <w:shd w:val="clear" w:color="auto" w:fill="auto"/>
            <w:vAlign w:val="center"/>
          </w:tcPr>
          <w:p w14:paraId="2144CE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MAQUINARIA O EQUIPO No.</w:t>
            </w:r>
          </w:p>
        </w:tc>
        <w:tc>
          <w:tcPr>
            <w:tcW w:w="3451" w:type="dxa"/>
            <w:gridSpan w:val="10"/>
            <w:tcBorders>
              <w:top w:val="double" w:sz="1" w:space="0" w:color="000000"/>
              <w:left w:val="single" w:sz="4" w:space="0" w:color="000000"/>
              <w:bottom w:val="single" w:sz="4" w:space="0" w:color="000000"/>
            </w:tcBorders>
            <w:shd w:val="clear" w:color="auto" w:fill="auto"/>
            <w:vAlign w:val="center"/>
          </w:tcPr>
          <w:p w14:paraId="67BDC4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CLASIFICACIÓN</w:t>
            </w:r>
          </w:p>
        </w:tc>
        <w:tc>
          <w:tcPr>
            <w:tcW w:w="2488" w:type="dxa"/>
            <w:gridSpan w:val="8"/>
            <w:tcBorders>
              <w:top w:val="double" w:sz="1" w:space="0" w:color="000000"/>
              <w:left w:val="single" w:sz="4" w:space="0" w:color="000000"/>
              <w:bottom w:val="single" w:sz="4" w:space="0" w:color="000000"/>
              <w:right w:val="double" w:sz="1" w:space="0" w:color="000000"/>
            </w:tcBorders>
            <w:shd w:val="clear" w:color="auto" w:fill="auto"/>
            <w:vAlign w:val="center"/>
          </w:tcPr>
          <w:p w14:paraId="762331B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DESCRIPCIÓN DE LA MÁQUINA</w:t>
            </w:r>
          </w:p>
        </w:tc>
      </w:tr>
      <w:tr w:rsidR="00EC3BC2" w:rsidRPr="009072F1" w14:paraId="7A11CC84" w14:textId="77777777" w:rsidTr="00FD0E90">
        <w:trPr>
          <w:cantSplit/>
          <w:trHeight w:val="149"/>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tcPr>
          <w:p w14:paraId="28164996" w14:textId="77777777" w:rsidR="00EC3BC2" w:rsidRPr="009072F1" w:rsidRDefault="00EC3BC2">
            <w:pPr>
              <w:snapToGrid w:val="0"/>
              <w:spacing w:after="0" w:line="240" w:lineRule="auto"/>
              <w:ind w:left="76"/>
              <w:rPr>
                <w:rFonts w:ascii="Arial" w:eastAsia="Wingdings" w:hAnsi="Arial" w:cs="Arial"/>
                <w:sz w:val="14"/>
                <w:szCs w:val="14"/>
                <w:u w:val="single"/>
              </w:rPr>
            </w:pPr>
            <w:r w:rsidRPr="009072F1">
              <w:rPr>
                <w:rFonts w:ascii="Arial" w:eastAsia="Wingdings" w:hAnsi="Arial" w:cs="Arial"/>
                <w:spacing w:val="80"/>
                <w:sz w:val="14"/>
                <w:szCs w:val="14"/>
                <w:u w:val="single"/>
              </w:rPr>
              <w:t>DATOS GENERALES</w:t>
            </w:r>
            <w:r w:rsidRPr="009072F1">
              <w:rPr>
                <w:rFonts w:ascii="Arial" w:eastAsia="Wingdings" w:hAnsi="Arial" w:cs="Arial"/>
                <w:sz w:val="14"/>
                <w:szCs w:val="14"/>
                <w:u w:val="single"/>
              </w:rPr>
              <w:t>:</w:t>
            </w:r>
          </w:p>
        </w:tc>
      </w:tr>
      <w:tr w:rsidR="00EC3BC2" w:rsidRPr="009072F1" w14:paraId="77F80209" w14:textId="77777777" w:rsidTr="00FD0E90">
        <w:trPr>
          <w:cantSplit/>
          <w:trHeight w:val="161"/>
          <w:jc w:val="center"/>
        </w:trPr>
        <w:tc>
          <w:tcPr>
            <w:tcW w:w="3201" w:type="dxa"/>
            <w:gridSpan w:val="5"/>
            <w:tcBorders>
              <w:top w:val="single" w:sz="4" w:space="0" w:color="000000"/>
              <w:left w:val="double" w:sz="1" w:space="0" w:color="000000"/>
              <w:bottom w:val="single" w:sz="4" w:space="0" w:color="000000"/>
            </w:tcBorders>
            <w:shd w:val="clear" w:color="auto" w:fill="auto"/>
          </w:tcPr>
          <w:p w14:paraId="17DFD9AB" w14:textId="77777777" w:rsidR="00EC3BC2" w:rsidRPr="009072F1" w:rsidRDefault="00EC3BC2">
            <w:pPr>
              <w:snapToGrid w:val="0"/>
              <w:spacing w:after="0" w:line="240" w:lineRule="auto"/>
              <w:ind w:left="76"/>
              <w:jc w:val="center"/>
              <w:rPr>
                <w:rFonts w:ascii="Arial" w:eastAsia="Wingdings" w:hAnsi="Arial" w:cs="Arial"/>
                <w:sz w:val="14"/>
                <w:szCs w:val="14"/>
              </w:rPr>
            </w:pPr>
          </w:p>
          <w:p w14:paraId="01AE3663" w14:textId="77777777" w:rsidR="00EC3BC2" w:rsidRPr="009072F1" w:rsidRDefault="00EC3BC2">
            <w:pPr>
              <w:spacing w:after="0" w:line="240" w:lineRule="auto"/>
              <w:ind w:left="76"/>
              <w:rPr>
                <w:rFonts w:ascii="Arial" w:eastAsia="Wingdings" w:hAnsi="Arial" w:cs="Arial"/>
                <w:sz w:val="14"/>
                <w:szCs w:val="14"/>
                <w:u w:val="single"/>
              </w:rPr>
            </w:pPr>
            <w:r w:rsidRPr="009072F1">
              <w:rPr>
                <w:rFonts w:ascii="Arial" w:eastAsia="Wingdings" w:hAnsi="Arial" w:cs="Arial"/>
                <w:sz w:val="14"/>
                <w:szCs w:val="14"/>
                <w:u w:val="single"/>
              </w:rPr>
              <w:t>TIPO DE COMBUSTIBLE</w:t>
            </w:r>
          </w:p>
        </w:tc>
        <w:tc>
          <w:tcPr>
            <w:tcW w:w="469" w:type="dxa"/>
            <w:gridSpan w:val="2"/>
            <w:tcBorders>
              <w:top w:val="single" w:sz="4" w:space="0" w:color="000000"/>
              <w:left w:val="single" w:sz="4" w:space="0" w:color="000000"/>
              <w:bottom w:val="single" w:sz="4" w:space="0" w:color="000000"/>
            </w:tcBorders>
            <w:shd w:val="clear" w:color="auto" w:fill="auto"/>
          </w:tcPr>
          <w:p w14:paraId="13692F76" w14:textId="77777777" w:rsidR="00EC3BC2" w:rsidRPr="009072F1" w:rsidRDefault="00EC3BC2">
            <w:pPr>
              <w:snapToGrid w:val="0"/>
              <w:spacing w:after="0" w:line="240" w:lineRule="auto"/>
              <w:ind w:left="76"/>
              <w:jc w:val="center"/>
              <w:rPr>
                <w:rFonts w:ascii="Arial" w:eastAsia="Wingdings" w:hAnsi="Arial" w:cs="Arial"/>
                <w:sz w:val="14"/>
                <w:szCs w:val="14"/>
              </w:rPr>
            </w:pPr>
          </w:p>
          <w:p w14:paraId="454E7DE3" w14:textId="77777777" w:rsidR="00EC3BC2" w:rsidRPr="009072F1" w:rsidRDefault="00EC3BC2">
            <w:pPr>
              <w:spacing w:after="0" w:line="240" w:lineRule="auto"/>
              <w:ind w:left="76"/>
              <w:jc w:val="center"/>
              <w:rPr>
                <w:rFonts w:ascii="Arial" w:eastAsia="Wingdings" w:hAnsi="Arial" w:cs="Arial"/>
                <w:sz w:val="14"/>
                <w:szCs w:val="14"/>
              </w:rPr>
            </w:pPr>
          </w:p>
        </w:tc>
        <w:tc>
          <w:tcPr>
            <w:tcW w:w="1250" w:type="dxa"/>
            <w:gridSpan w:val="3"/>
            <w:tcBorders>
              <w:top w:val="single" w:sz="4" w:space="0" w:color="000000"/>
              <w:left w:val="single" w:sz="4" w:space="0" w:color="000000"/>
              <w:bottom w:val="single" w:sz="4" w:space="0" w:color="000000"/>
            </w:tcBorders>
            <w:shd w:val="clear" w:color="auto" w:fill="auto"/>
          </w:tcPr>
          <w:p w14:paraId="6F404AE6" w14:textId="77777777" w:rsidR="00EC3BC2" w:rsidRPr="009072F1" w:rsidRDefault="00EC3BC2">
            <w:pPr>
              <w:snapToGrid w:val="0"/>
              <w:spacing w:after="0" w:line="240" w:lineRule="auto"/>
              <w:ind w:left="76"/>
              <w:jc w:val="center"/>
              <w:rPr>
                <w:rFonts w:ascii="Arial" w:eastAsia="Wingdings" w:hAnsi="Arial" w:cs="Arial"/>
                <w:sz w:val="14"/>
                <w:szCs w:val="14"/>
              </w:rPr>
            </w:pPr>
          </w:p>
          <w:p w14:paraId="108646CE"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GASOLINA</w:t>
            </w:r>
          </w:p>
        </w:tc>
        <w:tc>
          <w:tcPr>
            <w:tcW w:w="597" w:type="dxa"/>
            <w:gridSpan w:val="2"/>
            <w:tcBorders>
              <w:top w:val="single" w:sz="4" w:space="0" w:color="000000"/>
              <w:left w:val="single" w:sz="4" w:space="0" w:color="000000"/>
              <w:bottom w:val="single" w:sz="4" w:space="0" w:color="000000"/>
            </w:tcBorders>
            <w:shd w:val="clear" w:color="auto" w:fill="auto"/>
          </w:tcPr>
          <w:p w14:paraId="0A56FA05" w14:textId="77777777" w:rsidR="00EC3BC2" w:rsidRPr="009072F1" w:rsidRDefault="00EC3BC2">
            <w:pPr>
              <w:snapToGrid w:val="0"/>
              <w:spacing w:after="0" w:line="240" w:lineRule="auto"/>
              <w:rPr>
                <w:rFonts w:ascii="Arial" w:eastAsia="Wingdings" w:hAnsi="Arial" w:cs="Arial"/>
                <w:sz w:val="14"/>
                <w:szCs w:val="14"/>
              </w:rPr>
            </w:pPr>
          </w:p>
          <w:p w14:paraId="45C25999" w14:textId="77777777" w:rsidR="00EC3BC2" w:rsidRPr="009072F1" w:rsidRDefault="00EC3BC2">
            <w:pPr>
              <w:spacing w:after="0" w:line="240" w:lineRule="auto"/>
              <w:jc w:val="center"/>
              <w:rPr>
                <w:rFonts w:ascii="Arial" w:eastAsia="Wingdings" w:hAnsi="Arial" w:cs="Arial"/>
                <w:sz w:val="14"/>
                <w:szCs w:val="14"/>
              </w:rPr>
            </w:pPr>
          </w:p>
        </w:tc>
        <w:tc>
          <w:tcPr>
            <w:tcW w:w="279" w:type="dxa"/>
            <w:tcBorders>
              <w:top w:val="single" w:sz="4" w:space="0" w:color="000000"/>
              <w:left w:val="single" w:sz="4" w:space="0" w:color="000000"/>
              <w:bottom w:val="single" w:sz="4" w:space="0" w:color="000000"/>
            </w:tcBorders>
            <w:shd w:val="clear" w:color="auto" w:fill="auto"/>
          </w:tcPr>
          <w:p w14:paraId="4BF41CDF" w14:textId="77777777" w:rsidR="00EC3BC2" w:rsidRPr="009072F1" w:rsidRDefault="00EC3BC2">
            <w:pPr>
              <w:snapToGrid w:val="0"/>
              <w:spacing w:after="0" w:line="240" w:lineRule="auto"/>
              <w:ind w:left="76"/>
              <w:jc w:val="center"/>
              <w:rPr>
                <w:rFonts w:ascii="Arial" w:eastAsia="Wingdings" w:hAnsi="Arial" w:cs="Arial"/>
                <w:sz w:val="14"/>
                <w:szCs w:val="14"/>
              </w:rPr>
            </w:pPr>
          </w:p>
          <w:p w14:paraId="6F046C21" w14:textId="77777777" w:rsidR="00EC3BC2" w:rsidRPr="009072F1" w:rsidRDefault="00EC3BC2">
            <w:pPr>
              <w:spacing w:after="0" w:line="240" w:lineRule="auto"/>
              <w:ind w:left="76"/>
              <w:jc w:val="center"/>
              <w:rPr>
                <w:rFonts w:ascii="Arial" w:eastAsia="Wingdings" w:hAnsi="Arial" w:cs="Arial"/>
                <w:sz w:val="14"/>
                <w:szCs w:val="14"/>
              </w:rPr>
            </w:pPr>
          </w:p>
        </w:tc>
        <w:tc>
          <w:tcPr>
            <w:tcW w:w="924" w:type="dxa"/>
            <w:gridSpan w:val="2"/>
            <w:tcBorders>
              <w:top w:val="single" w:sz="4" w:space="0" w:color="000000"/>
              <w:left w:val="single" w:sz="4" w:space="0" w:color="000000"/>
              <w:bottom w:val="single" w:sz="4" w:space="0" w:color="000000"/>
            </w:tcBorders>
            <w:shd w:val="clear" w:color="auto" w:fill="auto"/>
          </w:tcPr>
          <w:p w14:paraId="17B51504" w14:textId="77777777" w:rsidR="00EC3BC2" w:rsidRPr="009072F1" w:rsidRDefault="00EC3BC2">
            <w:pPr>
              <w:snapToGrid w:val="0"/>
              <w:spacing w:after="0" w:line="240" w:lineRule="auto"/>
              <w:ind w:left="76"/>
              <w:jc w:val="center"/>
              <w:rPr>
                <w:rFonts w:ascii="Arial" w:eastAsia="Wingdings" w:hAnsi="Arial" w:cs="Arial"/>
                <w:sz w:val="14"/>
                <w:szCs w:val="14"/>
              </w:rPr>
            </w:pPr>
          </w:p>
          <w:p w14:paraId="18F40B01"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DIESEL</w:t>
            </w:r>
          </w:p>
        </w:tc>
        <w:tc>
          <w:tcPr>
            <w:tcW w:w="600" w:type="dxa"/>
            <w:gridSpan w:val="3"/>
            <w:tcBorders>
              <w:top w:val="single" w:sz="4" w:space="0" w:color="000000"/>
              <w:left w:val="single" w:sz="4" w:space="0" w:color="000000"/>
              <w:bottom w:val="single" w:sz="4" w:space="0" w:color="000000"/>
            </w:tcBorders>
            <w:shd w:val="clear" w:color="auto" w:fill="auto"/>
          </w:tcPr>
          <w:p w14:paraId="6556E2F4" w14:textId="77777777" w:rsidR="00EC3BC2" w:rsidRPr="009072F1" w:rsidRDefault="00EC3BC2">
            <w:pPr>
              <w:snapToGrid w:val="0"/>
              <w:spacing w:after="0" w:line="240" w:lineRule="auto"/>
              <w:rPr>
                <w:rFonts w:ascii="Arial" w:eastAsia="Wingdings" w:hAnsi="Arial" w:cs="Arial"/>
                <w:sz w:val="14"/>
                <w:szCs w:val="14"/>
              </w:rPr>
            </w:pPr>
          </w:p>
          <w:p w14:paraId="514D9051" w14:textId="77777777" w:rsidR="00EC3BC2" w:rsidRPr="009072F1" w:rsidRDefault="00EC3BC2">
            <w:pPr>
              <w:spacing w:after="0" w:line="240" w:lineRule="auto"/>
              <w:jc w:val="center"/>
              <w:rPr>
                <w:rFonts w:ascii="Arial" w:eastAsia="Wingdings" w:hAnsi="Arial" w:cs="Arial"/>
                <w:sz w:val="14"/>
                <w:szCs w:val="14"/>
              </w:rPr>
            </w:pPr>
          </w:p>
        </w:tc>
        <w:tc>
          <w:tcPr>
            <w:tcW w:w="280" w:type="dxa"/>
            <w:tcBorders>
              <w:top w:val="single" w:sz="4" w:space="0" w:color="000000"/>
              <w:left w:val="single" w:sz="4" w:space="0" w:color="000000"/>
              <w:bottom w:val="single" w:sz="4" w:space="0" w:color="000000"/>
            </w:tcBorders>
            <w:shd w:val="clear" w:color="auto" w:fill="auto"/>
          </w:tcPr>
          <w:p w14:paraId="27A65FEC" w14:textId="77777777" w:rsidR="00EC3BC2" w:rsidRPr="009072F1" w:rsidRDefault="00EC3BC2">
            <w:pPr>
              <w:snapToGrid w:val="0"/>
              <w:spacing w:after="0" w:line="240" w:lineRule="auto"/>
              <w:ind w:left="76"/>
              <w:jc w:val="center"/>
              <w:rPr>
                <w:rFonts w:ascii="Arial" w:eastAsia="Wingdings" w:hAnsi="Arial" w:cs="Arial"/>
                <w:sz w:val="14"/>
                <w:szCs w:val="14"/>
              </w:rPr>
            </w:pPr>
          </w:p>
          <w:p w14:paraId="34BABB2D" w14:textId="77777777" w:rsidR="00EC3BC2" w:rsidRPr="009072F1" w:rsidRDefault="00EC3BC2">
            <w:pPr>
              <w:spacing w:after="0" w:line="240" w:lineRule="auto"/>
              <w:ind w:left="76"/>
              <w:jc w:val="center"/>
              <w:rPr>
                <w:rFonts w:ascii="Arial" w:eastAsia="Wingdings" w:hAnsi="Arial" w:cs="Arial"/>
                <w:sz w:val="14"/>
                <w:szCs w:val="14"/>
              </w:rPr>
            </w:pPr>
          </w:p>
        </w:tc>
        <w:tc>
          <w:tcPr>
            <w:tcW w:w="920" w:type="dxa"/>
            <w:tcBorders>
              <w:top w:val="single" w:sz="4" w:space="0" w:color="000000"/>
              <w:left w:val="single" w:sz="4" w:space="0" w:color="000000"/>
              <w:bottom w:val="single" w:sz="4" w:space="0" w:color="000000"/>
            </w:tcBorders>
            <w:shd w:val="clear" w:color="auto" w:fill="auto"/>
          </w:tcPr>
          <w:p w14:paraId="7AAB6A09" w14:textId="77777777" w:rsidR="00EC3BC2" w:rsidRPr="009072F1" w:rsidRDefault="00EC3BC2">
            <w:pPr>
              <w:snapToGrid w:val="0"/>
              <w:spacing w:after="0" w:line="240" w:lineRule="auto"/>
              <w:ind w:left="76"/>
              <w:jc w:val="center"/>
              <w:rPr>
                <w:rFonts w:ascii="Arial" w:eastAsia="Wingdings" w:hAnsi="Arial" w:cs="Arial"/>
                <w:sz w:val="14"/>
                <w:szCs w:val="14"/>
              </w:rPr>
            </w:pPr>
          </w:p>
          <w:p w14:paraId="1D0FE06B" w14:textId="77777777" w:rsidR="00EC3BC2" w:rsidRPr="009072F1" w:rsidRDefault="00EC3BC2">
            <w:pPr>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OTRO</w:t>
            </w:r>
          </w:p>
        </w:tc>
        <w:tc>
          <w:tcPr>
            <w:tcW w:w="197" w:type="dxa"/>
            <w:tcBorders>
              <w:top w:val="single" w:sz="4" w:space="0" w:color="000000"/>
              <w:left w:val="single" w:sz="4" w:space="0" w:color="000000"/>
              <w:bottom w:val="single" w:sz="4" w:space="0" w:color="000000"/>
            </w:tcBorders>
            <w:shd w:val="clear" w:color="auto" w:fill="auto"/>
          </w:tcPr>
          <w:p w14:paraId="05213A2C" w14:textId="77777777" w:rsidR="00EC3BC2" w:rsidRPr="009072F1" w:rsidRDefault="00EC3BC2">
            <w:pPr>
              <w:snapToGrid w:val="0"/>
              <w:spacing w:after="0" w:line="240" w:lineRule="auto"/>
              <w:rPr>
                <w:rFonts w:ascii="Arial" w:eastAsia="Wingdings" w:hAnsi="Arial" w:cs="Arial"/>
                <w:sz w:val="14"/>
                <w:szCs w:val="14"/>
              </w:rPr>
            </w:pPr>
          </w:p>
          <w:p w14:paraId="66C16088" w14:textId="77777777" w:rsidR="00EC3BC2" w:rsidRPr="009072F1" w:rsidRDefault="00EC3BC2">
            <w:pPr>
              <w:spacing w:after="0" w:line="240" w:lineRule="auto"/>
              <w:jc w:val="center"/>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3A1243D"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D3BA706" w14:textId="77777777" w:rsidTr="00FD0E90">
        <w:trPr>
          <w:cantSplit/>
          <w:trHeight w:val="130"/>
          <w:jc w:val="center"/>
        </w:trPr>
        <w:tc>
          <w:tcPr>
            <w:tcW w:w="708" w:type="dxa"/>
            <w:tcBorders>
              <w:top w:val="single" w:sz="4" w:space="0" w:color="000000"/>
              <w:left w:val="double" w:sz="1" w:space="0" w:color="000000"/>
              <w:bottom w:val="single" w:sz="4" w:space="0" w:color="000000"/>
            </w:tcBorders>
            <w:shd w:val="clear" w:color="auto" w:fill="auto"/>
          </w:tcPr>
          <w:p w14:paraId="0073173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962" w:type="dxa"/>
            <w:gridSpan w:val="6"/>
            <w:tcBorders>
              <w:top w:val="single" w:sz="4" w:space="0" w:color="000000"/>
              <w:left w:val="single" w:sz="4" w:space="0" w:color="000000"/>
              <w:bottom w:val="single" w:sz="4" w:space="0" w:color="000000"/>
            </w:tcBorders>
            <w:shd w:val="clear" w:color="auto" w:fill="auto"/>
          </w:tcPr>
          <w:p w14:paraId="5A4E943C"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851" w:type="dxa"/>
            <w:gridSpan w:val="2"/>
            <w:tcBorders>
              <w:top w:val="single" w:sz="4" w:space="0" w:color="000000"/>
              <w:left w:val="single" w:sz="4" w:space="0" w:color="000000"/>
              <w:bottom w:val="single" w:sz="4" w:space="0" w:color="000000"/>
            </w:tcBorders>
            <w:shd w:val="clear" w:color="auto" w:fill="auto"/>
          </w:tcPr>
          <w:p w14:paraId="1399BA4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B8C447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F2B105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tcPr>
          <w:p w14:paraId="521F09FC"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tcPr>
          <w:p w14:paraId="0BCEF8B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1E285B1A" w14:textId="77777777" w:rsidR="00EC3BC2" w:rsidRPr="009072F1" w:rsidRDefault="00EC3BC2">
            <w:pPr>
              <w:snapToGrid w:val="0"/>
              <w:spacing w:after="0" w:line="240" w:lineRule="auto"/>
              <w:ind w:left="76" w:hanging="76"/>
              <w:rPr>
                <w:rFonts w:ascii="Arial" w:eastAsia="Wingdings" w:hAnsi="Arial" w:cs="Arial"/>
                <w:sz w:val="14"/>
                <w:szCs w:val="14"/>
              </w:rPr>
            </w:pPr>
          </w:p>
        </w:tc>
      </w:tr>
      <w:tr w:rsidR="00EC3BC2" w:rsidRPr="009072F1" w14:paraId="15C9DD35" w14:textId="77777777" w:rsidTr="00FD0E90">
        <w:trPr>
          <w:cantSplit/>
          <w:trHeight w:val="83"/>
          <w:jc w:val="center"/>
        </w:trPr>
        <w:tc>
          <w:tcPr>
            <w:tcW w:w="708" w:type="dxa"/>
            <w:tcBorders>
              <w:top w:val="single" w:sz="4" w:space="0" w:color="000000"/>
              <w:left w:val="double" w:sz="1" w:space="0" w:color="000000"/>
              <w:bottom w:val="single" w:sz="4" w:space="0" w:color="000000"/>
            </w:tcBorders>
            <w:shd w:val="clear" w:color="auto" w:fill="auto"/>
          </w:tcPr>
          <w:p w14:paraId="44835BF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(Pm)</w:t>
            </w:r>
          </w:p>
        </w:tc>
        <w:tc>
          <w:tcPr>
            <w:tcW w:w="2962" w:type="dxa"/>
            <w:gridSpan w:val="6"/>
            <w:tcBorders>
              <w:top w:val="single" w:sz="4" w:space="0" w:color="000000"/>
              <w:left w:val="single" w:sz="4" w:space="0" w:color="000000"/>
              <w:bottom w:val="single" w:sz="4" w:space="0" w:color="000000"/>
            </w:tcBorders>
            <w:shd w:val="clear" w:color="auto" w:fill="auto"/>
          </w:tcPr>
          <w:p w14:paraId="7E6BAA7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precios de la maquina</w:t>
            </w:r>
          </w:p>
        </w:tc>
        <w:tc>
          <w:tcPr>
            <w:tcW w:w="851" w:type="dxa"/>
            <w:gridSpan w:val="2"/>
            <w:tcBorders>
              <w:top w:val="single" w:sz="4" w:space="0" w:color="000000"/>
              <w:left w:val="single" w:sz="4" w:space="0" w:color="000000"/>
              <w:bottom w:val="single" w:sz="4" w:space="0" w:color="000000"/>
            </w:tcBorders>
            <w:shd w:val="clear" w:color="auto" w:fill="auto"/>
          </w:tcPr>
          <w:p w14:paraId="037820C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28E41F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684979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(CC)</w:t>
            </w:r>
          </w:p>
        </w:tc>
        <w:tc>
          <w:tcPr>
            <w:tcW w:w="2491" w:type="dxa"/>
            <w:gridSpan w:val="7"/>
            <w:tcBorders>
              <w:top w:val="single" w:sz="4" w:space="0" w:color="000000"/>
              <w:left w:val="single" w:sz="4" w:space="0" w:color="000000"/>
              <w:bottom w:val="single" w:sz="4" w:space="0" w:color="000000"/>
            </w:tcBorders>
            <w:shd w:val="clear" w:color="auto" w:fill="auto"/>
          </w:tcPr>
          <w:p w14:paraId="77B92C7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coeficiente de combustible</w:t>
            </w:r>
          </w:p>
        </w:tc>
        <w:tc>
          <w:tcPr>
            <w:tcW w:w="284" w:type="dxa"/>
            <w:gridSpan w:val="2"/>
            <w:tcBorders>
              <w:top w:val="single" w:sz="4" w:space="0" w:color="000000"/>
              <w:left w:val="single" w:sz="4" w:space="0" w:color="000000"/>
              <w:bottom w:val="single" w:sz="4" w:space="0" w:color="000000"/>
            </w:tcBorders>
            <w:shd w:val="clear" w:color="auto" w:fill="auto"/>
          </w:tcPr>
          <w:p w14:paraId="15EAACB1"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6EFBA4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0AF34991" w14:textId="77777777" w:rsidTr="00FD0E90">
        <w:trPr>
          <w:cantSplit/>
          <w:trHeight w:val="82"/>
          <w:jc w:val="center"/>
        </w:trPr>
        <w:tc>
          <w:tcPr>
            <w:tcW w:w="708" w:type="dxa"/>
            <w:tcBorders>
              <w:top w:val="single" w:sz="4" w:space="0" w:color="000000"/>
              <w:left w:val="double" w:sz="1" w:space="0" w:color="000000"/>
              <w:bottom w:val="single" w:sz="4" w:space="0" w:color="000000"/>
            </w:tcBorders>
            <w:shd w:val="clear" w:color="auto" w:fill="auto"/>
          </w:tcPr>
          <w:p w14:paraId="7C38028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(Pn)</w:t>
            </w:r>
          </w:p>
        </w:tc>
        <w:tc>
          <w:tcPr>
            <w:tcW w:w="2962" w:type="dxa"/>
            <w:gridSpan w:val="6"/>
            <w:tcBorders>
              <w:top w:val="single" w:sz="4" w:space="0" w:color="000000"/>
              <w:left w:val="single" w:sz="4" w:space="0" w:color="000000"/>
              <w:bottom w:val="single" w:sz="4" w:space="0" w:color="000000"/>
            </w:tcBorders>
            <w:shd w:val="clear" w:color="auto" w:fill="auto"/>
          </w:tcPr>
          <w:p w14:paraId="0BC70CA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las llantas</w:t>
            </w:r>
          </w:p>
        </w:tc>
        <w:tc>
          <w:tcPr>
            <w:tcW w:w="851" w:type="dxa"/>
            <w:gridSpan w:val="2"/>
            <w:tcBorders>
              <w:top w:val="single" w:sz="4" w:space="0" w:color="000000"/>
              <w:left w:val="single" w:sz="4" w:space="0" w:color="000000"/>
              <w:bottom w:val="single" w:sz="4" w:space="0" w:color="000000"/>
            </w:tcBorders>
            <w:shd w:val="clear" w:color="auto" w:fill="auto"/>
          </w:tcPr>
          <w:p w14:paraId="6E3D414D"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3EFF109F"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5A2D821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w:t>
            </w:r>
          </w:p>
        </w:tc>
        <w:tc>
          <w:tcPr>
            <w:tcW w:w="2491" w:type="dxa"/>
            <w:gridSpan w:val="7"/>
            <w:tcBorders>
              <w:top w:val="single" w:sz="4" w:space="0" w:color="000000"/>
              <w:left w:val="single" w:sz="4" w:space="0" w:color="000000"/>
              <w:bottom w:val="single" w:sz="4" w:space="0" w:color="000000"/>
            </w:tcBorders>
            <w:shd w:val="clear" w:color="auto" w:fill="auto"/>
          </w:tcPr>
          <w:p w14:paraId="1EE4C6D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capacidad del carter</w:t>
            </w:r>
          </w:p>
        </w:tc>
        <w:tc>
          <w:tcPr>
            <w:tcW w:w="284" w:type="dxa"/>
            <w:gridSpan w:val="2"/>
            <w:tcBorders>
              <w:top w:val="single" w:sz="4" w:space="0" w:color="000000"/>
              <w:left w:val="single" w:sz="4" w:space="0" w:color="000000"/>
              <w:bottom w:val="single" w:sz="4" w:space="0" w:color="000000"/>
            </w:tcBorders>
            <w:shd w:val="clear" w:color="auto" w:fill="auto"/>
          </w:tcPr>
          <w:p w14:paraId="49ADAE3A"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2701C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3E5FF4B" w14:textId="77777777" w:rsidTr="00FD0E90">
        <w:trPr>
          <w:cantSplit/>
          <w:trHeight w:val="280"/>
          <w:jc w:val="center"/>
        </w:trPr>
        <w:tc>
          <w:tcPr>
            <w:tcW w:w="708" w:type="dxa"/>
            <w:tcBorders>
              <w:top w:val="single" w:sz="4" w:space="0" w:color="000000"/>
              <w:left w:val="double" w:sz="1" w:space="0" w:color="000000"/>
              <w:bottom w:val="single" w:sz="4" w:space="0" w:color="000000"/>
            </w:tcBorders>
            <w:shd w:val="clear" w:color="auto" w:fill="auto"/>
          </w:tcPr>
          <w:p w14:paraId="325A02F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w:t>
            </w:r>
          </w:p>
        </w:tc>
        <w:tc>
          <w:tcPr>
            <w:tcW w:w="2962" w:type="dxa"/>
            <w:gridSpan w:val="6"/>
            <w:tcBorders>
              <w:top w:val="single" w:sz="4" w:space="0" w:color="000000"/>
              <w:left w:val="single" w:sz="4" w:space="0" w:color="000000"/>
              <w:bottom w:val="single" w:sz="4" w:space="0" w:color="000000"/>
            </w:tcBorders>
            <w:shd w:val="clear" w:color="auto" w:fill="auto"/>
          </w:tcPr>
          <w:p w14:paraId="4230758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piezas especiales</w:t>
            </w:r>
          </w:p>
        </w:tc>
        <w:tc>
          <w:tcPr>
            <w:tcW w:w="851" w:type="dxa"/>
            <w:gridSpan w:val="2"/>
            <w:tcBorders>
              <w:top w:val="single" w:sz="4" w:space="0" w:color="000000"/>
              <w:left w:val="single" w:sz="4" w:space="0" w:color="000000"/>
              <w:bottom w:val="single" w:sz="4" w:space="0" w:color="000000"/>
            </w:tcBorders>
            <w:shd w:val="clear" w:color="auto" w:fill="auto"/>
          </w:tcPr>
          <w:p w14:paraId="581A886C"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CF08E2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38A056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t )</w:t>
            </w:r>
          </w:p>
        </w:tc>
        <w:tc>
          <w:tcPr>
            <w:tcW w:w="2491" w:type="dxa"/>
            <w:gridSpan w:val="7"/>
            <w:tcBorders>
              <w:top w:val="single" w:sz="4" w:space="0" w:color="000000"/>
              <w:left w:val="single" w:sz="4" w:space="0" w:color="000000"/>
              <w:bottom w:val="single" w:sz="4" w:space="0" w:color="000000"/>
            </w:tcBorders>
            <w:shd w:val="clear" w:color="auto" w:fill="auto"/>
          </w:tcPr>
          <w:p w14:paraId="60FDD9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entre cambio de lub</w:t>
            </w:r>
          </w:p>
        </w:tc>
        <w:tc>
          <w:tcPr>
            <w:tcW w:w="284" w:type="dxa"/>
            <w:gridSpan w:val="2"/>
            <w:tcBorders>
              <w:top w:val="single" w:sz="4" w:space="0" w:color="000000"/>
              <w:left w:val="single" w:sz="4" w:space="0" w:color="000000"/>
              <w:bottom w:val="single" w:sz="4" w:space="0" w:color="000000"/>
            </w:tcBorders>
            <w:shd w:val="clear" w:color="auto" w:fill="auto"/>
          </w:tcPr>
          <w:p w14:paraId="0588D7A6"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DC5AF6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791AA97E"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97FBF2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(Vm)</w:t>
            </w:r>
          </w:p>
        </w:tc>
        <w:tc>
          <w:tcPr>
            <w:tcW w:w="2962" w:type="dxa"/>
            <w:gridSpan w:val="6"/>
            <w:tcBorders>
              <w:top w:val="single" w:sz="4" w:space="0" w:color="000000"/>
              <w:left w:val="single" w:sz="4" w:space="0" w:color="000000"/>
              <w:bottom w:val="single" w:sz="4" w:space="0" w:color="000000"/>
            </w:tcBorders>
            <w:shd w:val="clear" w:color="auto" w:fill="auto"/>
          </w:tcPr>
          <w:p w14:paraId="74D626D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la maquinaria o equipo</w:t>
            </w:r>
          </w:p>
        </w:tc>
        <w:tc>
          <w:tcPr>
            <w:tcW w:w="851" w:type="dxa"/>
            <w:gridSpan w:val="2"/>
            <w:tcBorders>
              <w:top w:val="single" w:sz="4" w:space="0" w:color="000000"/>
              <w:left w:val="single" w:sz="4" w:space="0" w:color="000000"/>
              <w:bottom w:val="single" w:sz="4" w:space="0" w:color="000000"/>
            </w:tcBorders>
            <w:shd w:val="clear" w:color="auto" w:fill="auto"/>
          </w:tcPr>
          <w:p w14:paraId="569E06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996" w:type="dxa"/>
            <w:gridSpan w:val="3"/>
            <w:tcBorders>
              <w:top w:val="single" w:sz="4" w:space="0" w:color="000000"/>
              <w:left w:val="single" w:sz="4" w:space="0" w:color="000000"/>
              <w:bottom w:val="single" w:sz="4" w:space="0" w:color="000000"/>
            </w:tcBorders>
            <w:shd w:val="clear" w:color="auto" w:fill="auto"/>
          </w:tcPr>
          <w:p w14:paraId="07745BE6"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15F629A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(CL)</w:t>
            </w:r>
          </w:p>
        </w:tc>
        <w:tc>
          <w:tcPr>
            <w:tcW w:w="2491" w:type="dxa"/>
            <w:gridSpan w:val="7"/>
            <w:tcBorders>
              <w:top w:val="single" w:sz="4" w:space="0" w:color="000000"/>
              <w:left w:val="single" w:sz="4" w:space="0" w:color="000000"/>
              <w:bottom w:val="single" w:sz="4" w:space="0" w:color="000000"/>
            </w:tcBorders>
            <w:shd w:val="clear" w:color="auto" w:fill="auto"/>
          </w:tcPr>
          <w:p w14:paraId="1FA792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coeficiente de lubricante</w:t>
            </w:r>
          </w:p>
        </w:tc>
        <w:tc>
          <w:tcPr>
            <w:tcW w:w="284" w:type="dxa"/>
            <w:gridSpan w:val="2"/>
            <w:tcBorders>
              <w:top w:val="single" w:sz="4" w:space="0" w:color="000000"/>
              <w:left w:val="single" w:sz="4" w:space="0" w:color="000000"/>
              <w:bottom w:val="single" w:sz="4" w:space="0" w:color="000000"/>
            </w:tcBorders>
            <w:shd w:val="clear" w:color="auto" w:fill="auto"/>
          </w:tcPr>
          <w:p w14:paraId="7ABB6F1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3A2015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60F1B3A" w14:textId="77777777" w:rsidTr="00FD0E90">
        <w:trPr>
          <w:cantSplit/>
          <w:trHeight w:val="231"/>
          <w:jc w:val="center"/>
        </w:trPr>
        <w:tc>
          <w:tcPr>
            <w:tcW w:w="708" w:type="dxa"/>
            <w:tcBorders>
              <w:top w:val="single" w:sz="4" w:space="0" w:color="000000"/>
              <w:left w:val="double" w:sz="1" w:space="0" w:color="000000"/>
              <w:bottom w:val="single" w:sz="4" w:space="0" w:color="000000"/>
            </w:tcBorders>
            <w:shd w:val="clear" w:color="auto" w:fill="auto"/>
          </w:tcPr>
          <w:p w14:paraId="0EE531C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(Vr)</w:t>
            </w:r>
          </w:p>
        </w:tc>
        <w:tc>
          <w:tcPr>
            <w:tcW w:w="2962" w:type="dxa"/>
            <w:gridSpan w:val="6"/>
            <w:tcBorders>
              <w:top w:val="single" w:sz="4" w:space="0" w:color="000000"/>
              <w:left w:val="single" w:sz="4" w:space="0" w:color="000000"/>
              <w:bottom w:val="single" w:sz="4" w:space="0" w:color="000000"/>
            </w:tcBorders>
            <w:shd w:val="clear" w:color="auto" w:fill="auto"/>
          </w:tcPr>
          <w:p w14:paraId="09B33B1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valor de rescate</w:t>
            </w:r>
          </w:p>
        </w:tc>
        <w:tc>
          <w:tcPr>
            <w:tcW w:w="851" w:type="dxa"/>
            <w:gridSpan w:val="2"/>
            <w:tcBorders>
              <w:top w:val="single" w:sz="4" w:space="0" w:color="000000"/>
              <w:left w:val="single" w:sz="4" w:space="0" w:color="000000"/>
              <w:bottom w:val="single" w:sz="4" w:space="0" w:color="000000"/>
            </w:tcBorders>
            <w:shd w:val="clear" w:color="auto" w:fill="auto"/>
          </w:tcPr>
          <w:p w14:paraId="3BEECA1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Vm    $</w:t>
            </w:r>
          </w:p>
        </w:tc>
        <w:tc>
          <w:tcPr>
            <w:tcW w:w="996" w:type="dxa"/>
            <w:gridSpan w:val="3"/>
            <w:tcBorders>
              <w:top w:val="single" w:sz="4" w:space="0" w:color="000000"/>
              <w:left w:val="single" w:sz="4" w:space="0" w:color="000000"/>
              <w:bottom w:val="single" w:sz="4" w:space="0" w:color="000000"/>
            </w:tcBorders>
            <w:shd w:val="clear" w:color="auto" w:fill="auto"/>
          </w:tcPr>
          <w:p w14:paraId="52CC4519" w14:textId="77777777" w:rsidR="00EC3BC2" w:rsidRPr="009072F1" w:rsidRDefault="00EC3BC2">
            <w:pPr>
              <w:snapToGrid w:val="0"/>
              <w:spacing w:after="0" w:line="240" w:lineRule="auto"/>
              <w:ind w:left="76" w:hanging="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183C16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(Gh)</w:t>
            </w:r>
          </w:p>
        </w:tc>
        <w:tc>
          <w:tcPr>
            <w:tcW w:w="2491" w:type="dxa"/>
            <w:gridSpan w:val="7"/>
            <w:tcBorders>
              <w:top w:val="single" w:sz="4" w:space="0" w:color="000000"/>
              <w:left w:val="single" w:sz="4" w:space="0" w:color="000000"/>
              <w:bottom w:val="single" w:sz="4" w:space="0" w:color="000000"/>
            </w:tcBorders>
            <w:shd w:val="clear" w:color="auto" w:fill="auto"/>
          </w:tcPr>
          <w:p w14:paraId="369E4BE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combustible util.</w:t>
            </w:r>
          </w:p>
        </w:tc>
        <w:tc>
          <w:tcPr>
            <w:tcW w:w="284" w:type="dxa"/>
            <w:gridSpan w:val="2"/>
            <w:tcBorders>
              <w:top w:val="single" w:sz="4" w:space="0" w:color="000000"/>
              <w:left w:val="single" w:sz="4" w:space="0" w:color="000000"/>
              <w:bottom w:val="single" w:sz="4" w:space="0" w:color="000000"/>
            </w:tcBorders>
            <w:shd w:val="clear" w:color="auto" w:fill="auto"/>
          </w:tcPr>
          <w:p w14:paraId="71D3AAF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052082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8084342"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C946B38" w14:textId="4FD23019" w:rsidR="00EC3BC2" w:rsidRPr="009072F1" w:rsidRDefault="00A51D83">
            <w:pPr>
              <w:snapToGrid w:val="0"/>
              <w:spacing w:after="0" w:line="240" w:lineRule="auto"/>
              <w:ind w:left="76"/>
              <w:jc w:val="center"/>
              <w:rPr>
                <w:rFonts w:ascii="Arial" w:eastAsia="Wingdings" w:hAnsi="Arial" w:cs="Arial"/>
                <w:sz w:val="14"/>
                <w:szCs w:val="14"/>
              </w:rPr>
            </w:pPr>
            <w:r w:rsidRPr="009072F1">
              <w:rPr>
                <w:rFonts w:ascii="Arial" w:hAnsi="Arial" w:cs="Arial"/>
                <w:noProof/>
                <w:lang w:val="es-MX" w:eastAsia="es-MX"/>
              </w:rPr>
              <mc:AlternateContent>
                <mc:Choice Requires="wps">
                  <w:drawing>
                    <wp:anchor distT="0" distB="0" distL="114300" distR="114300" simplePos="0" relativeHeight="251673600" behindDoc="0" locked="0" layoutInCell="1" allowOverlap="1" wp14:anchorId="6C97C057" wp14:editId="540B47E6">
                      <wp:simplePos x="0" y="0"/>
                      <wp:positionH relativeFrom="margin">
                        <wp:posOffset>-1814830</wp:posOffset>
                      </wp:positionH>
                      <wp:positionV relativeFrom="page">
                        <wp:posOffset>73025</wp:posOffset>
                      </wp:positionV>
                      <wp:extent cx="548640" cy="0"/>
                      <wp:effectExtent l="12065" t="6350" r="10795" b="12700"/>
                      <wp:wrapNone/>
                      <wp:docPr id="10" name="Conector recto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4864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937F0A" id="Conector recto 1" o:spid="_x0000_s1026" style="position:absolute;z-index:25167360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page;mso-height-relative:page" from="-142.9pt,5.75pt" to="-99.7pt,5.7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kIfhjvAEAAGIDAAAOAAAAZHJzL2Uyb0RvYy54bWysU8Fu2zAMvQ/YPwi6L3a6LsiMOD2k6y7d FqDdBzCSHAuVREFUY+fvJ6mxW2y3oT4Iokg9vfdIb25Ga9hJBdLoWr5c1JwpJ1Bqd2z578e7T2vO KIKTYNCplp8V8Zvtxw+bwTfqCns0UgWWQBw1g295H6NvqopEryzQAr1yKdlhsBBTGI6VDDAkdGuq q7peVQMG6QMKRZROb1+SfFvwu06J+KvrSEVmWp64xbKGsh7yWm030BwD+F6LCw34DxYWtEuPzlC3 EIE9B/0PlNUiIGEXFwJthV2nhSoakppl/Zeahx68KlqSOeRnm+j9YMXP087tQ6YuRvfg71E8EXO4 68EdVSHwePapcctsVTV4auYrOSC/D+ww/ECZauA5YnFh7ILNkEkfG4vZ59lsNUYm0uGX6/XqOrVE TKkKmumeDxS/K7Qsb1putMs2QAOne4qZBzRTST52eKeNKa00jg0t//p5VZcLhEbLnMxlFI6HnQns BHkYyldEpczbMqtjGkmjbcvXcxE0vQL5zcnySgRtXvaJiXEZXJVhu9CbnMljSM0B5XkfJvtSI4uA y9DlSXkbF5Nff43tHwAAAP//AwBQSwMEFAAGAAgAAAAhAOMaiX/hAAAACwEAAA8AAABkcnMvZG93 bnJldi54bWxMj81OwzAQhO9IvIO1SFxQ6qSiVRLiVPwIDhwq0Za7Ey9JRLwOsdMGnp5FHOA4O6OZ b4vNbHtxxNF3jhQkixgEUu1MR42Cw/4xSkH4oMno3hEq+EQPm/L8rNC5cSd6weMuNIJLyOdaQRvC kEvp6xat9gs3ILH35karA8uxkWbUJy63vVzG8Vpa3REvtHrA+xbr991kFXysh9fqS053V9nzPkkP k6Xtw5NSlxfz7Q2IgHP4C8MPPqNDyUyVm8h40SuIlumK2QM7yQoEJ6Iky65BVL8XWRby/w/lNwAA AP//AwBQSwECLQAUAAYACAAAACEAtoM4kv4AAADhAQAAEwAAAAAAAAAAAAAAAAAAAAAAW0NvbnRl bnRfVHlwZXNdLnhtbFBLAQItABQABgAIAAAAIQA4/SH/1gAAAJQBAAALAAAAAAAAAAAAAAAAAC8B AABfcmVscy8ucmVsc1BLAQItABQABgAIAAAAIQAkIfhjvAEAAGIDAAAOAAAAAAAAAAAAAAAAAC4C AABkcnMvZTJvRG9jLnhtbFBLAQItABQABgAIAAAAIQDjGol/4QAAAAsBAAAPAAAAAAAAAAAAAAAA ABYEAABkcnMvZG93bnJldi54bWxQSwUGAAAAAAQABADzAAAAJAUAAAAA " strokeweight=".26mm">
                      <v:stroke joinstyle="miter"/>
                      <w10:wrap anchorx="margin" anchory="page"/>
                    </v:line>
                  </w:pict>
                </mc:Fallback>
              </mc:AlternateContent>
            </w:r>
            <w:r w:rsidR="00EC3BC2" w:rsidRPr="009072F1">
              <w:rPr>
                <w:rFonts w:ascii="Arial" w:eastAsia="Wingdings" w:hAnsi="Arial" w:cs="Arial"/>
                <w:sz w:val="14"/>
                <w:szCs w:val="14"/>
              </w:rPr>
              <w:t>(Ve)</w:t>
            </w:r>
          </w:p>
        </w:tc>
        <w:tc>
          <w:tcPr>
            <w:tcW w:w="2962" w:type="dxa"/>
            <w:gridSpan w:val="6"/>
            <w:tcBorders>
              <w:top w:val="single" w:sz="4" w:space="0" w:color="000000"/>
              <w:left w:val="single" w:sz="4" w:space="0" w:color="000000"/>
              <w:bottom w:val="single" w:sz="4" w:space="0" w:color="000000"/>
            </w:tcBorders>
            <w:shd w:val="clear" w:color="auto" w:fill="auto"/>
          </w:tcPr>
          <w:p w14:paraId="74E2137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vida económica</w:t>
            </w:r>
          </w:p>
        </w:tc>
        <w:tc>
          <w:tcPr>
            <w:tcW w:w="851" w:type="dxa"/>
            <w:gridSpan w:val="2"/>
            <w:tcBorders>
              <w:top w:val="single" w:sz="4" w:space="0" w:color="000000"/>
              <w:left w:val="single" w:sz="4" w:space="0" w:color="000000"/>
              <w:bottom w:val="single" w:sz="4" w:space="0" w:color="000000"/>
            </w:tcBorders>
            <w:shd w:val="clear" w:color="auto" w:fill="auto"/>
          </w:tcPr>
          <w:p w14:paraId="2010B69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3C3863FE"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5A60CB2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(Pc)</w:t>
            </w:r>
          </w:p>
        </w:tc>
        <w:tc>
          <w:tcPr>
            <w:tcW w:w="2491" w:type="dxa"/>
            <w:gridSpan w:val="7"/>
            <w:tcBorders>
              <w:top w:val="single" w:sz="4" w:space="0" w:color="000000"/>
              <w:left w:val="single" w:sz="4" w:space="0" w:color="000000"/>
              <w:bottom w:val="single" w:sz="4" w:space="0" w:color="000000"/>
            </w:tcBorders>
            <w:shd w:val="clear" w:color="auto" w:fill="auto"/>
          </w:tcPr>
          <w:p w14:paraId="4E5EAD1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del combustible</w:t>
            </w:r>
          </w:p>
        </w:tc>
        <w:tc>
          <w:tcPr>
            <w:tcW w:w="284" w:type="dxa"/>
            <w:gridSpan w:val="2"/>
            <w:tcBorders>
              <w:top w:val="single" w:sz="4" w:space="0" w:color="000000"/>
              <w:left w:val="single" w:sz="4" w:space="0" w:color="000000"/>
              <w:bottom w:val="single" w:sz="4" w:space="0" w:color="000000"/>
            </w:tcBorders>
            <w:shd w:val="clear" w:color="auto" w:fill="auto"/>
          </w:tcPr>
          <w:p w14:paraId="212383AE"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6A7F7DC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8694563"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3009154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(lEE)</w:t>
            </w:r>
          </w:p>
        </w:tc>
        <w:tc>
          <w:tcPr>
            <w:tcW w:w="2962" w:type="dxa"/>
            <w:gridSpan w:val="6"/>
            <w:tcBorders>
              <w:top w:val="single" w:sz="4" w:space="0" w:color="000000"/>
              <w:left w:val="single" w:sz="4" w:space="0" w:color="000000"/>
              <w:bottom w:val="single" w:sz="4" w:space="0" w:color="000000"/>
            </w:tcBorders>
            <w:shd w:val="clear" w:color="auto" w:fill="auto"/>
          </w:tcPr>
          <w:p w14:paraId="6781A6D2"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económico especifico</w:t>
            </w:r>
          </w:p>
        </w:tc>
        <w:tc>
          <w:tcPr>
            <w:tcW w:w="851" w:type="dxa"/>
            <w:gridSpan w:val="2"/>
            <w:tcBorders>
              <w:top w:val="single" w:sz="4" w:space="0" w:color="000000"/>
              <w:left w:val="single" w:sz="4" w:space="0" w:color="000000"/>
              <w:bottom w:val="single" w:sz="4" w:space="0" w:color="000000"/>
            </w:tcBorders>
            <w:shd w:val="clear" w:color="auto" w:fill="auto"/>
          </w:tcPr>
          <w:p w14:paraId="73E9AD50"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6AACCE6"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418370B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(Ah)</w:t>
            </w:r>
          </w:p>
        </w:tc>
        <w:tc>
          <w:tcPr>
            <w:tcW w:w="2491" w:type="dxa"/>
            <w:gridSpan w:val="7"/>
            <w:tcBorders>
              <w:top w:val="single" w:sz="4" w:space="0" w:color="000000"/>
              <w:left w:val="single" w:sz="4" w:space="0" w:color="000000"/>
              <w:bottom w:val="single" w:sz="4" w:space="0" w:color="000000"/>
            </w:tcBorders>
            <w:shd w:val="clear" w:color="auto" w:fill="auto"/>
          </w:tcPr>
          <w:p w14:paraId="6A8707A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 de aceite lubricante</w:t>
            </w:r>
          </w:p>
        </w:tc>
        <w:tc>
          <w:tcPr>
            <w:tcW w:w="284" w:type="dxa"/>
            <w:gridSpan w:val="2"/>
            <w:tcBorders>
              <w:top w:val="single" w:sz="4" w:space="0" w:color="000000"/>
              <w:left w:val="single" w:sz="4" w:space="0" w:color="000000"/>
              <w:bottom w:val="single" w:sz="4" w:space="0" w:color="000000"/>
            </w:tcBorders>
            <w:shd w:val="clear" w:color="auto" w:fill="auto"/>
          </w:tcPr>
          <w:p w14:paraId="593E355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2920F7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7EE019BB"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997E764"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 i )</w:t>
            </w:r>
          </w:p>
        </w:tc>
        <w:tc>
          <w:tcPr>
            <w:tcW w:w="2962" w:type="dxa"/>
            <w:gridSpan w:val="6"/>
            <w:tcBorders>
              <w:top w:val="single" w:sz="4" w:space="0" w:color="000000"/>
              <w:left w:val="single" w:sz="4" w:space="0" w:color="000000"/>
              <w:bottom w:val="single" w:sz="4" w:space="0" w:color="000000"/>
            </w:tcBorders>
            <w:shd w:val="clear" w:color="auto" w:fill="auto"/>
          </w:tcPr>
          <w:p w14:paraId="5394CE0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tasa de interés anual</w:t>
            </w:r>
          </w:p>
        </w:tc>
        <w:tc>
          <w:tcPr>
            <w:tcW w:w="851" w:type="dxa"/>
            <w:gridSpan w:val="2"/>
            <w:tcBorders>
              <w:top w:val="single" w:sz="4" w:space="0" w:color="000000"/>
              <w:left w:val="single" w:sz="4" w:space="0" w:color="000000"/>
              <w:bottom w:val="single" w:sz="4" w:space="0" w:color="000000"/>
            </w:tcBorders>
            <w:shd w:val="clear" w:color="auto" w:fill="auto"/>
          </w:tcPr>
          <w:p w14:paraId="0EB1CA21"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5A3FBB3"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0EFBE63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(Ga)</w:t>
            </w:r>
          </w:p>
        </w:tc>
        <w:tc>
          <w:tcPr>
            <w:tcW w:w="2491" w:type="dxa"/>
            <w:gridSpan w:val="7"/>
            <w:tcBorders>
              <w:top w:val="single" w:sz="4" w:space="0" w:color="000000"/>
              <w:left w:val="single" w:sz="4" w:space="0" w:color="000000"/>
              <w:bottom w:val="single" w:sz="4" w:space="0" w:color="000000"/>
            </w:tcBorders>
            <w:shd w:val="clear" w:color="auto" w:fill="auto"/>
          </w:tcPr>
          <w:p w14:paraId="70BB537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consumo/cambios lubricante</w:t>
            </w:r>
          </w:p>
        </w:tc>
        <w:tc>
          <w:tcPr>
            <w:tcW w:w="284" w:type="dxa"/>
            <w:gridSpan w:val="2"/>
            <w:tcBorders>
              <w:top w:val="single" w:sz="4" w:space="0" w:color="000000"/>
              <w:left w:val="single" w:sz="4" w:space="0" w:color="000000"/>
              <w:bottom w:val="single" w:sz="4" w:space="0" w:color="000000"/>
            </w:tcBorders>
            <w:shd w:val="clear" w:color="auto" w:fill="auto"/>
          </w:tcPr>
          <w:p w14:paraId="5D7E2917"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4BFB32F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5D01B391"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480481"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(Hea)</w:t>
            </w:r>
          </w:p>
        </w:tc>
        <w:tc>
          <w:tcPr>
            <w:tcW w:w="2962" w:type="dxa"/>
            <w:gridSpan w:val="6"/>
            <w:tcBorders>
              <w:top w:val="single" w:sz="4" w:space="0" w:color="000000"/>
              <w:left w:val="single" w:sz="4" w:space="0" w:color="000000"/>
              <w:bottom w:val="single" w:sz="4" w:space="0" w:color="000000"/>
            </w:tcBorders>
            <w:shd w:val="clear" w:color="auto" w:fill="auto"/>
          </w:tcPr>
          <w:p w14:paraId="43E1C68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 efectivas por año</w:t>
            </w:r>
          </w:p>
        </w:tc>
        <w:tc>
          <w:tcPr>
            <w:tcW w:w="851" w:type="dxa"/>
            <w:gridSpan w:val="2"/>
            <w:tcBorders>
              <w:top w:val="single" w:sz="4" w:space="0" w:color="000000"/>
              <w:left w:val="single" w:sz="4" w:space="0" w:color="000000"/>
              <w:bottom w:val="single" w:sz="4" w:space="0" w:color="000000"/>
            </w:tcBorders>
            <w:shd w:val="clear" w:color="auto" w:fill="auto"/>
          </w:tcPr>
          <w:p w14:paraId="4789A752"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06E4C7D0"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HORAS</w:t>
            </w:r>
          </w:p>
        </w:tc>
        <w:tc>
          <w:tcPr>
            <w:tcW w:w="709" w:type="dxa"/>
            <w:gridSpan w:val="2"/>
            <w:tcBorders>
              <w:top w:val="single" w:sz="4" w:space="0" w:color="000000"/>
              <w:left w:val="single" w:sz="4" w:space="0" w:color="000000"/>
              <w:bottom w:val="single" w:sz="4" w:space="0" w:color="000000"/>
            </w:tcBorders>
            <w:shd w:val="clear" w:color="auto" w:fill="auto"/>
          </w:tcPr>
          <w:p w14:paraId="11D233EF"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(Pal)</w:t>
            </w:r>
          </w:p>
        </w:tc>
        <w:tc>
          <w:tcPr>
            <w:tcW w:w="2491" w:type="dxa"/>
            <w:gridSpan w:val="7"/>
            <w:tcBorders>
              <w:top w:val="single" w:sz="4" w:space="0" w:color="000000"/>
              <w:left w:val="single" w:sz="4" w:space="0" w:color="000000"/>
              <w:bottom w:val="single" w:sz="4" w:space="0" w:color="000000"/>
            </w:tcBorders>
            <w:shd w:val="clear" w:color="auto" w:fill="auto"/>
          </w:tcPr>
          <w:p w14:paraId="481F023C" w14:textId="77777777" w:rsidR="00EC3BC2" w:rsidRPr="009072F1" w:rsidRDefault="00196C2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precio de</w:t>
            </w:r>
            <w:r w:rsidR="00EC3BC2" w:rsidRPr="009072F1">
              <w:rPr>
                <w:rFonts w:ascii="Arial" w:eastAsia="Wingdings" w:hAnsi="Arial" w:cs="Arial"/>
                <w:sz w:val="14"/>
                <w:szCs w:val="14"/>
              </w:rPr>
              <w:t xml:space="preserve"> lubricante</w:t>
            </w:r>
          </w:p>
        </w:tc>
        <w:tc>
          <w:tcPr>
            <w:tcW w:w="284" w:type="dxa"/>
            <w:gridSpan w:val="2"/>
            <w:tcBorders>
              <w:top w:val="single" w:sz="4" w:space="0" w:color="000000"/>
              <w:left w:val="single" w:sz="4" w:space="0" w:color="000000"/>
              <w:bottom w:val="single" w:sz="4" w:space="0" w:color="000000"/>
            </w:tcBorders>
            <w:shd w:val="clear" w:color="auto" w:fill="auto"/>
          </w:tcPr>
          <w:p w14:paraId="68A58A4A"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1B7389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Lt</w:t>
            </w:r>
          </w:p>
        </w:tc>
      </w:tr>
      <w:tr w:rsidR="00EC3BC2" w:rsidRPr="009072F1" w14:paraId="3F45DF0F"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2552B7E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w:t>
            </w:r>
          </w:p>
        </w:tc>
        <w:tc>
          <w:tcPr>
            <w:tcW w:w="2962" w:type="dxa"/>
            <w:gridSpan w:val="6"/>
            <w:tcBorders>
              <w:top w:val="single" w:sz="4" w:space="0" w:color="000000"/>
              <w:left w:val="single" w:sz="4" w:space="0" w:color="000000"/>
              <w:bottom w:val="single" w:sz="4" w:space="0" w:color="000000"/>
            </w:tcBorders>
            <w:shd w:val="clear" w:color="auto" w:fill="auto"/>
          </w:tcPr>
          <w:p w14:paraId="7166579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prima anual promedio seguros</w:t>
            </w:r>
          </w:p>
        </w:tc>
        <w:tc>
          <w:tcPr>
            <w:tcW w:w="851" w:type="dxa"/>
            <w:gridSpan w:val="2"/>
            <w:tcBorders>
              <w:top w:val="single" w:sz="4" w:space="0" w:color="000000"/>
              <w:left w:val="single" w:sz="4" w:space="0" w:color="000000"/>
              <w:bottom w:val="single" w:sz="4" w:space="0" w:color="000000"/>
            </w:tcBorders>
            <w:shd w:val="clear" w:color="auto" w:fill="auto"/>
          </w:tcPr>
          <w:p w14:paraId="7E3BE013"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A10220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c>
          <w:tcPr>
            <w:tcW w:w="709" w:type="dxa"/>
            <w:gridSpan w:val="2"/>
            <w:tcBorders>
              <w:top w:val="single" w:sz="4" w:space="0" w:color="000000"/>
              <w:left w:val="single" w:sz="4" w:space="0" w:color="000000"/>
              <w:bottom w:val="single" w:sz="4" w:space="0" w:color="000000"/>
            </w:tcBorders>
            <w:shd w:val="clear" w:color="auto" w:fill="auto"/>
          </w:tcPr>
          <w:p w14:paraId="37F63A6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(Vn)</w:t>
            </w:r>
          </w:p>
        </w:tc>
        <w:tc>
          <w:tcPr>
            <w:tcW w:w="2491" w:type="dxa"/>
            <w:gridSpan w:val="7"/>
            <w:tcBorders>
              <w:top w:val="single" w:sz="4" w:space="0" w:color="000000"/>
              <w:left w:val="single" w:sz="4" w:space="0" w:color="000000"/>
              <w:bottom w:val="single" w:sz="4" w:space="0" w:color="000000"/>
            </w:tcBorders>
            <w:shd w:val="clear" w:color="auto" w:fill="auto"/>
          </w:tcPr>
          <w:p w14:paraId="7C2ACB9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de las llantas</w:t>
            </w:r>
          </w:p>
        </w:tc>
        <w:tc>
          <w:tcPr>
            <w:tcW w:w="284" w:type="dxa"/>
            <w:gridSpan w:val="2"/>
            <w:tcBorders>
              <w:top w:val="single" w:sz="4" w:space="0" w:color="000000"/>
              <w:left w:val="single" w:sz="4" w:space="0" w:color="000000"/>
              <w:bottom w:val="single" w:sz="4" w:space="0" w:color="000000"/>
            </w:tcBorders>
            <w:shd w:val="clear" w:color="auto" w:fill="auto"/>
          </w:tcPr>
          <w:p w14:paraId="10D25C9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7135FD5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4063B307"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768B091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(IEMS)</w:t>
            </w:r>
          </w:p>
        </w:tc>
        <w:tc>
          <w:tcPr>
            <w:tcW w:w="2962" w:type="dxa"/>
            <w:gridSpan w:val="6"/>
            <w:tcBorders>
              <w:top w:val="single" w:sz="4" w:space="0" w:color="000000"/>
              <w:left w:val="single" w:sz="4" w:space="0" w:color="000000"/>
              <w:bottom w:val="single" w:sz="4" w:space="0" w:color="000000"/>
            </w:tcBorders>
            <w:shd w:val="clear" w:color="auto" w:fill="auto"/>
          </w:tcPr>
          <w:p w14:paraId="4EE935A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indicador especif mercado seg</w:t>
            </w:r>
          </w:p>
        </w:tc>
        <w:tc>
          <w:tcPr>
            <w:tcW w:w="851" w:type="dxa"/>
            <w:gridSpan w:val="2"/>
            <w:tcBorders>
              <w:top w:val="single" w:sz="4" w:space="0" w:color="000000"/>
              <w:left w:val="single" w:sz="4" w:space="0" w:color="000000"/>
              <w:bottom w:val="single" w:sz="4" w:space="0" w:color="000000"/>
            </w:tcBorders>
            <w:shd w:val="clear" w:color="auto" w:fill="auto"/>
          </w:tcPr>
          <w:p w14:paraId="63BC811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1B224E1"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3A3DA26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(Va)</w:t>
            </w:r>
          </w:p>
        </w:tc>
        <w:tc>
          <w:tcPr>
            <w:tcW w:w="2491" w:type="dxa"/>
            <w:gridSpan w:val="7"/>
            <w:tcBorders>
              <w:top w:val="single" w:sz="4" w:space="0" w:color="000000"/>
              <w:left w:val="single" w:sz="4" w:space="0" w:color="000000"/>
              <w:bottom w:val="single" w:sz="4" w:space="0" w:color="000000"/>
            </w:tcBorders>
            <w:shd w:val="clear" w:color="auto" w:fill="auto"/>
          </w:tcPr>
          <w:p w14:paraId="698D35D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vida piezas especiales</w:t>
            </w:r>
          </w:p>
        </w:tc>
        <w:tc>
          <w:tcPr>
            <w:tcW w:w="284" w:type="dxa"/>
            <w:gridSpan w:val="2"/>
            <w:tcBorders>
              <w:top w:val="single" w:sz="4" w:space="0" w:color="000000"/>
              <w:left w:val="single" w:sz="4" w:space="0" w:color="000000"/>
              <w:bottom w:val="single" w:sz="4" w:space="0" w:color="000000"/>
            </w:tcBorders>
            <w:shd w:val="clear" w:color="auto" w:fill="auto"/>
          </w:tcPr>
          <w:p w14:paraId="695872AB"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0133EEF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32851214" w14:textId="77777777" w:rsidTr="00FD0E90">
        <w:trPr>
          <w:cantSplit/>
          <w:trHeight w:val="120"/>
          <w:jc w:val="center"/>
        </w:trPr>
        <w:tc>
          <w:tcPr>
            <w:tcW w:w="708" w:type="dxa"/>
            <w:tcBorders>
              <w:top w:val="single" w:sz="4" w:space="0" w:color="000000"/>
              <w:left w:val="double" w:sz="1" w:space="0" w:color="000000"/>
              <w:bottom w:val="single" w:sz="4" w:space="0" w:color="000000"/>
            </w:tcBorders>
            <w:shd w:val="clear" w:color="auto" w:fill="auto"/>
          </w:tcPr>
          <w:p w14:paraId="4BD7F4F3"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(Ko)</w:t>
            </w:r>
          </w:p>
        </w:tc>
        <w:tc>
          <w:tcPr>
            <w:tcW w:w="2962" w:type="dxa"/>
            <w:gridSpan w:val="6"/>
            <w:tcBorders>
              <w:top w:val="single" w:sz="4" w:space="0" w:color="000000"/>
              <w:left w:val="single" w:sz="4" w:space="0" w:color="000000"/>
              <w:bottom w:val="single" w:sz="4" w:space="0" w:color="000000"/>
            </w:tcBorders>
            <w:shd w:val="clear" w:color="auto" w:fill="auto"/>
          </w:tcPr>
          <w:p w14:paraId="36DCF8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mantenimiento mayor y menor</w:t>
            </w:r>
          </w:p>
        </w:tc>
        <w:tc>
          <w:tcPr>
            <w:tcW w:w="851" w:type="dxa"/>
            <w:gridSpan w:val="2"/>
            <w:tcBorders>
              <w:top w:val="single" w:sz="4" w:space="0" w:color="000000"/>
              <w:left w:val="single" w:sz="4" w:space="0" w:color="000000"/>
              <w:bottom w:val="single" w:sz="4" w:space="0" w:color="000000"/>
            </w:tcBorders>
            <w:shd w:val="clear" w:color="auto" w:fill="auto"/>
          </w:tcPr>
          <w:p w14:paraId="563CDBFD"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77D05C43" w14:textId="77777777" w:rsidR="00EC3BC2" w:rsidRPr="009072F1" w:rsidRDefault="00EC3BC2">
            <w:pPr>
              <w:snapToGrid w:val="0"/>
              <w:spacing w:after="0" w:line="240" w:lineRule="auto"/>
              <w:ind w:left="76"/>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tcPr>
          <w:p w14:paraId="0F70710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(Sr)</w:t>
            </w:r>
          </w:p>
        </w:tc>
        <w:tc>
          <w:tcPr>
            <w:tcW w:w="2491" w:type="dxa"/>
            <w:gridSpan w:val="7"/>
            <w:tcBorders>
              <w:top w:val="single" w:sz="4" w:space="0" w:color="000000"/>
              <w:left w:val="single" w:sz="4" w:space="0" w:color="000000"/>
              <w:bottom w:val="single" w:sz="4" w:space="0" w:color="000000"/>
            </w:tcBorders>
            <w:shd w:val="clear" w:color="auto" w:fill="auto"/>
          </w:tcPr>
          <w:p w14:paraId="67ABCDD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salario por turno</w:t>
            </w:r>
          </w:p>
        </w:tc>
        <w:tc>
          <w:tcPr>
            <w:tcW w:w="284" w:type="dxa"/>
            <w:gridSpan w:val="2"/>
            <w:tcBorders>
              <w:top w:val="single" w:sz="4" w:space="0" w:color="000000"/>
              <w:left w:val="single" w:sz="4" w:space="0" w:color="000000"/>
              <w:bottom w:val="single" w:sz="4" w:space="0" w:color="000000"/>
            </w:tcBorders>
            <w:shd w:val="clear" w:color="auto" w:fill="auto"/>
          </w:tcPr>
          <w:p w14:paraId="450382F9" w14:textId="77777777" w:rsidR="00EC3BC2" w:rsidRPr="009072F1" w:rsidRDefault="00EC3BC2">
            <w:pPr>
              <w:snapToGrid w:val="0"/>
              <w:spacing w:after="0" w:line="240" w:lineRule="auto"/>
              <w:ind w:left="-62"/>
              <w:rPr>
                <w:rFonts w:ascii="Arial" w:eastAsia="Wingdings" w:hAnsi="Arial" w:cs="Arial"/>
                <w:sz w:val="14"/>
                <w:szCs w:val="14"/>
              </w:rPr>
            </w:pPr>
            <w:r w:rsidRPr="009072F1">
              <w:rPr>
                <w:rFonts w:ascii="Arial" w:eastAsia="Wingdings" w:hAnsi="Arial" w:cs="Arial"/>
                <w:sz w:val="14"/>
                <w:szCs w:val="14"/>
              </w:rPr>
              <w:t>$</w:t>
            </w:r>
          </w:p>
        </w:tc>
        <w:tc>
          <w:tcPr>
            <w:tcW w:w="385" w:type="dxa"/>
            <w:tcBorders>
              <w:top w:val="single" w:sz="4" w:space="0" w:color="000000"/>
              <w:left w:val="single" w:sz="4" w:space="0" w:color="000000"/>
              <w:bottom w:val="single" w:sz="4" w:space="0" w:color="000000"/>
              <w:right w:val="double" w:sz="1" w:space="0" w:color="000000"/>
            </w:tcBorders>
            <w:shd w:val="clear" w:color="auto" w:fill="auto"/>
          </w:tcPr>
          <w:p w14:paraId="32C45F3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/T</w:t>
            </w:r>
          </w:p>
        </w:tc>
      </w:tr>
      <w:tr w:rsidR="00EC3BC2" w:rsidRPr="009072F1" w14:paraId="11E0F918" w14:textId="77777777" w:rsidTr="00FD0E90">
        <w:trPr>
          <w:cantSplit/>
          <w:trHeight w:val="160"/>
          <w:jc w:val="center"/>
        </w:trPr>
        <w:tc>
          <w:tcPr>
            <w:tcW w:w="708" w:type="dxa"/>
            <w:tcBorders>
              <w:top w:val="single" w:sz="4" w:space="0" w:color="000000"/>
              <w:left w:val="double" w:sz="1" w:space="0" w:color="000000"/>
              <w:bottom w:val="single" w:sz="4" w:space="0" w:color="000000"/>
            </w:tcBorders>
            <w:shd w:val="clear" w:color="auto" w:fill="auto"/>
          </w:tcPr>
          <w:p w14:paraId="361347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2962" w:type="dxa"/>
            <w:gridSpan w:val="6"/>
            <w:tcBorders>
              <w:top w:val="single" w:sz="4" w:space="0" w:color="000000"/>
              <w:left w:val="single" w:sz="4" w:space="0" w:color="000000"/>
              <w:bottom w:val="single" w:sz="4" w:space="0" w:color="000000"/>
            </w:tcBorders>
            <w:shd w:val="clear" w:color="auto" w:fill="auto"/>
          </w:tcPr>
          <w:p w14:paraId="1CBD434D" w14:textId="77777777" w:rsidR="00EC3BC2" w:rsidRPr="009072F1" w:rsidRDefault="00EC3BC2">
            <w:pPr>
              <w:snapToGrid w:val="0"/>
              <w:spacing w:after="0" w:line="240" w:lineRule="auto"/>
              <w:ind w:left="72"/>
              <w:rPr>
                <w:rFonts w:ascii="Arial" w:eastAsia="Wingdings" w:hAnsi="Arial" w:cs="Arial"/>
                <w:sz w:val="14"/>
                <w:szCs w:val="14"/>
              </w:rPr>
            </w:pPr>
            <w:r w:rsidRPr="009072F1">
              <w:rPr>
                <w:rFonts w:ascii="Arial" w:eastAsia="Wingdings" w:hAnsi="Arial" w:cs="Arial"/>
                <w:sz w:val="14"/>
                <w:szCs w:val="14"/>
              </w:rPr>
              <w:t>potencia nominal</w:t>
            </w:r>
          </w:p>
        </w:tc>
        <w:tc>
          <w:tcPr>
            <w:tcW w:w="851" w:type="dxa"/>
            <w:gridSpan w:val="2"/>
            <w:tcBorders>
              <w:top w:val="single" w:sz="4" w:space="0" w:color="000000"/>
              <w:left w:val="single" w:sz="4" w:space="0" w:color="000000"/>
              <w:bottom w:val="single" w:sz="4" w:space="0" w:color="000000"/>
            </w:tcBorders>
            <w:shd w:val="clear" w:color="auto" w:fill="auto"/>
          </w:tcPr>
          <w:p w14:paraId="23CB8FA8" w14:textId="77777777" w:rsidR="00EC3BC2" w:rsidRPr="009072F1" w:rsidRDefault="00EC3BC2">
            <w:pPr>
              <w:snapToGrid w:val="0"/>
              <w:spacing w:after="0" w:line="240" w:lineRule="auto"/>
              <w:ind w:left="76"/>
              <w:jc w:val="right"/>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5352D9BA" w14:textId="77777777" w:rsidR="00EC3BC2" w:rsidRPr="009072F1" w:rsidRDefault="00EC3BC2">
            <w:pPr>
              <w:snapToGrid w:val="0"/>
              <w:spacing w:after="0" w:line="240" w:lineRule="auto"/>
              <w:ind w:left="76" w:hanging="76"/>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2C77892A"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(Ht)</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5EC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horas efectivas por turno</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29ECEDF8" w14:textId="77777777" w:rsidR="00EC3BC2" w:rsidRPr="009072F1" w:rsidRDefault="00EC3BC2">
            <w:pPr>
              <w:snapToGrid w:val="0"/>
              <w:spacing w:after="0" w:line="240" w:lineRule="auto"/>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01721D7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H</w:t>
            </w:r>
          </w:p>
        </w:tc>
      </w:tr>
      <w:tr w:rsidR="00EC3BC2" w:rsidRPr="009072F1" w14:paraId="5ADE9017" w14:textId="77777777" w:rsidTr="00FD0E90">
        <w:trPr>
          <w:cantSplit/>
          <w:trHeight w:val="161"/>
          <w:jc w:val="center"/>
        </w:trPr>
        <w:tc>
          <w:tcPr>
            <w:tcW w:w="708" w:type="dxa"/>
            <w:tcBorders>
              <w:top w:val="single" w:sz="4" w:space="0" w:color="000000"/>
              <w:left w:val="double" w:sz="1" w:space="0" w:color="000000"/>
              <w:bottom w:val="single" w:sz="4" w:space="0" w:color="000000"/>
            </w:tcBorders>
            <w:shd w:val="clear" w:color="auto" w:fill="auto"/>
          </w:tcPr>
          <w:p w14:paraId="7EC0D8E8"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(Fo)</w:t>
            </w:r>
          </w:p>
        </w:tc>
        <w:tc>
          <w:tcPr>
            <w:tcW w:w="2962" w:type="dxa"/>
            <w:gridSpan w:val="6"/>
            <w:tcBorders>
              <w:top w:val="single" w:sz="4" w:space="0" w:color="000000"/>
              <w:left w:val="single" w:sz="4" w:space="0" w:color="000000"/>
              <w:bottom w:val="single" w:sz="4" w:space="0" w:color="000000"/>
            </w:tcBorders>
            <w:shd w:val="clear" w:color="auto" w:fill="auto"/>
          </w:tcPr>
          <w:p w14:paraId="474E3F6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factor de operación</w:t>
            </w:r>
          </w:p>
        </w:tc>
        <w:tc>
          <w:tcPr>
            <w:tcW w:w="851" w:type="dxa"/>
            <w:gridSpan w:val="2"/>
            <w:tcBorders>
              <w:top w:val="single" w:sz="4" w:space="0" w:color="000000"/>
              <w:left w:val="single" w:sz="4" w:space="0" w:color="000000"/>
              <w:bottom w:val="single" w:sz="4" w:space="0" w:color="000000"/>
            </w:tcBorders>
            <w:shd w:val="clear" w:color="auto" w:fill="auto"/>
          </w:tcPr>
          <w:p w14:paraId="1FE34DD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E2D77B5"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15655B6"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D</w:t>
            </w: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482303CE"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depreciación</w:t>
            </w: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0255C3C4"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2F43E615"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4631C21F" w14:textId="77777777" w:rsidTr="00FD0E90">
        <w:trPr>
          <w:cantSplit/>
          <w:trHeight w:val="178"/>
          <w:jc w:val="center"/>
        </w:trPr>
        <w:tc>
          <w:tcPr>
            <w:tcW w:w="708" w:type="dxa"/>
            <w:tcBorders>
              <w:top w:val="single" w:sz="4" w:space="0" w:color="000000"/>
              <w:left w:val="double" w:sz="1" w:space="0" w:color="000000"/>
              <w:bottom w:val="single" w:sz="4" w:space="0" w:color="000000"/>
            </w:tcBorders>
            <w:shd w:val="clear" w:color="auto" w:fill="auto"/>
          </w:tcPr>
          <w:p w14:paraId="274AB8BE"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(HPop)</w:t>
            </w:r>
          </w:p>
        </w:tc>
        <w:tc>
          <w:tcPr>
            <w:tcW w:w="2962" w:type="dxa"/>
            <w:gridSpan w:val="6"/>
            <w:tcBorders>
              <w:top w:val="single" w:sz="4" w:space="0" w:color="000000"/>
              <w:left w:val="single" w:sz="4" w:space="0" w:color="000000"/>
              <w:bottom w:val="single" w:sz="4" w:space="0" w:color="000000"/>
            </w:tcBorders>
            <w:shd w:val="clear" w:color="auto" w:fill="auto"/>
          </w:tcPr>
          <w:p w14:paraId="789E2A8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potencia operación (HPxFo)</w:t>
            </w:r>
          </w:p>
        </w:tc>
        <w:tc>
          <w:tcPr>
            <w:tcW w:w="851" w:type="dxa"/>
            <w:gridSpan w:val="2"/>
            <w:tcBorders>
              <w:top w:val="single" w:sz="4" w:space="0" w:color="000000"/>
              <w:left w:val="single" w:sz="4" w:space="0" w:color="000000"/>
              <w:bottom w:val="single" w:sz="4" w:space="0" w:color="000000"/>
            </w:tcBorders>
            <w:shd w:val="clear" w:color="auto" w:fill="auto"/>
          </w:tcPr>
          <w:p w14:paraId="66D3B279"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996" w:type="dxa"/>
            <w:gridSpan w:val="3"/>
            <w:tcBorders>
              <w:top w:val="single" w:sz="4" w:space="0" w:color="000000"/>
              <w:left w:val="single" w:sz="4" w:space="0" w:color="000000"/>
              <w:bottom w:val="single" w:sz="4" w:space="0" w:color="000000"/>
            </w:tcBorders>
            <w:shd w:val="clear" w:color="auto" w:fill="auto"/>
          </w:tcPr>
          <w:p w14:paraId="6272B5FB"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HP</w:t>
            </w:r>
          </w:p>
        </w:tc>
        <w:tc>
          <w:tcPr>
            <w:tcW w:w="709" w:type="dxa"/>
            <w:gridSpan w:val="2"/>
            <w:tcBorders>
              <w:top w:val="single" w:sz="4" w:space="0" w:color="000000"/>
              <w:left w:val="single" w:sz="4" w:space="0" w:color="000000"/>
              <w:bottom w:val="single" w:sz="4" w:space="0" w:color="000000"/>
            </w:tcBorders>
            <w:shd w:val="clear" w:color="auto" w:fill="auto"/>
            <w:vAlign w:val="center"/>
          </w:tcPr>
          <w:p w14:paraId="65BC38D8"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491" w:type="dxa"/>
            <w:gridSpan w:val="7"/>
            <w:tcBorders>
              <w:top w:val="single" w:sz="4" w:space="0" w:color="000000"/>
              <w:left w:val="single" w:sz="4" w:space="0" w:color="000000"/>
              <w:bottom w:val="single" w:sz="4" w:space="0" w:color="000000"/>
            </w:tcBorders>
            <w:shd w:val="clear" w:color="auto" w:fill="auto"/>
            <w:vAlign w:val="center"/>
          </w:tcPr>
          <w:p w14:paraId="00DDAE6F"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284" w:type="dxa"/>
            <w:gridSpan w:val="2"/>
            <w:tcBorders>
              <w:top w:val="single" w:sz="4" w:space="0" w:color="000000"/>
              <w:left w:val="single" w:sz="4" w:space="0" w:color="000000"/>
              <w:bottom w:val="single" w:sz="4" w:space="0" w:color="000000"/>
            </w:tcBorders>
            <w:shd w:val="clear" w:color="auto" w:fill="auto"/>
            <w:vAlign w:val="center"/>
          </w:tcPr>
          <w:p w14:paraId="53798462"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385" w:type="dxa"/>
            <w:tcBorders>
              <w:top w:val="single" w:sz="4" w:space="0" w:color="000000"/>
              <w:left w:val="single" w:sz="4" w:space="0" w:color="000000"/>
              <w:bottom w:val="single" w:sz="4" w:space="0" w:color="000000"/>
              <w:right w:val="double" w:sz="1" w:space="0" w:color="000000"/>
            </w:tcBorders>
            <w:shd w:val="clear" w:color="auto" w:fill="auto"/>
            <w:vAlign w:val="center"/>
          </w:tcPr>
          <w:p w14:paraId="77D875F2" w14:textId="77777777" w:rsidR="00EC3BC2" w:rsidRPr="009072F1" w:rsidRDefault="00EC3BC2">
            <w:pPr>
              <w:snapToGrid w:val="0"/>
              <w:spacing w:after="0" w:line="240" w:lineRule="auto"/>
              <w:ind w:left="76"/>
              <w:jc w:val="center"/>
              <w:rPr>
                <w:rFonts w:ascii="Arial" w:eastAsia="Wingdings" w:hAnsi="Arial" w:cs="Arial"/>
                <w:sz w:val="14"/>
                <w:szCs w:val="14"/>
              </w:rPr>
            </w:pPr>
          </w:p>
        </w:tc>
      </w:tr>
      <w:tr w:rsidR="00EC3BC2" w:rsidRPr="009072F1" w14:paraId="1DD3CBAD" w14:textId="77777777" w:rsidTr="00FD0E90">
        <w:trPr>
          <w:cantSplit/>
          <w:trHeight w:val="182"/>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7DF0E6D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 COSTOS FIJOS</w:t>
            </w:r>
          </w:p>
        </w:tc>
      </w:tr>
      <w:tr w:rsidR="00EC3BC2" w:rsidRPr="009072F1" w14:paraId="36B5C10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139671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7235B75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l.1.- depreciación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1C8B0AD"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D= (Vm - Vr) /Ve:</w:t>
            </w:r>
          </w:p>
          <w:p w14:paraId="5B2E8562" w14:textId="77777777" w:rsidR="00EC3BC2" w:rsidRPr="009072F1" w:rsidRDefault="00EC3BC2">
            <w:pPr>
              <w:spacing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2BFE4B5"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9FD9E8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75BA279D" w14:textId="77777777" w:rsidR="00EC3BC2" w:rsidRPr="009072F1" w:rsidRDefault="00EC3BC2">
            <w:pPr>
              <w:snapToGrid w:val="0"/>
              <w:spacing w:after="0" w:line="240" w:lineRule="auto"/>
              <w:ind w:left="76"/>
              <w:rPr>
                <w:rFonts w:ascii="Arial" w:eastAsia="Wingdings" w:hAnsi="Arial" w:cs="Arial"/>
                <w:sz w:val="14"/>
                <w:szCs w:val="14"/>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018EB397"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l.2.- inversion</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A8C5D9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Im=(Vm + Vr) i /2 Hea:</w:t>
            </w:r>
          </w:p>
          <w:p w14:paraId="55EED9AC"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72177CC"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2468B4D4"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41B8986F"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61BCB4E9"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l.3.- seguros</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1F753FA4" w14:textId="77777777" w:rsidR="00EC3BC2" w:rsidRPr="009072F1" w:rsidRDefault="00EC3BC2">
            <w:pPr>
              <w:snapToGrid w:val="0"/>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Sm= (Vm + Vr) s / 2Hea:</w:t>
            </w:r>
          </w:p>
          <w:p w14:paraId="701726C1" w14:textId="77777777" w:rsidR="00EC3BC2" w:rsidRPr="009072F1" w:rsidRDefault="00EC3BC2">
            <w:pPr>
              <w:spacing w:after="0" w:line="240" w:lineRule="auto"/>
              <w:jc w:val="right"/>
              <w:rPr>
                <w:rFonts w:ascii="Arial" w:eastAsia="Wingdings" w:hAnsi="Arial" w:cs="Arial"/>
                <w:sz w:val="14"/>
                <w:szCs w:val="14"/>
                <w:lang w:val="en-US"/>
              </w:rPr>
            </w:pPr>
            <w:r w:rsidRPr="009072F1">
              <w:rPr>
                <w:rFonts w:ascii="Arial" w:eastAsia="Wingdings" w:hAnsi="Arial" w:cs="Arial"/>
                <w:sz w:val="14"/>
                <w:szCs w:val="14"/>
                <w:lang w:val="en-US"/>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336B273"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0F280870"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FEDF4B1"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2092" w:type="dxa"/>
            <w:gridSpan w:val="2"/>
            <w:tcBorders>
              <w:top w:val="single" w:sz="4" w:space="0" w:color="000000"/>
              <w:left w:val="single" w:sz="4" w:space="0" w:color="000000"/>
              <w:bottom w:val="single" w:sz="4" w:space="0" w:color="000000"/>
            </w:tcBorders>
            <w:shd w:val="clear" w:color="auto" w:fill="auto"/>
            <w:vAlign w:val="center"/>
          </w:tcPr>
          <w:p w14:paraId="46D115A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l.4.- mantenimiento</w:t>
            </w:r>
          </w:p>
        </w:tc>
        <w:tc>
          <w:tcPr>
            <w:tcW w:w="5846" w:type="dxa"/>
            <w:gridSpan w:val="17"/>
            <w:tcBorders>
              <w:top w:val="single" w:sz="4" w:space="0" w:color="000000"/>
              <w:left w:val="single" w:sz="4" w:space="0" w:color="000000"/>
              <w:bottom w:val="single" w:sz="4" w:space="0" w:color="000000"/>
            </w:tcBorders>
            <w:shd w:val="clear" w:color="auto" w:fill="auto"/>
            <w:vAlign w:val="center"/>
          </w:tcPr>
          <w:p w14:paraId="5E394C7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Mn = Ko x D</w:t>
            </w:r>
          </w:p>
          <w:p w14:paraId="57382B8E" w14:textId="77777777" w:rsidR="00EC3BC2" w:rsidRPr="009072F1" w:rsidRDefault="00EC3BC2">
            <w:pPr>
              <w:spacing w:before="60" w:after="0" w:line="240" w:lineRule="auto"/>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0EBBFC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BB0B05E" w14:textId="77777777" w:rsidTr="00FD0E90">
        <w:trPr>
          <w:cantSplit/>
          <w:trHeight w:hRule="exact" w:val="220"/>
          <w:jc w:val="center"/>
        </w:trPr>
        <w:tc>
          <w:tcPr>
            <w:tcW w:w="8717" w:type="dxa"/>
            <w:gridSpan w:val="21"/>
            <w:tcBorders>
              <w:top w:val="single" w:sz="4" w:space="0" w:color="000000"/>
              <w:left w:val="double" w:sz="1" w:space="0" w:color="000000"/>
              <w:bottom w:val="single" w:sz="4" w:space="0" w:color="000000"/>
            </w:tcBorders>
            <w:shd w:val="clear" w:color="auto" w:fill="auto"/>
          </w:tcPr>
          <w:p w14:paraId="0DD86271"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(1) SUMA COSTOS FIJOS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414553E8"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017A17F" w14:textId="77777777" w:rsidTr="00FD0E90">
        <w:trPr>
          <w:cantSplit/>
          <w:trHeight w:val="180"/>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646ACBC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 COSTOS POR CONSUMOS</w:t>
            </w:r>
          </w:p>
        </w:tc>
      </w:tr>
      <w:tr w:rsidR="00EC3BC2" w:rsidRPr="009072F1" w14:paraId="4730E2F3"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559B850A"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4A4BACD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II.1.- combustibles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433B17D" w14:textId="77777777" w:rsidR="00EC3BC2" w:rsidRPr="009072F1" w:rsidRDefault="00EC3BC2">
            <w:pPr>
              <w:snapToGrid w:val="0"/>
              <w:spacing w:after="0" w:line="240" w:lineRule="auto"/>
              <w:ind w:right="73"/>
              <w:rPr>
                <w:rFonts w:ascii="Arial" w:eastAsia="Wingdings" w:hAnsi="Arial" w:cs="Arial"/>
                <w:sz w:val="14"/>
                <w:szCs w:val="14"/>
                <w:lang w:val="en-US"/>
              </w:rPr>
            </w:pPr>
            <w:r w:rsidRPr="009072F1">
              <w:rPr>
                <w:rFonts w:ascii="Arial" w:eastAsia="Wingdings" w:hAnsi="Arial" w:cs="Arial"/>
                <w:sz w:val="14"/>
                <w:szCs w:val="14"/>
                <w:lang w:val="en-US"/>
              </w:rPr>
              <w:t>Co = Gh x Pc=CC x Hpop x PC =</w:t>
            </w:r>
          </w:p>
          <w:p w14:paraId="5E2CF761" w14:textId="77777777" w:rsidR="00EC3BC2" w:rsidRPr="009072F1" w:rsidRDefault="00EC3BC2">
            <w:pPr>
              <w:spacing w:after="0" w:line="240" w:lineRule="auto"/>
              <w:ind w:right="73"/>
              <w:rPr>
                <w:rFonts w:ascii="Arial" w:eastAsia="Wingdings" w:hAnsi="Arial" w:cs="Arial"/>
                <w:sz w:val="14"/>
                <w:szCs w:val="14"/>
                <w:lang w:val="en-US"/>
              </w:rPr>
            </w:pPr>
          </w:p>
          <w:p w14:paraId="7E1B1E73" w14:textId="77777777" w:rsidR="00EC3BC2" w:rsidRPr="009072F1" w:rsidRDefault="00EC3BC2">
            <w:pPr>
              <w:spacing w:after="0" w:line="240" w:lineRule="auto"/>
              <w:ind w:right="73"/>
              <w:rPr>
                <w:rFonts w:ascii="Arial" w:eastAsia="Wingdings" w:hAnsi="Arial" w:cs="Arial"/>
                <w:sz w:val="14"/>
                <w:szCs w:val="14"/>
                <w:lang w:val="en-US"/>
              </w:rPr>
            </w:pPr>
          </w:p>
          <w:p w14:paraId="716C164A" w14:textId="77777777" w:rsidR="00EC3BC2" w:rsidRPr="009072F1" w:rsidRDefault="00EC3BC2">
            <w:pPr>
              <w:spacing w:after="0" w:line="240" w:lineRule="auto"/>
              <w:ind w:right="73"/>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5AA0001B"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3CB90F0E"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397F67A2"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67B7862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II.2.- otras fuentes de energía</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06A2208C" w14:textId="77777777" w:rsidR="00EC3BC2" w:rsidRPr="009072F1" w:rsidRDefault="00EC3BC2">
            <w:pPr>
              <w:snapToGrid w:val="0"/>
              <w:spacing w:after="0" w:line="240" w:lineRule="auto"/>
              <w:ind w:right="73"/>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4C74BF1"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7B0589D9"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22834FE6"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29CECC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II.3.- lubricantes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7934F119" w14:textId="77777777" w:rsidR="00EC3BC2" w:rsidRPr="009072F1" w:rsidRDefault="00EC3BC2">
            <w:pPr>
              <w:snapToGrid w:val="0"/>
              <w:spacing w:after="0" w:line="240" w:lineRule="auto"/>
              <w:ind w:right="73"/>
              <w:rPr>
                <w:rFonts w:ascii="Arial" w:eastAsia="Wingdings" w:hAnsi="Arial" w:cs="Arial"/>
                <w:sz w:val="14"/>
                <w:szCs w:val="14"/>
              </w:rPr>
            </w:pPr>
            <w:r w:rsidRPr="009072F1">
              <w:rPr>
                <w:rFonts w:ascii="Arial" w:eastAsia="Wingdings" w:hAnsi="Arial" w:cs="Arial"/>
                <w:sz w:val="14"/>
                <w:szCs w:val="14"/>
              </w:rPr>
              <w:t>Lb=(Ah+Ga)Pa</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F12459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E3872D2"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1E8646BD" w14:textId="77777777" w:rsidR="00EC3BC2" w:rsidRPr="009072F1" w:rsidRDefault="00EC3BC2">
            <w:pPr>
              <w:snapToGrid w:val="0"/>
              <w:spacing w:after="0" w:line="240" w:lineRule="auto"/>
              <w:ind w:left="76"/>
              <w:rPr>
                <w:rFonts w:ascii="Arial" w:eastAsia="Wingdings" w:hAnsi="Arial" w:cs="Arial"/>
                <w:sz w:val="14"/>
                <w:szCs w:val="14"/>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205492B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II.4.- llantas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678CFF9F"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 xml:space="preserve">N = Pn / Vn </w:t>
            </w:r>
          </w:p>
          <w:p w14:paraId="273756BF"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107AB04" w14:textId="77777777" w:rsidR="00EC3BC2" w:rsidRPr="009072F1" w:rsidRDefault="00EC3BC2">
            <w:pPr>
              <w:snapToGrid w:val="0"/>
              <w:spacing w:after="0" w:line="240" w:lineRule="auto"/>
              <w:ind w:left="76"/>
              <w:rPr>
                <w:rFonts w:ascii="Arial" w:eastAsia="Wingdings" w:hAnsi="Arial" w:cs="Arial"/>
                <w:sz w:val="14"/>
                <w:szCs w:val="14"/>
                <w:lang w:val="en-US"/>
              </w:rPr>
            </w:pPr>
          </w:p>
        </w:tc>
      </w:tr>
      <w:tr w:rsidR="00EC3BC2" w:rsidRPr="009072F1" w14:paraId="4A63AF6F"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0699CF3D" w14:textId="77777777" w:rsidR="00EC3BC2" w:rsidRPr="009072F1" w:rsidRDefault="00EC3BC2">
            <w:pPr>
              <w:snapToGrid w:val="0"/>
              <w:spacing w:after="0" w:line="240" w:lineRule="auto"/>
              <w:ind w:left="76"/>
              <w:rPr>
                <w:rFonts w:ascii="Arial" w:eastAsia="Wingdings" w:hAnsi="Arial" w:cs="Arial"/>
                <w:sz w:val="14"/>
                <w:szCs w:val="14"/>
                <w:lang w:val="en-US"/>
              </w:rPr>
            </w:pPr>
          </w:p>
        </w:tc>
        <w:tc>
          <w:tcPr>
            <w:tcW w:w="3037" w:type="dxa"/>
            <w:gridSpan w:val="6"/>
            <w:tcBorders>
              <w:top w:val="single" w:sz="4" w:space="0" w:color="000000"/>
              <w:left w:val="single" w:sz="4" w:space="0" w:color="000000"/>
              <w:bottom w:val="single" w:sz="4" w:space="0" w:color="000000"/>
            </w:tcBorders>
            <w:shd w:val="clear" w:color="auto" w:fill="auto"/>
            <w:vAlign w:val="center"/>
          </w:tcPr>
          <w:p w14:paraId="55B00ED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II.5.-piezas especiales</w:t>
            </w:r>
          </w:p>
        </w:tc>
        <w:tc>
          <w:tcPr>
            <w:tcW w:w="4901" w:type="dxa"/>
            <w:gridSpan w:val="13"/>
            <w:tcBorders>
              <w:top w:val="single" w:sz="4" w:space="0" w:color="000000"/>
              <w:left w:val="single" w:sz="4" w:space="0" w:color="000000"/>
              <w:bottom w:val="single" w:sz="4" w:space="0" w:color="000000"/>
            </w:tcBorders>
            <w:shd w:val="clear" w:color="auto" w:fill="auto"/>
            <w:vAlign w:val="center"/>
          </w:tcPr>
          <w:p w14:paraId="5E35D9A5"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Ae = Pa / Va</w:t>
            </w:r>
          </w:p>
          <w:p w14:paraId="52EB67BB" w14:textId="77777777" w:rsidR="00EC3BC2" w:rsidRPr="009072F1" w:rsidRDefault="00EC3BC2">
            <w:pPr>
              <w:spacing w:before="240" w:after="60" w:line="240" w:lineRule="auto"/>
              <w:ind w:right="73"/>
              <w:jc w:val="right"/>
              <w:rPr>
                <w:rFonts w:ascii="Arial" w:eastAsia="Wingdings" w:hAnsi="Arial" w:cs="Arial"/>
                <w:bCs/>
                <w:sz w:val="14"/>
                <w:szCs w:val="14"/>
              </w:rPr>
            </w:pPr>
            <w:r w:rsidRPr="009072F1">
              <w:rPr>
                <w:rFonts w:ascii="Arial" w:eastAsia="Wingdings" w:hAnsi="Arial" w:cs="Arial"/>
                <w:bCs/>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2BF75424"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1EBB217D" w14:textId="77777777" w:rsidTr="00FD0E90">
        <w:trPr>
          <w:cantSplit/>
          <w:trHeight w:hRule="exact" w:val="220"/>
          <w:jc w:val="center"/>
        </w:trPr>
        <w:tc>
          <w:tcPr>
            <w:tcW w:w="779" w:type="dxa"/>
            <w:gridSpan w:val="2"/>
            <w:tcBorders>
              <w:top w:val="single" w:sz="4" w:space="0" w:color="000000"/>
              <w:left w:val="double" w:sz="1" w:space="0" w:color="000000"/>
              <w:bottom w:val="single" w:sz="4" w:space="0" w:color="000000"/>
            </w:tcBorders>
            <w:shd w:val="clear" w:color="auto" w:fill="auto"/>
          </w:tcPr>
          <w:p w14:paraId="6D4E24AA" w14:textId="77777777" w:rsidR="00EC3BC2" w:rsidRPr="009072F1" w:rsidRDefault="00EC3BC2">
            <w:pPr>
              <w:snapToGrid w:val="0"/>
              <w:spacing w:after="0" w:line="240" w:lineRule="auto"/>
              <w:ind w:left="76"/>
              <w:rPr>
                <w:rFonts w:ascii="Arial" w:eastAsia="Wingdings" w:hAnsi="Arial" w:cs="Arial"/>
                <w:sz w:val="14"/>
                <w:szCs w:val="14"/>
              </w:rPr>
            </w:pPr>
          </w:p>
        </w:tc>
        <w:tc>
          <w:tcPr>
            <w:tcW w:w="7938" w:type="dxa"/>
            <w:gridSpan w:val="19"/>
            <w:tcBorders>
              <w:top w:val="single" w:sz="4" w:space="0" w:color="000000"/>
              <w:left w:val="single" w:sz="4" w:space="0" w:color="000000"/>
              <w:bottom w:val="single" w:sz="4" w:space="0" w:color="000000"/>
            </w:tcBorders>
            <w:shd w:val="clear" w:color="auto" w:fill="auto"/>
          </w:tcPr>
          <w:p w14:paraId="69E18AD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(2) SUMA COSTOS POR CONSUMOS</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0C972D8D"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0840293E" w14:textId="77777777" w:rsidTr="00FD0E90">
        <w:trPr>
          <w:cantSplit/>
          <w:trHeight w:val="227"/>
          <w:jc w:val="center"/>
        </w:trPr>
        <w:tc>
          <w:tcPr>
            <w:tcW w:w="9386" w:type="dxa"/>
            <w:gridSpan w:val="24"/>
            <w:tcBorders>
              <w:top w:val="single" w:sz="4" w:space="0" w:color="000000"/>
              <w:left w:val="double" w:sz="1" w:space="0" w:color="000000"/>
              <w:bottom w:val="single" w:sz="4" w:space="0" w:color="000000"/>
              <w:right w:val="double" w:sz="1" w:space="0" w:color="000000"/>
            </w:tcBorders>
            <w:shd w:val="clear" w:color="auto" w:fill="auto"/>
            <w:vAlign w:val="center"/>
          </w:tcPr>
          <w:p w14:paraId="0C0072C8"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III.- COSTOS POR SALARIOS DE OPERACIÓN</w:t>
            </w:r>
          </w:p>
        </w:tc>
      </w:tr>
      <w:tr w:rsidR="00EC3BC2" w:rsidRPr="009072F1" w14:paraId="12444D5A" w14:textId="77777777" w:rsidTr="00FD0E90">
        <w:trPr>
          <w:cantSplit/>
          <w:trHeight w:val="300"/>
          <w:jc w:val="center"/>
        </w:trPr>
        <w:tc>
          <w:tcPr>
            <w:tcW w:w="3816" w:type="dxa"/>
            <w:gridSpan w:val="8"/>
            <w:tcBorders>
              <w:top w:val="single" w:sz="4" w:space="0" w:color="000000"/>
              <w:left w:val="double" w:sz="1" w:space="0" w:color="000000"/>
              <w:bottom w:val="single" w:sz="4" w:space="0" w:color="000000"/>
            </w:tcBorders>
            <w:shd w:val="clear" w:color="auto" w:fill="auto"/>
          </w:tcPr>
          <w:p w14:paraId="207AE70C" w14:textId="77777777" w:rsidR="00EC3BC2" w:rsidRPr="009072F1" w:rsidRDefault="00EC3BC2">
            <w:pPr>
              <w:snapToGrid w:val="0"/>
              <w:spacing w:after="0" w:line="240" w:lineRule="auto"/>
              <w:ind w:left="76"/>
              <w:jc w:val="center"/>
              <w:rPr>
                <w:rFonts w:ascii="Arial" w:eastAsia="Wingdings" w:hAnsi="Arial" w:cs="Arial"/>
                <w:sz w:val="14"/>
                <w:szCs w:val="14"/>
              </w:rPr>
            </w:pPr>
          </w:p>
          <w:p w14:paraId="25FE81B1"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t e g o r í a s</w:t>
            </w:r>
          </w:p>
        </w:tc>
        <w:tc>
          <w:tcPr>
            <w:tcW w:w="1590" w:type="dxa"/>
            <w:gridSpan w:val="3"/>
            <w:tcBorders>
              <w:top w:val="single" w:sz="4" w:space="0" w:color="000000"/>
              <w:left w:val="single" w:sz="4" w:space="0" w:color="000000"/>
              <w:bottom w:val="single" w:sz="4" w:space="0" w:color="000000"/>
            </w:tcBorders>
            <w:shd w:val="clear" w:color="auto" w:fill="auto"/>
          </w:tcPr>
          <w:p w14:paraId="2FC21DF9" w14:textId="77777777" w:rsidR="00EC3BC2" w:rsidRPr="009072F1" w:rsidRDefault="00EC3BC2">
            <w:pPr>
              <w:snapToGrid w:val="0"/>
              <w:spacing w:after="0" w:line="240" w:lineRule="auto"/>
              <w:ind w:left="76"/>
              <w:rPr>
                <w:rFonts w:ascii="Arial" w:eastAsia="Wingdings" w:hAnsi="Arial" w:cs="Arial"/>
                <w:sz w:val="14"/>
                <w:szCs w:val="14"/>
              </w:rPr>
            </w:pPr>
          </w:p>
          <w:p w14:paraId="4504958D" w14:textId="77777777" w:rsidR="00EC3BC2" w:rsidRPr="009072F1" w:rsidRDefault="00EC3BC2">
            <w:pPr>
              <w:spacing w:after="0" w:line="240" w:lineRule="auto"/>
              <w:ind w:left="76"/>
              <w:rPr>
                <w:rFonts w:ascii="Arial" w:eastAsia="Wingdings" w:hAnsi="Arial" w:cs="Arial"/>
                <w:sz w:val="14"/>
                <w:szCs w:val="14"/>
              </w:rPr>
            </w:pPr>
            <w:r w:rsidRPr="009072F1">
              <w:rPr>
                <w:rFonts w:ascii="Arial" w:eastAsia="Wingdings" w:hAnsi="Arial" w:cs="Arial"/>
                <w:sz w:val="14"/>
                <w:szCs w:val="14"/>
              </w:rPr>
              <w:t>c a n t i d a d</w:t>
            </w:r>
          </w:p>
        </w:tc>
        <w:tc>
          <w:tcPr>
            <w:tcW w:w="1800" w:type="dxa"/>
            <w:gridSpan w:val="6"/>
            <w:tcBorders>
              <w:top w:val="single" w:sz="4" w:space="0" w:color="000000"/>
              <w:left w:val="single" w:sz="4" w:space="0" w:color="000000"/>
              <w:bottom w:val="single" w:sz="4" w:space="0" w:color="000000"/>
            </w:tcBorders>
            <w:shd w:val="clear" w:color="auto" w:fill="auto"/>
          </w:tcPr>
          <w:p w14:paraId="5BEA0F9F" w14:textId="77777777" w:rsidR="00EC3BC2" w:rsidRPr="009072F1" w:rsidRDefault="00EC3BC2">
            <w:pPr>
              <w:snapToGrid w:val="0"/>
              <w:spacing w:after="0" w:line="240" w:lineRule="auto"/>
              <w:ind w:left="76"/>
              <w:rPr>
                <w:rFonts w:ascii="Arial" w:eastAsia="Wingdings" w:hAnsi="Arial" w:cs="Arial"/>
                <w:sz w:val="14"/>
                <w:szCs w:val="14"/>
              </w:rPr>
            </w:pPr>
          </w:p>
          <w:p w14:paraId="3D6638F4" w14:textId="77777777" w:rsidR="00EC3BC2" w:rsidRPr="009072F1" w:rsidRDefault="00EC3BC2">
            <w:pPr>
              <w:spacing w:after="0" w:line="240" w:lineRule="auto"/>
              <w:ind w:left="76"/>
              <w:rPr>
                <w:rFonts w:ascii="Arial" w:eastAsia="Wingdings" w:hAnsi="Arial" w:cs="Arial"/>
                <w:sz w:val="14"/>
                <w:szCs w:val="14"/>
                <w:lang w:val="en-US"/>
              </w:rPr>
            </w:pPr>
            <w:r w:rsidRPr="009072F1">
              <w:rPr>
                <w:rFonts w:ascii="Arial" w:eastAsia="Wingdings" w:hAnsi="Arial" w:cs="Arial"/>
                <w:sz w:val="14"/>
                <w:szCs w:val="14"/>
                <w:lang w:val="en-US"/>
              </w:rPr>
              <w:t>s a l a r i o   r e a l</w:t>
            </w:r>
          </w:p>
        </w:tc>
        <w:tc>
          <w:tcPr>
            <w:tcW w:w="1511" w:type="dxa"/>
            <w:gridSpan w:val="4"/>
            <w:tcBorders>
              <w:top w:val="single" w:sz="4" w:space="0" w:color="000000"/>
              <w:left w:val="single" w:sz="4" w:space="0" w:color="000000"/>
              <w:bottom w:val="single" w:sz="4" w:space="0" w:color="000000"/>
            </w:tcBorders>
            <w:shd w:val="clear" w:color="auto" w:fill="auto"/>
          </w:tcPr>
          <w:p w14:paraId="15A3BB97" w14:textId="77777777" w:rsidR="00EC3BC2" w:rsidRPr="009072F1" w:rsidRDefault="00EC3BC2">
            <w:pPr>
              <w:snapToGrid w:val="0"/>
              <w:spacing w:after="0" w:line="240" w:lineRule="auto"/>
              <w:ind w:left="76"/>
              <w:rPr>
                <w:rFonts w:ascii="Arial" w:eastAsia="Wingdings" w:hAnsi="Arial" w:cs="Arial"/>
                <w:sz w:val="14"/>
                <w:szCs w:val="14"/>
              </w:rPr>
            </w:pPr>
          </w:p>
          <w:p w14:paraId="45604641" w14:textId="77777777" w:rsidR="00EC3BC2" w:rsidRPr="009072F1" w:rsidRDefault="00EC3BC2">
            <w:pPr>
              <w:spacing w:after="0" w:line="240" w:lineRule="auto"/>
              <w:ind w:left="76"/>
              <w:jc w:val="center"/>
              <w:rPr>
                <w:rFonts w:ascii="Arial" w:eastAsia="Wingdings" w:hAnsi="Arial" w:cs="Arial"/>
                <w:sz w:val="14"/>
                <w:szCs w:val="14"/>
                <w:lang w:val="en-US"/>
              </w:rPr>
            </w:pPr>
            <w:r w:rsidRPr="009072F1">
              <w:rPr>
                <w:rFonts w:ascii="Arial" w:eastAsia="Wingdings" w:hAnsi="Arial" w:cs="Arial"/>
                <w:sz w:val="14"/>
                <w:szCs w:val="14"/>
                <w:lang w:val="en-US"/>
              </w:rPr>
              <w:t>i m p o r t e</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19740082"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6758E6AE" w14:textId="77777777" w:rsidTr="00FD0E90">
        <w:trPr>
          <w:cantSplit/>
          <w:trHeight w:val="255"/>
          <w:jc w:val="center"/>
        </w:trPr>
        <w:tc>
          <w:tcPr>
            <w:tcW w:w="2536" w:type="dxa"/>
            <w:gridSpan w:val="3"/>
            <w:tcBorders>
              <w:top w:val="single" w:sz="4" w:space="0" w:color="000000"/>
              <w:left w:val="double" w:sz="1" w:space="0" w:color="000000"/>
              <w:bottom w:val="single" w:sz="4" w:space="0" w:color="000000"/>
            </w:tcBorders>
            <w:shd w:val="clear" w:color="auto" w:fill="auto"/>
          </w:tcPr>
          <w:p w14:paraId="61582C2B" w14:textId="77777777" w:rsidR="00EC3BC2" w:rsidRPr="009072F1" w:rsidRDefault="00EC3BC2">
            <w:pPr>
              <w:snapToGrid w:val="0"/>
              <w:spacing w:after="0" w:line="240" w:lineRule="auto"/>
              <w:ind w:left="76"/>
              <w:jc w:val="both"/>
              <w:rPr>
                <w:rFonts w:ascii="Arial" w:eastAsia="Wingdings" w:hAnsi="Arial" w:cs="Arial"/>
                <w:sz w:val="14"/>
                <w:szCs w:val="14"/>
              </w:rPr>
            </w:pPr>
          </w:p>
          <w:p w14:paraId="0EA3497D" w14:textId="77777777" w:rsidR="00EC3BC2" w:rsidRPr="009072F1" w:rsidRDefault="00EC3BC2">
            <w:pPr>
              <w:spacing w:after="0" w:line="240" w:lineRule="auto"/>
              <w:ind w:left="76"/>
              <w:jc w:val="both"/>
              <w:rPr>
                <w:rFonts w:ascii="Arial" w:eastAsia="Wingdings" w:hAnsi="Arial" w:cs="Arial"/>
                <w:sz w:val="14"/>
                <w:szCs w:val="14"/>
              </w:rPr>
            </w:pPr>
          </w:p>
        </w:tc>
        <w:tc>
          <w:tcPr>
            <w:tcW w:w="1280" w:type="dxa"/>
            <w:gridSpan w:val="5"/>
            <w:tcBorders>
              <w:top w:val="single" w:sz="4" w:space="0" w:color="000000"/>
              <w:left w:val="single" w:sz="4" w:space="0" w:color="000000"/>
              <w:bottom w:val="single" w:sz="4" w:space="0" w:color="000000"/>
            </w:tcBorders>
            <w:shd w:val="clear" w:color="auto" w:fill="auto"/>
          </w:tcPr>
          <w:p w14:paraId="2946E80D"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tcPr>
          <w:p w14:paraId="2040F193" w14:textId="77777777" w:rsidR="00EC3BC2" w:rsidRPr="009072F1" w:rsidRDefault="00EC3BC2">
            <w:pPr>
              <w:snapToGrid w:val="0"/>
              <w:spacing w:after="0" w:line="240" w:lineRule="auto"/>
              <w:ind w:left="76"/>
              <w:rPr>
                <w:rFonts w:ascii="Arial" w:eastAsia="Wingdings" w:hAnsi="Arial" w:cs="Arial"/>
                <w:sz w:val="14"/>
                <w:szCs w:val="14"/>
              </w:rPr>
            </w:pP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76804660"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(Sr)   =   $</w:t>
            </w:r>
          </w:p>
        </w:tc>
        <w:tc>
          <w:tcPr>
            <w:tcW w:w="1511" w:type="dxa"/>
            <w:gridSpan w:val="4"/>
            <w:tcBorders>
              <w:top w:val="single" w:sz="4" w:space="0" w:color="000000"/>
              <w:left w:val="single" w:sz="4" w:space="0" w:color="000000"/>
              <w:bottom w:val="single" w:sz="4" w:space="0" w:color="000000"/>
            </w:tcBorders>
            <w:shd w:val="clear" w:color="auto" w:fill="auto"/>
          </w:tcPr>
          <w:p w14:paraId="3218D6FF" w14:textId="77777777" w:rsidR="00EC3BC2" w:rsidRPr="009072F1" w:rsidRDefault="00EC3BC2">
            <w:pPr>
              <w:snapToGrid w:val="0"/>
              <w:spacing w:after="0" w:line="240" w:lineRule="auto"/>
              <w:ind w:left="76"/>
              <w:rPr>
                <w:rFonts w:ascii="Arial" w:eastAsia="Wingdings" w:hAnsi="Arial" w:cs="Arial"/>
                <w:sz w:val="14"/>
                <w:szCs w:val="14"/>
              </w:rPr>
            </w:pP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tcPr>
          <w:p w14:paraId="7DFCD3DE" w14:textId="77777777" w:rsidR="00EC3BC2" w:rsidRPr="009072F1" w:rsidRDefault="00EC3BC2">
            <w:pPr>
              <w:snapToGrid w:val="0"/>
              <w:spacing w:after="0" w:line="240" w:lineRule="auto"/>
              <w:ind w:left="76"/>
              <w:rPr>
                <w:rFonts w:ascii="Arial" w:eastAsia="Wingdings" w:hAnsi="Arial" w:cs="Arial"/>
                <w:sz w:val="14"/>
                <w:szCs w:val="14"/>
              </w:rPr>
            </w:pPr>
          </w:p>
        </w:tc>
      </w:tr>
      <w:tr w:rsidR="00EC3BC2" w:rsidRPr="009072F1" w14:paraId="56F3B0E7" w14:textId="77777777" w:rsidTr="00FD0E90">
        <w:trPr>
          <w:cantSplit/>
          <w:trHeight w:val="301"/>
          <w:jc w:val="center"/>
        </w:trPr>
        <w:tc>
          <w:tcPr>
            <w:tcW w:w="2536" w:type="dxa"/>
            <w:gridSpan w:val="3"/>
            <w:tcBorders>
              <w:top w:val="single" w:sz="4" w:space="0" w:color="000000"/>
              <w:left w:val="double" w:sz="1" w:space="0" w:color="000000"/>
              <w:bottom w:val="single" w:sz="4" w:space="0" w:color="000000"/>
            </w:tcBorders>
            <w:shd w:val="clear" w:color="auto" w:fill="auto"/>
            <w:vAlign w:val="center"/>
          </w:tcPr>
          <w:p w14:paraId="589684F0"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III.1.- OPERACIÓN Po = Sr / Ht =</w:t>
            </w:r>
          </w:p>
        </w:tc>
        <w:tc>
          <w:tcPr>
            <w:tcW w:w="1280" w:type="dxa"/>
            <w:gridSpan w:val="5"/>
            <w:tcBorders>
              <w:top w:val="single" w:sz="4" w:space="0" w:color="000000"/>
              <w:left w:val="single" w:sz="4" w:space="0" w:color="000000"/>
              <w:bottom w:val="single" w:sz="4" w:space="0" w:color="000000"/>
            </w:tcBorders>
            <w:shd w:val="clear" w:color="auto" w:fill="auto"/>
            <w:vAlign w:val="center"/>
          </w:tcPr>
          <w:p w14:paraId="2176E253" w14:textId="77777777" w:rsidR="00EC3BC2" w:rsidRPr="009072F1" w:rsidRDefault="00EC3BC2">
            <w:pPr>
              <w:snapToGrid w:val="0"/>
              <w:spacing w:after="0" w:line="240" w:lineRule="auto"/>
              <w:ind w:left="76"/>
              <w:jc w:val="center"/>
              <w:rPr>
                <w:rFonts w:ascii="Arial" w:eastAsia="Wingdings" w:hAnsi="Arial" w:cs="Arial"/>
                <w:sz w:val="14"/>
                <w:szCs w:val="14"/>
              </w:rPr>
            </w:pPr>
          </w:p>
        </w:tc>
        <w:tc>
          <w:tcPr>
            <w:tcW w:w="1590" w:type="dxa"/>
            <w:gridSpan w:val="3"/>
            <w:tcBorders>
              <w:top w:val="single" w:sz="4" w:space="0" w:color="000000"/>
              <w:left w:val="single" w:sz="4" w:space="0" w:color="000000"/>
              <w:bottom w:val="single" w:sz="4" w:space="0" w:color="000000"/>
            </w:tcBorders>
            <w:shd w:val="clear" w:color="auto" w:fill="auto"/>
            <w:vAlign w:val="center"/>
          </w:tcPr>
          <w:p w14:paraId="68D55CA5" w14:textId="77777777" w:rsidR="00EC3BC2" w:rsidRPr="009072F1" w:rsidRDefault="00EC3BC2">
            <w:pPr>
              <w:snapToGrid w:val="0"/>
              <w:spacing w:after="0" w:line="240" w:lineRule="auto"/>
              <w:ind w:left="76"/>
              <w:jc w:val="center"/>
              <w:rPr>
                <w:rFonts w:ascii="Arial" w:eastAsia="Wingdings" w:hAnsi="Arial" w:cs="Arial"/>
                <w:sz w:val="14"/>
                <w:szCs w:val="14"/>
              </w:rPr>
            </w:pPr>
            <w:r w:rsidRPr="009072F1">
              <w:rPr>
                <w:rFonts w:ascii="Arial" w:eastAsia="Wingdings" w:hAnsi="Arial" w:cs="Arial"/>
                <w:sz w:val="14"/>
                <w:szCs w:val="14"/>
              </w:rPr>
              <w:t>/</w:t>
            </w:r>
          </w:p>
        </w:tc>
        <w:tc>
          <w:tcPr>
            <w:tcW w:w="1800" w:type="dxa"/>
            <w:gridSpan w:val="6"/>
            <w:tcBorders>
              <w:top w:val="single" w:sz="4" w:space="0" w:color="000000"/>
              <w:left w:val="single" w:sz="4" w:space="0" w:color="000000"/>
              <w:bottom w:val="single" w:sz="4" w:space="0" w:color="000000"/>
            </w:tcBorders>
            <w:shd w:val="clear" w:color="auto" w:fill="auto"/>
            <w:vAlign w:val="center"/>
          </w:tcPr>
          <w:p w14:paraId="5C50259E" w14:textId="77777777" w:rsidR="00EC3BC2" w:rsidRPr="009072F1" w:rsidRDefault="00EC3BC2">
            <w:pPr>
              <w:snapToGrid w:val="0"/>
              <w:spacing w:after="0" w:line="240" w:lineRule="auto"/>
              <w:ind w:left="76"/>
              <w:rPr>
                <w:rFonts w:ascii="Arial" w:eastAsia="Wingdings" w:hAnsi="Arial" w:cs="Arial"/>
                <w:sz w:val="14"/>
                <w:szCs w:val="14"/>
              </w:rPr>
            </w:pPr>
          </w:p>
        </w:tc>
        <w:tc>
          <w:tcPr>
            <w:tcW w:w="1511" w:type="dxa"/>
            <w:gridSpan w:val="4"/>
            <w:tcBorders>
              <w:top w:val="single" w:sz="4" w:space="0" w:color="000000"/>
              <w:left w:val="single" w:sz="4" w:space="0" w:color="000000"/>
              <w:bottom w:val="single" w:sz="4" w:space="0" w:color="000000"/>
            </w:tcBorders>
            <w:shd w:val="clear" w:color="auto" w:fill="auto"/>
            <w:vAlign w:val="center"/>
          </w:tcPr>
          <w:p w14:paraId="09C00C06"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2799EBB1"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3E4C90C7" w14:textId="77777777" w:rsidTr="00FD0E90">
        <w:trPr>
          <w:cantSplit/>
          <w:trHeight w:val="255"/>
          <w:jc w:val="center"/>
        </w:trPr>
        <w:tc>
          <w:tcPr>
            <w:tcW w:w="8717" w:type="dxa"/>
            <w:gridSpan w:val="21"/>
            <w:tcBorders>
              <w:top w:val="single" w:sz="4" w:space="0" w:color="000000"/>
              <w:left w:val="double" w:sz="1" w:space="0" w:color="000000"/>
              <w:bottom w:val="single" w:sz="4" w:space="0" w:color="000000"/>
            </w:tcBorders>
            <w:shd w:val="clear" w:color="auto" w:fill="auto"/>
            <w:vAlign w:val="center"/>
          </w:tcPr>
          <w:p w14:paraId="5DD67252" w14:textId="77777777" w:rsidR="00EC3BC2" w:rsidRPr="009072F1" w:rsidRDefault="00EC3BC2">
            <w:pPr>
              <w:snapToGrid w:val="0"/>
              <w:spacing w:after="0" w:line="240" w:lineRule="auto"/>
              <w:ind w:left="76"/>
              <w:jc w:val="right"/>
              <w:rPr>
                <w:rFonts w:ascii="Arial" w:eastAsia="Wingdings" w:hAnsi="Arial" w:cs="Arial"/>
                <w:sz w:val="14"/>
                <w:szCs w:val="14"/>
              </w:rPr>
            </w:pPr>
            <w:r w:rsidRPr="009072F1">
              <w:rPr>
                <w:rFonts w:ascii="Arial" w:eastAsia="Wingdings" w:hAnsi="Arial" w:cs="Arial"/>
                <w:sz w:val="14"/>
                <w:szCs w:val="14"/>
              </w:rPr>
              <w:t>(3) SUMA COSTOS POR SALARIO DE OPERACIÓN</w:t>
            </w:r>
          </w:p>
        </w:tc>
        <w:tc>
          <w:tcPr>
            <w:tcW w:w="669" w:type="dxa"/>
            <w:gridSpan w:val="3"/>
            <w:tcBorders>
              <w:top w:val="single" w:sz="4" w:space="0" w:color="000000"/>
              <w:left w:val="single" w:sz="4" w:space="0" w:color="000000"/>
              <w:bottom w:val="single" w:sz="4" w:space="0" w:color="000000"/>
              <w:right w:val="double" w:sz="1" w:space="0" w:color="000000"/>
            </w:tcBorders>
            <w:shd w:val="clear" w:color="auto" w:fill="auto"/>
            <w:vAlign w:val="center"/>
          </w:tcPr>
          <w:p w14:paraId="06EC9CEB"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r w:rsidR="00EC3BC2" w:rsidRPr="009072F1" w14:paraId="593B556A" w14:textId="77777777" w:rsidTr="00FD0E90">
        <w:trPr>
          <w:cantSplit/>
          <w:trHeight w:val="247"/>
          <w:jc w:val="center"/>
        </w:trPr>
        <w:tc>
          <w:tcPr>
            <w:tcW w:w="8900" w:type="dxa"/>
            <w:gridSpan w:val="22"/>
            <w:tcBorders>
              <w:top w:val="single" w:sz="4" w:space="0" w:color="000000"/>
              <w:left w:val="double" w:sz="1" w:space="0" w:color="000000"/>
              <w:bottom w:val="double" w:sz="1" w:space="0" w:color="000000"/>
            </w:tcBorders>
            <w:shd w:val="clear" w:color="auto" w:fill="auto"/>
            <w:vAlign w:val="center"/>
          </w:tcPr>
          <w:p w14:paraId="1A5AFEFB" w14:textId="77777777" w:rsidR="00EC3BC2" w:rsidRPr="009072F1" w:rsidRDefault="00EC3BC2">
            <w:pPr>
              <w:snapToGrid w:val="0"/>
              <w:spacing w:after="0" w:line="240" w:lineRule="auto"/>
              <w:ind w:left="76" w:right="1334"/>
              <w:jc w:val="right"/>
              <w:rPr>
                <w:rFonts w:ascii="Arial" w:eastAsia="Wingdings" w:hAnsi="Arial" w:cs="Arial"/>
                <w:sz w:val="14"/>
                <w:szCs w:val="14"/>
              </w:rPr>
            </w:pPr>
            <w:r w:rsidRPr="009072F1">
              <w:rPr>
                <w:rFonts w:ascii="Arial" w:eastAsia="Wingdings" w:hAnsi="Arial" w:cs="Arial"/>
                <w:sz w:val="14"/>
                <w:szCs w:val="14"/>
              </w:rPr>
              <w:t xml:space="preserve">Phm = COSTO DIRECTO POR </w:t>
            </w:r>
            <w:r w:rsidR="00196C2C" w:rsidRPr="009072F1">
              <w:rPr>
                <w:rFonts w:ascii="Arial" w:eastAsia="Wingdings" w:hAnsi="Arial" w:cs="Arial"/>
                <w:sz w:val="14"/>
                <w:szCs w:val="14"/>
              </w:rPr>
              <w:t>HORA (</w:t>
            </w:r>
            <w:r w:rsidRPr="009072F1">
              <w:rPr>
                <w:rFonts w:ascii="Arial" w:eastAsia="Wingdings" w:hAnsi="Arial" w:cs="Arial"/>
                <w:sz w:val="14"/>
                <w:szCs w:val="14"/>
              </w:rPr>
              <w:t>1) + (2) + (3</w:t>
            </w:r>
            <w:r w:rsidR="00196C2C" w:rsidRPr="009072F1">
              <w:rPr>
                <w:rFonts w:ascii="Arial" w:eastAsia="Wingdings" w:hAnsi="Arial" w:cs="Arial"/>
                <w:sz w:val="14"/>
                <w:szCs w:val="14"/>
              </w:rPr>
              <w:t>) =</w:t>
            </w:r>
          </w:p>
        </w:tc>
        <w:tc>
          <w:tcPr>
            <w:tcW w:w="486" w:type="dxa"/>
            <w:gridSpan w:val="2"/>
            <w:tcBorders>
              <w:top w:val="single" w:sz="4" w:space="0" w:color="000000"/>
              <w:left w:val="single" w:sz="4" w:space="0" w:color="000000"/>
              <w:bottom w:val="double" w:sz="1" w:space="0" w:color="000000"/>
              <w:right w:val="double" w:sz="1" w:space="0" w:color="000000"/>
            </w:tcBorders>
            <w:shd w:val="clear" w:color="auto" w:fill="auto"/>
            <w:vAlign w:val="center"/>
          </w:tcPr>
          <w:p w14:paraId="2FF4B11C" w14:textId="77777777" w:rsidR="00EC3BC2" w:rsidRPr="009072F1" w:rsidRDefault="00EC3BC2">
            <w:pPr>
              <w:snapToGrid w:val="0"/>
              <w:spacing w:after="0" w:line="240" w:lineRule="auto"/>
              <w:ind w:left="76"/>
              <w:rPr>
                <w:rFonts w:ascii="Arial" w:eastAsia="Wingdings" w:hAnsi="Arial" w:cs="Arial"/>
                <w:sz w:val="14"/>
                <w:szCs w:val="14"/>
              </w:rPr>
            </w:pPr>
            <w:r w:rsidRPr="009072F1">
              <w:rPr>
                <w:rFonts w:ascii="Arial" w:eastAsia="Wingdings" w:hAnsi="Arial" w:cs="Arial"/>
                <w:sz w:val="14"/>
                <w:szCs w:val="14"/>
              </w:rPr>
              <w:t>$</w:t>
            </w:r>
          </w:p>
        </w:tc>
      </w:tr>
    </w:tbl>
    <w:p w14:paraId="54489FF8"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2DCC7B"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50A46ED" w14:textId="77777777" w:rsidR="00FD0E90" w:rsidRPr="009072F1" w:rsidRDefault="00FD0E90" w:rsidP="00FD0E90">
      <w:pPr>
        <w:spacing w:after="0" w:line="240" w:lineRule="auto"/>
        <w:rPr>
          <w:rFonts w:ascii="Arial" w:eastAsia="Wingdings" w:hAnsi="Arial" w:cs="Arial"/>
          <w:bCs/>
          <w:sz w:val="16"/>
          <w:szCs w:val="16"/>
          <w:lang w:val="es-MX"/>
        </w:rPr>
      </w:pPr>
    </w:p>
    <w:p w14:paraId="064FCD71" w14:textId="77777777" w:rsidR="00FD0E90" w:rsidRPr="009072F1" w:rsidRDefault="00FD0E90" w:rsidP="00FD0E90">
      <w:pPr>
        <w:spacing w:after="0" w:line="240" w:lineRule="auto"/>
        <w:rPr>
          <w:rFonts w:ascii="Arial" w:eastAsia="Wingdings" w:hAnsi="Arial" w:cs="Arial"/>
          <w:bCs/>
          <w:sz w:val="16"/>
          <w:szCs w:val="16"/>
          <w:lang w:val="es-MX"/>
        </w:rPr>
      </w:pPr>
    </w:p>
    <w:p w14:paraId="3E8910BD" w14:textId="77777777" w:rsidR="00FD0E90" w:rsidRPr="009072F1" w:rsidRDefault="00FD0E90" w:rsidP="00FD0E90">
      <w:pPr>
        <w:spacing w:after="0" w:line="240" w:lineRule="auto"/>
        <w:rPr>
          <w:rFonts w:ascii="Arial" w:eastAsia="Wingdings" w:hAnsi="Arial" w:cs="Arial"/>
          <w:bCs/>
          <w:sz w:val="16"/>
          <w:szCs w:val="16"/>
          <w:lang w:val="es-MX"/>
        </w:rPr>
      </w:pPr>
    </w:p>
    <w:p w14:paraId="2B53EE57" w14:textId="77777777" w:rsidR="00FD0E90" w:rsidRPr="009072F1" w:rsidRDefault="00FD0E90" w:rsidP="00FD0E90">
      <w:pPr>
        <w:spacing w:after="0" w:line="240" w:lineRule="auto"/>
        <w:rPr>
          <w:rFonts w:ascii="Arial" w:eastAsia="Wingdings" w:hAnsi="Arial" w:cs="Arial"/>
          <w:bCs/>
          <w:sz w:val="16"/>
          <w:szCs w:val="16"/>
          <w:lang w:val="es-MX"/>
        </w:rPr>
      </w:pPr>
    </w:p>
    <w:p w14:paraId="4DEB449D" w14:textId="77777777" w:rsidR="00FD0E90" w:rsidRPr="009072F1" w:rsidRDefault="00FD0E90" w:rsidP="00FD0E90">
      <w:pPr>
        <w:spacing w:after="0" w:line="240" w:lineRule="auto"/>
        <w:rPr>
          <w:rFonts w:ascii="Arial" w:eastAsia="Wingdings" w:hAnsi="Arial" w:cs="Arial"/>
          <w:bCs/>
          <w:sz w:val="16"/>
          <w:szCs w:val="16"/>
          <w:lang w:val="es-MX"/>
        </w:rPr>
      </w:pPr>
    </w:p>
    <w:p w14:paraId="55B4200A" w14:textId="77777777" w:rsidR="00FD0E90" w:rsidRPr="009072F1" w:rsidRDefault="00FD0E90" w:rsidP="00FD0E90">
      <w:pPr>
        <w:spacing w:after="0" w:line="240" w:lineRule="auto"/>
        <w:rPr>
          <w:rFonts w:ascii="Arial" w:eastAsia="Wingdings" w:hAnsi="Arial" w:cs="Arial"/>
          <w:bCs/>
          <w:sz w:val="16"/>
          <w:szCs w:val="16"/>
          <w:lang w:val="es-MX"/>
        </w:rPr>
      </w:pPr>
    </w:p>
    <w:p w14:paraId="7A3DF3C6" w14:textId="77777777" w:rsidR="00FD0E90" w:rsidRPr="009072F1" w:rsidRDefault="00FD0E90" w:rsidP="00FD0E90">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Análisis, cálculo e integración de toda la maquinaria y equipo para construcción que se empleara en la ejecución de los trabajos, debiendo considerar estos con costos y rendimientos como nuevos.</w:t>
      </w:r>
    </w:p>
    <w:p w14:paraId="35BDF275"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2.-Anexar la copia fotostática del indicador específico de la tasa de interés anual económico vigente, con el que compruebe el que propuso, para el cálculo de los cargos fijos de cada costo horario.</w:t>
      </w:r>
    </w:p>
    <w:p w14:paraId="530B5256" w14:textId="77777777" w:rsidR="00FD0E90" w:rsidRPr="009072F1" w:rsidRDefault="00FD0E90" w:rsidP="00FD0E90">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Requisitar el documento con todo lo requerido, incluso el desarrollo de las formulas descritas. </w:t>
      </w:r>
    </w:p>
    <w:p w14:paraId="7462934B" w14:textId="77777777" w:rsidR="00FD0E90" w:rsidRPr="009072F1" w:rsidRDefault="00FD0E90" w:rsidP="00FD0E90">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rPr>
        <w:t xml:space="preserve">4.- Para obtener el (PC) precios del </w:t>
      </w:r>
      <w:r w:rsidR="00196C2C" w:rsidRPr="009072F1">
        <w:rPr>
          <w:rFonts w:ascii="Arial" w:eastAsia="Wingdings" w:hAnsi="Arial" w:cs="Arial"/>
          <w:sz w:val="16"/>
          <w:szCs w:val="16"/>
        </w:rPr>
        <w:t>combustible. -</w:t>
      </w:r>
      <w:r w:rsidRPr="009072F1">
        <w:rPr>
          <w:rFonts w:ascii="Arial" w:eastAsia="Wingdings" w:hAnsi="Arial" w:cs="Arial"/>
          <w:sz w:val="16"/>
          <w:szCs w:val="16"/>
        </w:rPr>
        <w:t xml:space="preserve"> corresponderá al que publique la Comisión Reguladora de Energía, (precios de gasolina y diesel reportados por los permisionarios, que corresponda a la entidad y municipio de ejecución de la obra) desde la fecha de publicación de la licitación hasta la fecha de presentación y apertura de las proposiciones y para su acreditación deberán anexar la copia correspondiente.</w:t>
      </w:r>
    </w:p>
    <w:p w14:paraId="04B98D39"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D6B899D"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018B37F0" w14:textId="77777777" w:rsidR="00FD0E90" w:rsidRPr="009072F1" w:rsidRDefault="00FD0E90">
      <w:pPr>
        <w:spacing w:after="0" w:line="240" w:lineRule="auto"/>
        <w:ind w:left="426" w:hanging="426"/>
        <w:jc w:val="both"/>
        <w:rPr>
          <w:rFonts w:ascii="Arial" w:eastAsia="Wingdings" w:hAnsi="Arial" w:cs="Arial"/>
          <w:sz w:val="16"/>
          <w:szCs w:val="16"/>
          <w:lang w:val="es-MX"/>
        </w:rPr>
      </w:pPr>
    </w:p>
    <w:p w14:paraId="54ED94E1"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FD0E90"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975596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65F3854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A4DE6B7"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2998CB1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5B48F5E"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5AECEA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DF4E84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77F2942"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745E976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6BE41141"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2776D0B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1432D2AE"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7CC925E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4BBF7D02"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ATENTAMENTE</w:t>
      </w:r>
    </w:p>
    <w:p w14:paraId="0C2BA633"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0193984C"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6463DB4"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FB9EEAC"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B05F804"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6F088422" w14:textId="77777777" w:rsidR="00662376" w:rsidRPr="009072F1" w:rsidRDefault="00662376">
      <w:pPr>
        <w:tabs>
          <w:tab w:val="left" w:pos="1985"/>
        </w:tabs>
        <w:spacing w:after="0" w:line="240" w:lineRule="auto"/>
        <w:jc w:val="center"/>
        <w:rPr>
          <w:rFonts w:ascii="Arial" w:eastAsia="Wingdings" w:hAnsi="Arial" w:cs="Arial"/>
          <w:sz w:val="12"/>
          <w:szCs w:val="16"/>
          <w:lang w:val="es-MX"/>
        </w:rPr>
      </w:pPr>
    </w:p>
    <w:p w14:paraId="34C20A3B" w14:textId="77777777" w:rsidR="00FD0E90" w:rsidRPr="009072F1" w:rsidRDefault="00FD0E90">
      <w:pPr>
        <w:tabs>
          <w:tab w:val="left" w:pos="1985"/>
        </w:tabs>
        <w:spacing w:after="0" w:line="240" w:lineRule="auto"/>
        <w:jc w:val="center"/>
        <w:rPr>
          <w:rFonts w:ascii="Arial" w:eastAsia="Wingdings" w:hAnsi="Arial" w:cs="Arial"/>
          <w:sz w:val="12"/>
          <w:szCs w:val="16"/>
          <w:lang w:val="es-MX"/>
        </w:rPr>
      </w:pPr>
    </w:p>
    <w:p w14:paraId="130F5945"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________________________________</w:t>
      </w:r>
    </w:p>
    <w:p w14:paraId="4EE06BC1"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 xml:space="preserve">NOMBRE Y FIRMA </w:t>
      </w:r>
      <w:r w:rsidR="00196C2C" w:rsidRPr="009072F1">
        <w:rPr>
          <w:rFonts w:ascii="Arial" w:eastAsia="Wingdings" w:hAnsi="Arial" w:cs="Arial"/>
          <w:sz w:val="12"/>
          <w:szCs w:val="16"/>
          <w:lang w:val="es-MX"/>
        </w:rPr>
        <w:t>AUTÓGRAFA DEL</w:t>
      </w:r>
      <w:r w:rsidRPr="009072F1">
        <w:rPr>
          <w:rFonts w:ascii="Arial" w:eastAsia="Wingdings" w:hAnsi="Arial" w:cs="Arial"/>
          <w:sz w:val="12"/>
          <w:szCs w:val="16"/>
          <w:lang w:val="es-MX"/>
        </w:rPr>
        <w:t xml:space="preserve"> </w:t>
      </w:r>
    </w:p>
    <w:p w14:paraId="1292B417"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r w:rsidRPr="009072F1">
        <w:rPr>
          <w:rFonts w:ascii="Arial" w:eastAsia="Wingdings" w:hAnsi="Arial" w:cs="Arial"/>
          <w:sz w:val="12"/>
          <w:szCs w:val="16"/>
          <w:lang w:val="es-MX"/>
        </w:rPr>
        <w:t>REPRESENTANTE LEGAL DEL LICITANTE.</w:t>
      </w:r>
    </w:p>
    <w:p w14:paraId="21139C31"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085BC25F" w14:textId="77777777" w:rsidR="00961781" w:rsidRPr="009072F1" w:rsidRDefault="00961781">
      <w:pPr>
        <w:tabs>
          <w:tab w:val="left" w:pos="1985"/>
        </w:tabs>
        <w:spacing w:after="0" w:line="240" w:lineRule="auto"/>
        <w:jc w:val="center"/>
        <w:rPr>
          <w:rFonts w:ascii="Arial" w:eastAsia="Wingdings" w:hAnsi="Arial" w:cs="Arial"/>
          <w:sz w:val="12"/>
          <w:szCs w:val="16"/>
          <w:lang w:val="es-MX"/>
        </w:rPr>
      </w:pPr>
    </w:p>
    <w:p w14:paraId="433C5D53" w14:textId="77777777" w:rsidR="00FD0E90" w:rsidRPr="009072F1" w:rsidRDefault="00FD0E90">
      <w:pPr>
        <w:spacing w:after="0" w:line="240" w:lineRule="auto"/>
        <w:jc w:val="center"/>
        <w:rPr>
          <w:rFonts w:ascii="Arial" w:eastAsia="Wingdings" w:hAnsi="Arial" w:cs="Arial"/>
          <w:sz w:val="12"/>
          <w:szCs w:val="14"/>
          <w:lang w:val="es-MX"/>
        </w:rPr>
      </w:pPr>
    </w:p>
    <w:p w14:paraId="7DD5166F" w14:textId="77777777" w:rsidR="00FD0E90" w:rsidRPr="009072F1" w:rsidRDefault="00FD0E90">
      <w:pPr>
        <w:spacing w:after="0" w:line="240" w:lineRule="auto"/>
        <w:jc w:val="center"/>
        <w:rPr>
          <w:rFonts w:ascii="Arial" w:eastAsia="Wingdings" w:hAnsi="Arial" w:cs="Arial"/>
          <w:sz w:val="12"/>
          <w:szCs w:val="14"/>
          <w:lang w:val="es-MX"/>
        </w:rPr>
      </w:pPr>
    </w:p>
    <w:p w14:paraId="72CAA5FE" w14:textId="77777777" w:rsidR="00FD0E90" w:rsidRPr="009072F1" w:rsidRDefault="00FD0E90">
      <w:pPr>
        <w:spacing w:after="0" w:line="240" w:lineRule="auto"/>
        <w:jc w:val="center"/>
        <w:rPr>
          <w:rFonts w:ascii="Arial" w:eastAsia="Wingdings" w:hAnsi="Arial" w:cs="Arial"/>
          <w:sz w:val="12"/>
          <w:szCs w:val="14"/>
          <w:lang w:val="es-MX"/>
        </w:rPr>
      </w:pPr>
    </w:p>
    <w:p w14:paraId="634F0346" w14:textId="77777777" w:rsidR="00FD0E90" w:rsidRPr="009072F1" w:rsidRDefault="00FD0E90">
      <w:pPr>
        <w:spacing w:after="0" w:line="240" w:lineRule="auto"/>
        <w:jc w:val="center"/>
        <w:rPr>
          <w:rFonts w:ascii="Arial" w:eastAsia="Wingdings" w:hAnsi="Arial" w:cs="Arial"/>
          <w:sz w:val="12"/>
          <w:szCs w:val="14"/>
          <w:lang w:val="es-MX"/>
        </w:rPr>
      </w:pPr>
    </w:p>
    <w:p w14:paraId="693D73F6" w14:textId="77777777" w:rsidR="00FD0E90" w:rsidRPr="009072F1" w:rsidRDefault="00FD0E90">
      <w:pPr>
        <w:spacing w:after="0" w:line="240" w:lineRule="auto"/>
        <w:jc w:val="center"/>
        <w:rPr>
          <w:rFonts w:ascii="Arial" w:eastAsia="Wingdings" w:hAnsi="Arial" w:cs="Arial"/>
          <w:sz w:val="12"/>
          <w:szCs w:val="14"/>
          <w:lang w:val="es-MX"/>
        </w:rPr>
      </w:pPr>
    </w:p>
    <w:p w14:paraId="759694E8" w14:textId="77777777" w:rsidR="00FD0E90" w:rsidRPr="009072F1" w:rsidRDefault="00FD0E90">
      <w:pPr>
        <w:spacing w:after="0" w:line="240" w:lineRule="auto"/>
        <w:jc w:val="center"/>
        <w:rPr>
          <w:rFonts w:ascii="Arial" w:eastAsia="Wingdings" w:hAnsi="Arial" w:cs="Arial"/>
          <w:sz w:val="12"/>
          <w:szCs w:val="14"/>
          <w:lang w:val="es-MX"/>
        </w:rPr>
      </w:pPr>
    </w:p>
    <w:p w14:paraId="2CDB81BE" w14:textId="77777777" w:rsidR="00FD0E90" w:rsidRPr="009072F1" w:rsidRDefault="00FD0E90">
      <w:pPr>
        <w:spacing w:after="0" w:line="240" w:lineRule="auto"/>
        <w:jc w:val="center"/>
        <w:rPr>
          <w:rFonts w:ascii="Arial" w:eastAsia="Wingdings" w:hAnsi="Arial" w:cs="Arial"/>
          <w:sz w:val="12"/>
          <w:szCs w:val="14"/>
          <w:lang w:val="es-MX"/>
        </w:rPr>
      </w:pPr>
    </w:p>
    <w:p w14:paraId="7C0D1A6E" w14:textId="77777777" w:rsidR="00FD0E90" w:rsidRPr="009072F1" w:rsidRDefault="00FD0E90">
      <w:pPr>
        <w:spacing w:after="0" w:line="240" w:lineRule="auto"/>
        <w:jc w:val="center"/>
        <w:rPr>
          <w:rFonts w:ascii="Arial" w:eastAsia="Wingdings" w:hAnsi="Arial" w:cs="Arial"/>
          <w:sz w:val="12"/>
          <w:szCs w:val="14"/>
          <w:lang w:val="es-MX"/>
        </w:rPr>
      </w:pPr>
    </w:p>
    <w:p w14:paraId="1DBBE7F2" w14:textId="77777777" w:rsidR="00FD0E90" w:rsidRPr="009072F1" w:rsidRDefault="00FD0E90">
      <w:pPr>
        <w:spacing w:after="0" w:line="240" w:lineRule="auto"/>
        <w:jc w:val="center"/>
        <w:rPr>
          <w:rFonts w:ascii="Arial" w:eastAsia="Wingdings" w:hAnsi="Arial" w:cs="Arial"/>
          <w:sz w:val="12"/>
          <w:szCs w:val="14"/>
          <w:lang w:val="es-MX"/>
        </w:rPr>
      </w:pPr>
    </w:p>
    <w:p w14:paraId="4CBDFDAA" w14:textId="77777777" w:rsidR="00FD0E90" w:rsidRPr="009072F1" w:rsidRDefault="00FD0E90">
      <w:pPr>
        <w:spacing w:after="0" w:line="240" w:lineRule="auto"/>
        <w:jc w:val="center"/>
        <w:rPr>
          <w:rFonts w:ascii="Arial" w:eastAsia="Wingdings" w:hAnsi="Arial" w:cs="Arial"/>
          <w:sz w:val="12"/>
          <w:szCs w:val="14"/>
          <w:lang w:val="es-MX"/>
        </w:rPr>
      </w:pPr>
    </w:p>
    <w:p w14:paraId="2FB938ED" w14:textId="77777777" w:rsidR="00FD0E90" w:rsidRPr="009072F1" w:rsidRDefault="00FD0E90">
      <w:pPr>
        <w:spacing w:after="0" w:line="240" w:lineRule="auto"/>
        <w:jc w:val="center"/>
        <w:rPr>
          <w:rFonts w:ascii="Arial" w:eastAsia="Wingdings" w:hAnsi="Arial" w:cs="Arial"/>
          <w:sz w:val="12"/>
          <w:szCs w:val="14"/>
          <w:lang w:val="es-MX"/>
        </w:rPr>
      </w:pPr>
    </w:p>
    <w:p w14:paraId="6FC9B197" w14:textId="77777777" w:rsidR="00FD0E90" w:rsidRPr="009072F1" w:rsidRDefault="00FD0E90">
      <w:pPr>
        <w:spacing w:after="0" w:line="240" w:lineRule="auto"/>
        <w:jc w:val="center"/>
        <w:rPr>
          <w:rFonts w:ascii="Arial" w:eastAsia="Wingdings" w:hAnsi="Arial" w:cs="Arial"/>
          <w:sz w:val="12"/>
          <w:szCs w:val="14"/>
          <w:lang w:val="es-MX"/>
        </w:rPr>
      </w:pPr>
    </w:p>
    <w:p w14:paraId="27AED15D" w14:textId="77777777" w:rsidR="00FD0E90" w:rsidRPr="009072F1" w:rsidRDefault="00FD0E90">
      <w:pPr>
        <w:spacing w:after="0" w:line="240" w:lineRule="auto"/>
        <w:jc w:val="center"/>
        <w:rPr>
          <w:rFonts w:ascii="Arial" w:eastAsia="Wingdings" w:hAnsi="Arial" w:cs="Arial"/>
          <w:sz w:val="12"/>
          <w:szCs w:val="14"/>
          <w:lang w:val="es-MX"/>
        </w:rPr>
      </w:pPr>
    </w:p>
    <w:p w14:paraId="78A298A6" w14:textId="77777777" w:rsidR="00FD0E90" w:rsidRPr="009072F1" w:rsidRDefault="00FD0E90">
      <w:pPr>
        <w:spacing w:after="0" w:line="240" w:lineRule="auto"/>
        <w:jc w:val="center"/>
        <w:rPr>
          <w:rFonts w:ascii="Arial" w:eastAsia="Wingdings" w:hAnsi="Arial" w:cs="Arial"/>
          <w:sz w:val="12"/>
          <w:szCs w:val="14"/>
          <w:lang w:val="es-MX"/>
        </w:rPr>
      </w:pPr>
    </w:p>
    <w:p w14:paraId="10C71D88" w14:textId="77777777" w:rsidR="00FD0E90" w:rsidRPr="009072F1" w:rsidRDefault="00FD0E90">
      <w:pPr>
        <w:spacing w:after="0" w:line="240" w:lineRule="auto"/>
        <w:jc w:val="center"/>
        <w:rPr>
          <w:rFonts w:ascii="Arial" w:eastAsia="Wingdings" w:hAnsi="Arial" w:cs="Arial"/>
          <w:sz w:val="12"/>
          <w:szCs w:val="14"/>
          <w:lang w:val="es-MX"/>
        </w:rPr>
      </w:pPr>
    </w:p>
    <w:p w14:paraId="41C49C62" w14:textId="77777777" w:rsidR="00FD0E90" w:rsidRPr="009072F1" w:rsidRDefault="00FD0E90">
      <w:pPr>
        <w:spacing w:after="0" w:line="240" w:lineRule="auto"/>
        <w:jc w:val="center"/>
        <w:rPr>
          <w:rFonts w:ascii="Arial" w:eastAsia="Wingdings" w:hAnsi="Arial" w:cs="Arial"/>
          <w:sz w:val="12"/>
          <w:szCs w:val="14"/>
          <w:lang w:val="es-MX"/>
        </w:rPr>
      </w:pPr>
    </w:p>
    <w:p w14:paraId="2EB03B5C" w14:textId="77777777" w:rsidR="00FD0E90" w:rsidRPr="009072F1" w:rsidRDefault="00FD0E90">
      <w:pPr>
        <w:spacing w:after="0" w:line="240" w:lineRule="auto"/>
        <w:jc w:val="center"/>
        <w:rPr>
          <w:rFonts w:ascii="Arial" w:eastAsia="Wingdings" w:hAnsi="Arial" w:cs="Arial"/>
          <w:sz w:val="12"/>
          <w:szCs w:val="14"/>
          <w:lang w:val="es-MX"/>
        </w:rPr>
      </w:pPr>
    </w:p>
    <w:p w14:paraId="39E21782" w14:textId="77777777" w:rsidR="00FD0E90" w:rsidRPr="009072F1" w:rsidRDefault="00FD0E90">
      <w:pPr>
        <w:spacing w:after="0" w:line="240" w:lineRule="auto"/>
        <w:jc w:val="center"/>
        <w:rPr>
          <w:rFonts w:ascii="Arial" w:eastAsia="Wingdings" w:hAnsi="Arial" w:cs="Arial"/>
          <w:sz w:val="12"/>
          <w:szCs w:val="14"/>
          <w:lang w:val="es-MX"/>
        </w:rPr>
      </w:pPr>
    </w:p>
    <w:p w14:paraId="31AC9CF6" w14:textId="77777777" w:rsidR="00FD0E90" w:rsidRPr="009072F1" w:rsidRDefault="00FD0E90">
      <w:pPr>
        <w:spacing w:after="0" w:line="240" w:lineRule="auto"/>
        <w:jc w:val="center"/>
        <w:rPr>
          <w:rFonts w:ascii="Arial" w:eastAsia="Wingdings" w:hAnsi="Arial" w:cs="Arial"/>
          <w:sz w:val="12"/>
          <w:szCs w:val="14"/>
          <w:lang w:val="es-MX"/>
        </w:rPr>
      </w:pPr>
    </w:p>
    <w:p w14:paraId="460E4ED3" w14:textId="77777777" w:rsidR="00FD0E90" w:rsidRPr="009072F1" w:rsidRDefault="00FD0E90">
      <w:pPr>
        <w:spacing w:after="0" w:line="240" w:lineRule="auto"/>
        <w:jc w:val="center"/>
        <w:rPr>
          <w:rFonts w:ascii="Arial" w:eastAsia="Wingdings" w:hAnsi="Arial" w:cs="Arial"/>
          <w:sz w:val="12"/>
          <w:szCs w:val="14"/>
          <w:lang w:val="es-MX"/>
        </w:rPr>
      </w:pPr>
    </w:p>
    <w:p w14:paraId="2DF2DD1B" w14:textId="77777777" w:rsidR="00FD0E90" w:rsidRPr="009072F1" w:rsidRDefault="00FD0E90">
      <w:pPr>
        <w:spacing w:after="0" w:line="240" w:lineRule="auto"/>
        <w:jc w:val="center"/>
        <w:rPr>
          <w:rFonts w:ascii="Arial" w:eastAsia="Wingdings" w:hAnsi="Arial" w:cs="Arial"/>
          <w:sz w:val="12"/>
          <w:szCs w:val="14"/>
          <w:lang w:val="es-MX"/>
        </w:rPr>
      </w:pPr>
    </w:p>
    <w:p w14:paraId="5919103A" w14:textId="77777777" w:rsidR="00FD0E90" w:rsidRPr="009072F1" w:rsidRDefault="00FD0E90">
      <w:pPr>
        <w:spacing w:after="0" w:line="240" w:lineRule="auto"/>
        <w:jc w:val="center"/>
        <w:rPr>
          <w:rFonts w:ascii="Arial" w:eastAsia="Wingdings" w:hAnsi="Arial" w:cs="Arial"/>
          <w:sz w:val="12"/>
          <w:szCs w:val="14"/>
          <w:lang w:val="es-MX"/>
        </w:rPr>
      </w:pPr>
    </w:p>
    <w:p w14:paraId="31905C7C" w14:textId="77777777" w:rsidR="00FD0E90" w:rsidRPr="009072F1" w:rsidRDefault="00FD0E90">
      <w:pPr>
        <w:spacing w:after="0" w:line="240" w:lineRule="auto"/>
        <w:jc w:val="center"/>
        <w:rPr>
          <w:rFonts w:ascii="Arial" w:eastAsia="Wingdings" w:hAnsi="Arial" w:cs="Arial"/>
          <w:sz w:val="12"/>
          <w:szCs w:val="14"/>
          <w:lang w:val="es-MX"/>
        </w:rPr>
      </w:pPr>
    </w:p>
    <w:p w14:paraId="0A38CB9B" w14:textId="77777777" w:rsidR="00FD0E90" w:rsidRPr="009072F1" w:rsidRDefault="00FD0E90">
      <w:pPr>
        <w:spacing w:after="0" w:line="240" w:lineRule="auto"/>
        <w:jc w:val="center"/>
        <w:rPr>
          <w:rFonts w:ascii="Arial" w:eastAsia="Wingdings" w:hAnsi="Arial" w:cs="Arial"/>
          <w:sz w:val="12"/>
          <w:szCs w:val="14"/>
          <w:lang w:val="es-MX"/>
        </w:rPr>
      </w:pPr>
    </w:p>
    <w:p w14:paraId="3FE7A285" w14:textId="77777777" w:rsidR="00FD0E90" w:rsidRPr="009072F1" w:rsidRDefault="00FD0E90">
      <w:pPr>
        <w:spacing w:after="0" w:line="240" w:lineRule="auto"/>
        <w:jc w:val="center"/>
        <w:rPr>
          <w:rFonts w:ascii="Arial" w:eastAsia="Wingdings" w:hAnsi="Arial" w:cs="Arial"/>
          <w:sz w:val="12"/>
          <w:szCs w:val="14"/>
          <w:lang w:val="es-MX"/>
        </w:rPr>
      </w:pPr>
    </w:p>
    <w:p w14:paraId="34529E69" w14:textId="77777777" w:rsidR="00FD0E90" w:rsidRPr="009072F1" w:rsidRDefault="00FD0E90">
      <w:pPr>
        <w:spacing w:after="0" w:line="240" w:lineRule="auto"/>
        <w:jc w:val="center"/>
        <w:rPr>
          <w:rFonts w:ascii="Arial" w:eastAsia="Wingdings" w:hAnsi="Arial" w:cs="Arial"/>
          <w:sz w:val="12"/>
          <w:szCs w:val="14"/>
          <w:lang w:val="es-MX"/>
        </w:rPr>
      </w:pPr>
    </w:p>
    <w:p w14:paraId="6093F0AB" w14:textId="77777777" w:rsidR="00FD0E90" w:rsidRPr="009072F1" w:rsidRDefault="00FD0E90">
      <w:pPr>
        <w:spacing w:after="0" w:line="240" w:lineRule="auto"/>
        <w:jc w:val="center"/>
        <w:rPr>
          <w:rFonts w:ascii="Arial" w:eastAsia="Wingdings" w:hAnsi="Arial" w:cs="Arial"/>
          <w:sz w:val="12"/>
          <w:szCs w:val="14"/>
          <w:lang w:val="es-MX"/>
        </w:rPr>
      </w:pPr>
    </w:p>
    <w:p w14:paraId="2684B7C0" w14:textId="77777777" w:rsidR="00FD0E90" w:rsidRPr="009072F1" w:rsidRDefault="00FD0E90">
      <w:pPr>
        <w:spacing w:after="0" w:line="240" w:lineRule="auto"/>
        <w:jc w:val="center"/>
        <w:rPr>
          <w:rFonts w:ascii="Arial" w:eastAsia="Wingdings" w:hAnsi="Arial" w:cs="Arial"/>
          <w:sz w:val="12"/>
          <w:szCs w:val="14"/>
          <w:lang w:val="es-MX"/>
        </w:rPr>
      </w:pPr>
    </w:p>
    <w:p w14:paraId="4C89FC3E" w14:textId="77777777" w:rsidR="00FD0E90" w:rsidRPr="009072F1" w:rsidRDefault="00FD0E90">
      <w:pPr>
        <w:spacing w:after="0" w:line="240" w:lineRule="auto"/>
        <w:jc w:val="center"/>
        <w:rPr>
          <w:rFonts w:ascii="Arial" w:eastAsia="Wingdings" w:hAnsi="Arial" w:cs="Arial"/>
          <w:sz w:val="12"/>
          <w:szCs w:val="14"/>
          <w:lang w:val="es-MX"/>
        </w:rPr>
      </w:pPr>
    </w:p>
    <w:p w14:paraId="649EB8E7" w14:textId="77777777" w:rsidR="00FD0E90" w:rsidRPr="009072F1" w:rsidRDefault="00FD0E90">
      <w:pPr>
        <w:spacing w:after="0" w:line="240" w:lineRule="auto"/>
        <w:jc w:val="center"/>
        <w:rPr>
          <w:rFonts w:ascii="Arial" w:eastAsia="Wingdings" w:hAnsi="Arial" w:cs="Arial"/>
          <w:sz w:val="12"/>
          <w:szCs w:val="14"/>
          <w:lang w:val="es-MX"/>
        </w:rPr>
      </w:pPr>
    </w:p>
    <w:p w14:paraId="382862B7" w14:textId="77777777" w:rsidR="00FD0E90" w:rsidRPr="009072F1" w:rsidRDefault="00FD0E90">
      <w:pPr>
        <w:spacing w:after="0" w:line="240" w:lineRule="auto"/>
        <w:jc w:val="center"/>
        <w:rPr>
          <w:rFonts w:ascii="Arial" w:eastAsia="Wingdings" w:hAnsi="Arial" w:cs="Arial"/>
          <w:sz w:val="12"/>
          <w:szCs w:val="14"/>
          <w:lang w:val="es-MX"/>
        </w:rPr>
      </w:pPr>
    </w:p>
    <w:p w14:paraId="005FD66F" w14:textId="77777777" w:rsidR="00FD0E90" w:rsidRPr="009072F1" w:rsidRDefault="00FD0E90">
      <w:pPr>
        <w:spacing w:after="0" w:line="240" w:lineRule="auto"/>
        <w:jc w:val="center"/>
        <w:rPr>
          <w:rFonts w:ascii="Arial" w:eastAsia="Wingdings" w:hAnsi="Arial" w:cs="Arial"/>
          <w:sz w:val="12"/>
          <w:szCs w:val="14"/>
          <w:lang w:val="es-MX"/>
        </w:rPr>
      </w:pPr>
    </w:p>
    <w:p w14:paraId="77B20C87" w14:textId="77777777" w:rsidR="00FD0E90" w:rsidRPr="009072F1" w:rsidRDefault="00FD0E90">
      <w:pPr>
        <w:spacing w:after="0" w:line="240" w:lineRule="auto"/>
        <w:jc w:val="center"/>
        <w:rPr>
          <w:rFonts w:ascii="Arial" w:eastAsia="Wingdings" w:hAnsi="Arial" w:cs="Arial"/>
          <w:sz w:val="12"/>
          <w:szCs w:val="14"/>
          <w:lang w:val="es-MX"/>
        </w:rPr>
      </w:pPr>
    </w:p>
    <w:p w14:paraId="04979DB2" w14:textId="77777777" w:rsidR="00072838" w:rsidRPr="009072F1" w:rsidRDefault="00072838">
      <w:pPr>
        <w:spacing w:after="0" w:line="240" w:lineRule="auto"/>
        <w:jc w:val="center"/>
        <w:rPr>
          <w:rFonts w:ascii="Arial" w:eastAsia="Wingdings" w:hAnsi="Arial" w:cs="Arial"/>
          <w:sz w:val="12"/>
          <w:szCs w:val="14"/>
          <w:lang w:val="es-MX"/>
        </w:rPr>
      </w:pPr>
    </w:p>
    <w:p w14:paraId="478960E6" w14:textId="77777777" w:rsidR="00072838" w:rsidRPr="009072F1" w:rsidRDefault="00072838">
      <w:pPr>
        <w:spacing w:after="0" w:line="240" w:lineRule="auto"/>
        <w:jc w:val="center"/>
        <w:rPr>
          <w:rFonts w:ascii="Arial" w:eastAsia="Wingdings" w:hAnsi="Arial" w:cs="Arial"/>
          <w:sz w:val="12"/>
          <w:szCs w:val="14"/>
          <w:lang w:val="es-MX"/>
        </w:rPr>
      </w:pPr>
    </w:p>
    <w:p w14:paraId="7C5729F9" w14:textId="77777777" w:rsidR="00072838" w:rsidRPr="009072F1" w:rsidRDefault="00072838">
      <w:pPr>
        <w:spacing w:after="0" w:line="240" w:lineRule="auto"/>
        <w:jc w:val="center"/>
        <w:rPr>
          <w:rFonts w:ascii="Arial" w:eastAsia="Wingdings" w:hAnsi="Arial" w:cs="Arial"/>
          <w:sz w:val="12"/>
          <w:szCs w:val="14"/>
          <w:lang w:val="es-MX"/>
        </w:rPr>
      </w:pPr>
    </w:p>
    <w:p w14:paraId="36F22E2B" w14:textId="77777777" w:rsidR="00FD0E90" w:rsidRPr="009072F1" w:rsidRDefault="00FD0E90">
      <w:pPr>
        <w:spacing w:after="0" w:line="240" w:lineRule="auto"/>
        <w:jc w:val="center"/>
        <w:rPr>
          <w:rFonts w:ascii="Arial" w:eastAsia="Wingdings" w:hAnsi="Arial" w:cs="Arial"/>
          <w:sz w:val="12"/>
          <w:szCs w:val="14"/>
          <w:lang w:val="es-MX"/>
        </w:rPr>
      </w:pPr>
    </w:p>
    <w:p w14:paraId="03E1F314" w14:textId="77777777" w:rsidR="00FD0E90" w:rsidRPr="009072F1" w:rsidRDefault="00FD0E90">
      <w:pPr>
        <w:spacing w:after="0" w:line="240" w:lineRule="auto"/>
        <w:jc w:val="center"/>
        <w:rPr>
          <w:rFonts w:ascii="Arial" w:eastAsia="Wingdings" w:hAnsi="Arial" w:cs="Arial"/>
          <w:sz w:val="12"/>
          <w:szCs w:val="14"/>
          <w:lang w:val="es-MX"/>
        </w:rPr>
      </w:pPr>
    </w:p>
    <w:p w14:paraId="0E36F65F" w14:textId="77777777" w:rsidR="00FD0E90" w:rsidRPr="009072F1" w:rsidRDefault="00FD0E90">
      <w:pPr>
        <w:spacing w:after="0" w:line="240" w:lineRule="auto"/>
        <w:jc w:val="center"/>
        <w:rPr>
          <w:rFonts w:ascii="Arial" w:eastAsia="Wingdings" w:hAnsi="Arial" w:cs="Arial"/>
          <w:sz w:val="12"/>
          <w:szCs w:val="14"/>
          <w:lang w:val="es-MX"/>
        </w:rPr>
      </w:pPr>
    </w:p>
    <w:p w14:paraId="6D966583" w14:textId="77777777" w:rsidR="00FD0E90" w:rsidRPr="009072F1" w:rsidRDefault="00FD0E90">
      <w:pPr>
        <w:spacing w:after="0" w:line="240" w:lineRule="auto"/>
        <w:jc w:val="center"/>
        <w:rPr>
          <w:rFonts w:ascii="Arial" w:eastAsia="Wingdings" w:hAnsi="Arial" w:cs="Arial"/>
          <w:sz w:val="12"/>
          <w:szCs w:val="14"/>
          <w:lang w:val="es-MX"/>
        </w:rPr>
      </w:pPr>
    </w:p>
    <w:p w14:paraId="3DC14BF9" w14:textId="77777777" w:rsidR="00FD0E90" w:rsidRPr="009072F1" w:rsidRDefault="00FD0E90">
      <w:pPr>
        <w:spacing w:after="0" w:line="240" w:lineRule="auto"/>
        <w:jc w:val="center"/>
        <w:rPr>
          <w:rFonts w:ascii="Arial" w:eastAsia="Wingdings" w:hAnsi="Arial" w:cs="Arial"/>
          <w:sz w:val="12"/>
          <w:szCs w:val="14"/>
          <w:lang w:val="es-MX"/>
        </w:rPr>
      </w:pPr>
    </w:p>
    <w:p w14:paraId="3B8C7330" w14:textId="77777777" w:rsidR="00FD0E90" w:rsidRPr="009072F1" w:rsidRDefault="00FD0E90">
      <w:pPr>
        <w:spacing w:after="0" w:line="240" w:lineRule="auto"/>
        <w:jc w:val="center"/>
        <w:rPr>
          <w:rFonts w:ascii="Arial" w:eastAsia="Wingdings" w:hAnsi="Arial" w:cs="Arial"/>
          <w:sz w:val="12"/>
          <w:szCs w:val="14"/>
          <w:lang w:val="es-MX"/>
        </w:rPr>
      </w:pPr>
    </w:p>
    <w:p w14:paraId="162BC937" w14:textId="77777777" w:rsidR="00FD0E90" w:rsidRPr="009072F1" w:rsidRDefault="00FD0E90">
      <w:pPr>
        <w:spacing w:after="0" w:line="240" w:lineRule="auto"/>
        <w:jc w:val="center"/>
        <w:rPr>
          <w:rFonts w:ascii="Arial" w:eastAsia="Wingdings" w:hAnsi="Arial" w:cs="Arial"/>
          <w:sz w:val="12"/>
          <w:szCs w:val="14"/>
          <w:lang w:val="es-MX"/>
        </w:rPr>
      </w:pPr>
    </w:p>
    <w:p w14:paraId="28D2EF1D" w14:textId="77777777" w:rsidR="00FD0E90" w:rsidRPr="009072F1" w:rsidRDefault="00FD0E90">
      <w:pPr>
        <w:spacing w:after="0" w:line="240" w:lineRule="auto"/>
        <w:jc w:val="center"/>
        <w:rPr>
          <w:rFonts w:ascii="Arial" w:eastAsia="Wingdings" w:hAnsi="Arial" w:cs="Arial"/>
          <w:sz w:val="12"/>
          <w:szCs w:val="14"/>
          <w:lang w:val="es-MX"/>
        </w:rPr>
      </w:pPr>
    </w:p>
    <w:p w14:paraId="3F2C04DA" w14:textId="77777777" w:rsidR="00FD0E90" w:rsidRPr="009072F1" w:rsidRDefault="00FD0E90">
      <w:pPr>
        <w:spacing w:after="0" w:line="240" w:lineRule="auto"/>
        <w:jc w:val="center"/>
        <w:rPr>
          <w:rFonts w:ascii="Arial" w:eastAsia="Wingdings" w:hAnsi="Arial" w:cs="Arial"/>
          <w:sz w:val="12"/>
          <w:szCs w:val="14"/>
          <w:lang w:val="es-MX"/>
        </w:rPr>
      </w:pPr>
    </w:p>
    <w:p w14:paraId="16C2E674"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9988" w:type="dxa"/>
        <w:tblInd w:w="5" w:type="dxa"/>
        <w:tblLayout w:type="fixed"/>
        <w:tblCellMar>
          <w:left w:w="0" w:type="dxa"/>
          <w:right w:w="0" w:type="dxa"/>
        </w:tblCellMar>
        <w:tblLook w:val="0000" w:firstRow="0" w:lastRow="0" w:firstColumn="0" w:lastColumn="0" w:noHBand="0" w:noVBand="0"/>
      </w:tblPr>
      <w:tblGrid>
        <w:gridCol w:w="4428"/>
        <w:gridCol w:w="3239"/>
        <w:gridCol w:w="1845"/>
        <w:gridCol w:w="6"/>
        <w:gridCol w:w="39"/>
        <w:gridCol w:w="60"/>
        <w:gridCol w:w="164"/>
        <w:gridCol w:w="104"/>
        <w:gridCol w:w="60"/>
        <w:gridCol w:w="23"/>
        <w:gridCol w:w="20"/>
      </w:tblGrid>
      <w:tr w:rsidR="00EC3BC2" w:rsidRPr="009072F1" w14:paraId="1798C102" w14:textId="77777777" w:rsidTr="00E02BF0">
        <w:tc>
          <w:tcPr>
            <w:tcW w:w="7667" w:type="dxa"/>
            <w:gridSpan w:val="2"/>
            <w:tcBorders>
              <w:top w:val="single" w:sz="4" w:space="0" w:color="000000"/>
              <w:left w:val="single" w:sz="4" w:space="0" w:color="000000"/>
              <w:bottom w:val="single" w:sz="4" w:space="0" w:color="000000"/>
            </w:tcBorders>
            <w:shd w:val="clear" w:color="auto" w:fill="auto"/>
          </w:tcPr>
          <w:p w14:paraId="4E0FC003" w14:textId="77777777" w:rsidR="0067589C"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 ----------------------------------------------------------------------------------------------------------------------------------------------------</w:t>
            </w:r>
          </w:p>
          <w:p w14:paraId="4D46250E"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7086E7E" w14:textId="77777777" w:rsidR="00EC3BC2" w:rsidRPr="009072F1" w:rsidRDefault="00EC3BC2" w:rsidP="00E02BF0">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9839A89" w14:textId="77777777" w:rsidR="00EC3BC2" w:rsidRPr="009072F1" w:rsidRDefault="00EC3BC2" w:rsidP="00E02BF0">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51" w:type="dxa"/>
            <w:gridSpan w:val="2"/>
            <w:vMerge w:val="restart"/>
            <w:tcBorders>
              <w:top w:val="single" w:sz="8" w:space="0" w:color="000000"/>
              <w:left w:val="single" w:sz="8" w:space="0" w:color="000000"/>
              <w:bottom w:val="single" w:sz="8" w:space="0" w:color="000000"/>
            </w:tcBorders>
            <w:shd w:val="clear" w:color="auto" w:fill="D9D9D9"/>
          </w:tcPr>
          <w:p w14:paraId="08CC4D8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20C783D2"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2118DD3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E-5</w:t>
            </w:r>
          </w:p>
          <w:p w14:paraId="51EB5D39" w14:textId="77777777" w:rsidR="00EC3BC2" w:rsidRPr="009072F1" w:rsidRDefault="00EC3BC2" w:rsidP="0067589C">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c>
          <w:tcPr>
            <w:tcW w:w="470" w:type="dxa"/>
            <w:gridSpan w:val="7"/>
            <w:tcBorders>
              <w:left w:val="single" w:sz="8" w:space="0" w:color="000000"/>
            </w:tcBorders>
            <w:shd w:val="clear" w:color="auto" w:fill="auto"/>
          </w:tcPr>
          <w:p w14:paraId="4D64302B" w14:textId="77777777" w:rsidR="00EC3BC2" w:rsidRPr="009072F1" w:rsidRDefault="00EC3BC2">
            <w:pPr>
              <w:snapToGrid w:val="0"/>
              <w:rPr>
                <w:rFonts w:ascii="Arial" w:eastAsia="Wingdings" w:hAnsi="Arial" w:cs="Arial"/>
                <w:b/>
                <w:sz w:val="20"/>
                <w:szCs w:val="20"/>
                <w:lang w:val="es-MX"/>
              </w:rPr>
            </w:pPr>
          </w:p>
        </w:tc>
      </w:tr>
      <w:tr w:rsidR="00EC3BC2" w:rsidRPr="009072F1" w14:paraId="3ED8F465" w14:textId="77777777" w:rsidTr="00E02BF0">
        <w:trPr>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3125F8"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A8A766F"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E-5.- COSTOS INDIRECTOS. </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 del Reglamento).</w:t>
            </w:r>
          </w:p>
          <w:p w14:paraId="1CEE43E9" w14:textId="77777777" w:rsidR="00EC3BC2" w:rsidRPr="009072F1" w:rsidRDefault="00EC3BC2">
            <w:pPr>
              <w:overflowPunct w:val="0"/>
              <w:autoSpaceDE w:val="0"/>
              <w:spacing w:after="0" w:line="216" w:lineRule="atLeast"/>
              <w:ind w:left="1620" w:hanging="1586"/>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7BB01556"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lang w:val="es-MX"/>
              </w:rPr>
            </w:pPr>
          </w:p>
        </w:tc>
        <w:tc>
          <w:tcPr>
            <w:tcW w:w="1851" w:type="dxa"/>
            <w:gridSpan w:val="2"/>
            <w:vMerge/>
            <w:tcBorders>
              <w:top w:val="single" w:sz="8" w:space="0" w:color="000000"/>
              <w:left w:val="single" w:sz="8" w:space="0" w:color="000000"/>
              <w:bottom w:val="single" w:sz="8" w:space="0" w:color="000000"/>
            </w:tcBorders>
            <w:shd w:val="clear" w:color="auto" w:fill="auto"/>
          </w:tcPr>
          <w:p w14:paraId="2D2F8053"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c>
          <w:tcPr>
            <w:tcW w:w="470" w:type="dxa"/>
            <w:gridSpan w:val="7"/>
            <w:tcBorders>
              <w:left w:val="single" w:sz="8" w:space="0" w:color="000000"/>
            </w:tcBorders>
            <w:shd w:val="clear" w:color="auto" w:fill="auto"/>
          </w:tcPr>
          <w:p w14:paraId="125AC234" w14:textId="77777777" w:rsidR="00EC3BC2" w:rsidRPr="009072F1" w:rsidRDefault="00EC3BC2">
            <w:pPr>
              <w:snapToGrid w:val="0"/>
              <w:rPr>
                <w:rFonts w:ascii="Arial" w:eastAsia="Wingdings" w:hAnsi="Arial" w:cs="Arial"/>
                <w:sz w:val="12"/>
                <w:szCs w:val="10"/>
                <w:lang w:val="es-MX"/>
              </w:rPr>
            </w:pPr>
          </w:p>
        </w:tc>
      </w:tr>
      <w:tr w:rsidR="00EC3BC2" w:rsidRPr="009072F1" w14:paraId="439702A8" w14:textId="77777777" w:rsidTr="00E02BF0">
        <w:trPr>
          <w:gridAfter w:val="1"/>
          <w:wAfter w:w="20" w:type="dxa"/>
          <w:trHeight w:val="713"/>
        </w:trPr>
        <w:tc>
          <w:tcPr>
            <w:tcW w:w="4428" w:type="dxa"/>
            <w:tcBorders>
              <w:top w:val="single" w:sz="4" w:space="0" w:color="000000"/>
              <w:left w:val="single" w:sz="4" w:space="0" w:color="000000"/>
              <w:bottom w:val="single" w:sz="4" w:space="0" w:color="000000"/>
            </w:tcBorders>
            <w:shd w:val="clear" w:color="auto" w:fill="auto"/>
          </w:tcPr>
          <w:p w14:paraId="2424A6AD"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2D1B087A"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2"/>
            <w:tcBorders>
              <w:top w:val="single" w:sz="4" w:space="0" w:color="000000"/>
              <w:left w:val="single" w:sz="4" w:space="0" w:color="000000"/>
              <w:bottom w:val="single" w:sz="4" w:space="0" w:color="000000"/>
            </w:tcBorders>
            <w:shd w:val="clear" w:color="auto" w:fill="auto"/>
          </w:tcPr>
          <w:p w14:paraId="0120EAB2" w14:textId="77777777" w:rsidR="00EC3BC2" w:rsidRPr="009072F1" w:rsidRDefault="00EC3BC2">
            <w:pPr>
              <w:overflowPunct w:val="0"/>
              <w:autoSpaceDE w:val="0"/>
              <w:snapToGrid w:val="0"/>
              <w:spacing w:after="101" w:line="240" w:lineRule="auto"/>
              <w:ind w:left="1620" w:hanging="432"/>
              <w:jc w:val="center"/>
              <w:textAlignment w:val="baseline"/>
              <w:rPr>
                <w:rFonts w:ascii="Arial" w:eastAsia="Wingdings" w:hAnsi="Arial" w:cs="Arial"/>
                <w:sz w:val="12"/>
                <w:szCs w:val="10"/>
                <w:lang w:val="es-MX"/>
              </w:rPr>
            </w:pPr>
          </w:p>
          <w:p w14:paraId="66D84EE2"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135711FE"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gridSpan w:val="2"/>
            <w:tcBorders>
              <w:left w:val="single" w:sz="4" w:space="0" w:color="000000"/>
            </w:tcBorders>
            <w:shd w:val="clear" w:color="auto" w:fill="auto"/>
          </w:tcPr>
          <w:p w14:paraId="0E59ECB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ADA8E68" w14:textId="77777777" w:rsidR="00EC3BC2" w:rsidRPr="009072F1" w:rsidRDefault="00EC3BC2">
            <w:pPr>
              <w:snapToGrid w:val="0"/>
              <w:spacing w:after="0" w:line="240" w:lineRule="auto"/>
              <w:rPr>
                <w:rFonts w:ascii="Arial" w:eastAsia="Wingdings" w:hAnsi="Arial" w:cs="Arial"/>
                <w:sz w:val="24"/>
                <w:szCs w:val="24"/>
              </w:rPr>
            </w:pPr>
          </w:p>
        </w:tc>
        <w:tc>
          <w:tcPr>
            <w:tcW w:w="164" w:type="dxa"/>
            <w:shd w:val="clear" w:color="auto" w:fill="auto"/>
          </w:tcPr>
          <w:p w14:paraId="1D95FD88" w14:textId="77777777" w:rsidR="00EC3BC2" w:rsidRPr="009072F1" w:rsidRDefault="00EC3BC2">
            <w:pPr>
              <w:snapToGrid w:val="0"/>
              <w:spacing w:after="0" w:line="240" w:lineRule="auto"/>
              <w:rPr>
                <w:rFonts w:ascii="Arial" w:eastAsia="Wingdings" w:hAnsi="Arial" w:cs="Arial"/>
                <w:bCs/>
                <w:sz w:val="16"/>
                <w:szCs w:val="16"/>
                <w:lang w:val="es-MX"/>
              </w:rPr>
            </w:pPr>
          </w:p>
        </w:tc>
        <w:tc>
          <w:tcPr>
            <w:tcW w:w="104" w:type="dxa"/>
            <w:shd w:val="clear" w:color="auto" w:fill="auto"/>
          </w:tcPr>
          <w:p w14:paraId="1E2C0467" w14:textId="77777777" w:rsidR="00EC3BC2" w:rsidRPr="009072F1" w:rsidRDefault="00EC3BC2">
            <w:pPr>
              <w:snapToGrid w:val="0"/>
              <w:rPr>
                <w:rFonts w:ascii="Arial" w:eastAsia="Wingdings" w:hAnsi="Arial" w:cs="Arial"/>
                <w:bCs/>
                <w:sz w:val="16"/>
                <w:szCs w:val="16"/>
                <w:lang w:val="es-MX"/>
              </w:rPr>
            </w:pPr>
          </w:p>
        </w:tc>
        <w:tc>
          <w:tcPr>
            <w:tcW w:w="60" w:type="dxa"/>
            <w:shd w:val="clear" w:color="auto" w:fill="auto"/>
          </w:tcPr>
          <w:p w14:paraId="19B1AD86" w14:textId="77777777" w:rsidR="00EC3BC2" w:rsidRPr="009072F1" w:rsidRDefault="00EC3BC2">
            <w:pPr>
              <w:snapToGrid w:val="0"/>
              <w:rPr>
                <w:rFonts w:ascii="Arial" w:eastAsia="Wingdings" w:hAnsi="Arial" w:cs="Arial"/>
                <w:bCs/>
                <w:sz w:val="16"/>
                <w:szCs w:val="16"/>
                <w:lang w:val="es-MX"/>
              </w:rPr>
            </w:pPr>
          </w:p>
        </w:tc>
        <w:tc>
          <w:tcPr>
            <w:tcW w:w="23" w:type="dxa"/>
            <w:shd w:val="clear" w:color="auto" w:fill="auto"/>
          </w:tcPr>
          <w:p w14:paraId="505AB9CE" w14:textId="77777777" w:rsidR="00EC3BC2" w:rsidRPr="009072F1" w:rsidRDefault="00EC3BC2">
            <w:pPr>
              <w:snapToGrid w:val="0"/>
              <w:rPr>
                <w:rFonts w:ascii="Arial" w:eastAsia="Wingdings" w:hAnsi="Arial" w:cs="Arial"/>
                <w:bCs/>
                <w:sz w:val="16"/>
                <w:szCs w:val="16"/>
                <w:lang w:val="es-MX"/>
              </w:rPr>
            </w:pPr>
          </w:p>
        </w:tc>
      </w:tr>
    </w:tbl>
    <w:p w14:paraId="134DB350" w14:textId="77777777" w:rsidR="00EC3BC2" w:rsidRPr="009072F1" w:rsidRDefault="00EC3BC2">
      <w:pPr>
        <w:spacing w:after="0" w:line="240" w:lineRule="auto"/>
        <w:rPr>
          <w:rFonts w:ascii="Arial" w:hAnsi="Arial" w:cs="Arial"/>
        </w:rPr>
      </w:pPr>
    </w:p>
    <w:p w14:paraId="26E4B418" w14:textId="77777777" w:rsidR="00EC3BC2" w:rsidRPr="009072F1" w:rsidRDefault="00EC3BC2">
      <w:pPr>
        <w:spacing w:after="0" w:line="240" w:lineRule="auto"/>
        <w:rPr>
          <w:rFonts w:ascii="Arial" w:eastAsia="Wingdings" w:hAnsi="Arial" w:cs="Arial"/>
          <w:bCs/>
          <w:sz w:val="16"/>
          <w:szCs w:val="16"/>
          <w:lang w:val="es-MX"/>
        </w:rPr>
      </w:pPr>
      <w:r w:rsidRPr="009072F1">
        <w:rPr>
          <w:rFonts w:ascii="Arial" w:eastAsia="Wingdings" w:hAnsi="Arial" w:cs="Arial"/>
          <w:bCs/>
          <w:sz w:val="16"/>
          <w:szCs w:val="16"/>
          <w:lang w:val="es-MX"/>
        </w:rPr>
        <w:t>1.- Identificando con nombre y puesto al personal correspondiente a la oficina de campo y los de oficinas centrales.</w:t>
      </w:r>
    </w:p>
    <w:p w14:paraId="2EDDC0C1" w14:textId="77777777" w:rsidR="00EC3BC2" w:rsidRPr="009072F1" w:rsidRDefault="00EC3BC2" w:rsidP="00E86222">
      <w:pPr>
        <w:spacing w:after="0" w:line="240" w:lineRule="auto"/>
        <w:ind w:right="474"/>
        <w:rPr>
          <w:rFonts w:ascii="Arial" w:eastAsia="Wingdings" w:hAnsi="Arial" w:cs="Arial"/>
          <w:bCs/>
          <w:sz w:val="16"/>
          <w:szCs w:val="16"/>
          <w:lang w:val="es-MX"/>
        </w:rPr>
      </w:pPr>
      <w:r w:rsidRPr="009072F1">
        <w:rPr>
          <w:rFonts w:ascii="Arial" w:eastAsia="Wingdings" w:hAnsi="Arial" w:cs="Arial"/>
          <w:bCs/>
          <w:sz w:val="16"/>
          <w:szCs w:val="16"/>
          <w:lang w:val="es-MX"/>
        </w:rPr>
        <w:t>2.- Elaborar el análisis de cada uno de los costos parciales de la integración de los gastos generales necesarios para la ejecución de la obra y que integran los costos indirectos de la oficina de campo y de la oficina central.</w:t>
      </w:r>
    </w:p>
    <w:p w14:paraId="0C388342" w14:textId="77777777" w:rsidR="00EC3BC2" w:rsidRPr="009072F1" w:rsidRDefault="00EC3BC2">
      <w:pPr>
        <w:tabs>
          <w:tab w:val="left" w:pos="1985"/>
        </w:tabs>
        <w:spacing w:after="0" w:line="240" w:lineRule="auto"/>
        <w:ind w:left="180" w:hanging="180"/>
        <w:rPr>
          <w:rFonts w:ascii="Arial" w:eastAsia="Wingdings" w:hAnsi="Arial" w:cs="Arial"/>
          <w:sz w:val="14"/>
          <w:szCs w:val="16"/>
          <w:lang w:val="es-MX"/>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733"/>
      </w:tblGrid>
      <w:tr w:rsidR="00EC3BC2" w:rsidRPr="009072F1" w14:paraId="0653A7B9" w14:textId="77777777" w:rsidTr="00E02BF0">
        <w:trPr>
          <w:cantSplit/>
        </w:trPr>
        <w:tc>
          <w:tcPr>
            <w:tcW w:w="2623" w:type="dxa"/>
            <w:vMerge w:val="restart"/>
            <w:tcBorders>
              <w:top w:val="single" w:sz="8" w:space="0" w:color="000000"/>
              <w:left w:val="single" w:sz="8" w:space="0" w:color="000000"/>
              <w:bottom w:val="single" w:sz="8" w:space="0" w:color="000000"/>
            </w:tcBorders>
            <w:shd w:val="clear" w:color="auto" w:fill="auto"/>
            <w:vAlign w:val="center"/>
          </w:tcPr>
          <w:p w14:paraId="6F1037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bCs/>
                <w:sz w:val="14"/>
                <w:szCs w:val="14"/>
                <w:u w:val="single"/>
              </w:rPr>
              <w:t>INTEGRACIÓN</w:t>
            </w:r>
            <w:r w:rsidR="0067589C" w:rsidRPr="009072F1">
              <w:rPr>
                <w:rFonts w:ascii="Arial" w:eastAsia="Wingdings" w:hAnsi="Arial" w:cs="Arial"/>
                <w:sz w:val="14"/>
                <w:szCs w:val="14"/>
              </w:rPr>
              <w:t>:</w:t>
            </w:r>
            <w:r w:rsidRPr="009072F1">
              <w:rPr>
                <w:rFonts w:ascii="Arial" w:eastAsia="Wingdings" w:hAnsi="Arial" w:cs="Arial"/>
                <w:sz w:val="14"/>
                <w:szCs w:val="14"/>
              </w:rPr>
              <w:t xml:space="preserve"> DE LOS GASTOS GENERALES</w:t>
            </w:r>
          </w:p>
          <w:p w14:paraId="5C3FF963"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(NECESARIOS PARA LA EJECUCIÓN DE LA OBRA)</w:t>
            </w:r>
          </w:p>
        </w:tc>
        <w:tc>
          <w:tcPr>
            <w:tcW w:w="4204" w:type="dxa"/>
            <w:gridSpan w:val="4"/>
            <w:tcBorders>
              <w:top w:val="single" w:sz="8" w:space="0" w:color="000000"/>
              <w:left w:val="single" w:sz="8" w:space="0" w:color="000000"/>
              <w:bottom w:val="single" w:sz="8" w:space="0" w:color="000000"/>
            </w:tcBorders>
            <w:shd w:val="clear" w:color="auto" w:fill="auto"/>
            <w:vAlign w:val="center"/>
          </w:tcPr>
          <w:p w14:paraId="1D4F3225" w14:textId="77777777" w:rsidR="00EC3BC2" w:rsidRPr="009072F1" w:rsidRDefault="00EC3BC2">
            <w:pPr>
              <w:snapToGrid w:val="0"/>
              <w:spacing w:after="0" w:line="240" w:lineRule="auto"/>
              <w:jc w:val="both"/>
              <w:rPr>
                <w:rFonts w:ascii="Arial" w:eastAsia="Wingdings" w:hAnsi="Arial" w:cs="Arial"/>
                <w:b/>
                <w:sz w:val="14"/>
                <w:szCs w:val="14"/>
              </w:rPr>
            </w:pPr>
            <w:r w:rsidRPr="009072F1">
              <w:rPr>
                <w:rFonts w:ascii="Arial" w:eastAsia="Wingdings" w:hAnsi="Arial" w:cs="Arial"/>
                <w:b/>
                <w:bCs/>
                <w:sz w:val="14"/>
                <w:szCs w:val="14"/>
                <w:u w:val="single"/>
              </w:rPr>
              <w:t xml:space="preserve">ANÁLISIS Y </w:t>
            </w:r>
            <w:r w:rsidR="0067589C" w:rsidRPr="009072F1">
              <w:rPr>
                <w:rFonts w:ascii="Arial" w:eastAsia="Wingdings" w:hAnsi="Arial" w:cs="Arial"/>
                <w:b/>
                <w:bCs/>
                <w:sz w:val="14"/>
                <w:szCs w:val="14"/>
                <w:u w:val="single"/>
              </w:rPr>
              <w:t>CÁLCULO</w:t>
            </w:r>
            <w:r w:rsidR="0067589C" w:rsidRPr="009072F1">
              <w:rPr>
                <w:rFonts w:ascii="Arial" w:eastAsia="Wingdings" w:hAnsi="Arial" w:cs="Arial"/>
                <w:b/>
                <w:sz w:val="14"/>
                <w:szCs w:val="14"/>
              </w:rPr>
              <w:t>:</w:t>
            </w:r>
            <w:r w:rsidRPr="009072F1">
              <w:rPr>
                <w:rFonts w:ascii="Arial" w:eastAsia="Wingdings" w:hAnsi="Arial" w:cs="Arial"/>
                <w:b/>
                <w:sz w:val="14"/>
                <w:szCs w:val="14"/>
              </w:rPr>
              <w:t xml:space="preserve"> (POR PARTIDA DE GASTOS GENERALES).</w:t>
            </w:r>
          </w:p>
          <w:p w14:paraId="02436D7E" w14:textId="77777777" w:rsidR="00EC3BC2" w:rsidRPr="009072F1" w:rsidRDefault="00EC3BC2">
            <w:pPr>
              <w:spacing w:after="0" w:line="240" w:lineRule="auto"/>
              <w:jc w:val="both"/>
              <w:rPr>
                <w:rFonts w:ascii="Arial" w:eastAsia="Wingdings" w:hAnsi="Arial" w:cs="Arial"/>
                <w:b/>
                <w:sz w:val="12"/>
                <w:szCs w:val="12"/>
              </w:rPr>
            </w:pPr>
            <w:r w:rsidRPr="009072F1">
              <w:rPr>
                <w:rFonts w:ascii="Arial" w:eastAsia="Wingdings" w:hAnsi="Arial" w:cs="Arial"/>
                <w:b/>
                <w:sz w:val="14"/>
                <w:szCs w:val="14"/>
              </w:rPr>
              <w:t xml:space="preserve"> </w:t>
            </w:r>
            <w:r w:rsidRPr="009072F1">
              <w:rPr>
                <w:rFonts w:ascii="Arial" w:eastAsia="Wingdings" w:hAnsi="Arial" w:cs="Arial"/>
                <w:b/>
                <w:sz w:val="12"/>
                <w:szCs w:val="12"/>
              </w:rPr>
              <w:t>SE AJUSTARÁ A LO REALMENTE NECESARIO EN EL PERIODO DE EJECUCIÓN DE LA OBRA). OBLIGATORIAMENTE DEBERÁ HACER EL DESGLOSE Y LLENAR ESTE CUADRO, DE NO HACERLO SE TOMARA COMO NO PRESENTADO ESTE DOCUMENTO AE-06 PARA LA EVALUACIÓN DE LA PROPUESTA ECONÓMICA.</w:t>
            </w:r>
          </w:p>
        </w:tc>
        <w:tc>
          <w:tcPr>
            <w:tcW w:w="3014" w:type="dxa"/>
            <w:gridSpan w:val="4"/>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6FCC2927" w14:textId="77777777" w:rsidR="00EC3BC2" w:rsidRPr="009072F1" w:rsidRDefault="00EC3BC2">
            <w:pPr>
              <w:keepNext/>
              <w:snapToGrid w:val="0"/>
              <w:spacing w:after="0" w:line="240" w:lineRule="auto"/>
              <w:jc w:val="center"/>
              <w:rPr>
                <w:rFonts w:ascii="Arial" w:eastAsia="Wingdings" w:hAnsi="Arial" w:cs="Arial"/>
                <w:b/>
                <w:sz w:val="16"/>
                <w:szCs w:val="20"/>
              </w:rPr>
            </w:pPr>
            <w:r w:rsidRPr="009072F1">
              <w:rPr>
                <w:rFonts w:ascii="Arial" w:eastAsia="Wingdings" w:hAnsi="Arial" w:cs="Arial"/>
                <w:b/>
                <w:sz w:val="16"/>
                <w:szCs w:val="20"/>
              </w:rPr>
              <w:t>RESUMEN DE IMPORTES Y PORCENTAJES POR PARTIDA</w:t>
            </w:r>
          </w:p>
        </w:tc>
      </w:tr>
      <w:tr w:rsidR="00EC3BC2" w:rsidRPr="009072F1" w14:paraId="7503FFFE" w14:textId="77777777" w:rsidTr="00E02BF0">
        <w:trPr>
          <w:cantSplit/>
          <w:trHeight w:val="161"/>
        </w:trPr>
        <w:tc>
          <w:tcPr>
            <w:tcW w:w="2623" w:type="dxa"/>
            <w:vMerge/>
            <w:tcBorders>
              <w:top w:val="single" w:sz="8" w:space="0" w:color="000000"/>
              <w:left w:val="single" w:sz="8" w:space="0" w:color="000000"/>
              <w:bottom w:val="single" w:sz="8" w:space="0" w:color="000000"/>
            </w:tcBorders>
            <w:shd w:val="clear" w:color="auto" w:fill="auto"/>
            <w:vAlign w:val="center"/>
          </w:tcPr>
          <w:p w14:paraId="525613A3"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val="restart"/>
            <w:tcBorders>
              <w:top w:val="single" w:sz="8" w:space="0" w:color="000000"/>
              <w:left w:val="single" w:sz="8" w:space="0" w:color="000000"/>
              <w:bottom w:val="single" w:sz="8" w:space="0" w:color="000000"/>
            </w:tcBorders>
            <w:shd w:val="clear" w:color="auto" w:fill="auto"/>
            <w:vAlign w:val="center"/>
          </w:tcPr>
          <w:p w14:paraId="4B3C2D3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5EA002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CONCEPTO Y CANTIDAD</w:t>
            </w:r>
          </w:p>
        </w:tc>
        <w:tc>
          <w:tcPr>
            <w:tcW w:w="1276" w:type="dxa"/>
            <w:vMerge w:val="restart"/>
            <w:tcBorders>
              <w:top w:val="single" w:sz="8" w:space="0" w:color="000000"/>
              <w:left w:val="single" w:sz="8" w:space="0" w:color="000000"/>
              <w:bottom w:val="single" w:sz="8" w:space="0" w:color="000000"/>
            </w:tcBorders>
            <w:shd w:val="clear" w:color="auto" w:fill="auto"/>
            <w:vAlign w:val="center"/>
          </w:tcPr>
          <w:p w14:paraId="3B807F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PRECIO UNITARIO</w:t>
            </w:r>
          </w:p>
        </w:tc>
        <w:tc>
          <w:tcPr>
            <w:tcW w:w="802" w:type="dxa"/>
            <w:vMerge w:val="restart"/>
            <w:tcBorders>
              <w:top w:val="single" w:sz="8" w:space="0" w:color="000000"/>
              <w:left w:val="single" w:sz="4" w:space="0" w:color="000000"/>
              <w:bottom w:val="single" w:sz="8" w:space="0" w:color="000000"/>
            </w:tcBorders>
            <w:shd w:val="clear" w:color="auto" w:fill="auto"/>
            <w:vAlign w:val="center"/>
          </w:tcPr>
          <w:p w14:paraId="4B979F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3014" w:type="dxa"/>
            <w:gridSpan w:val="4"/>
            <w:vMerge/>
            <w:tcBorders>
              <w:top w:val="single" w:sz="8" w:space="0" w:color="000000"/>
              <w:left w:val="single" w:sz="8" w:space="0" w:color="000000"/>
              <w:bottom w:val="single" w:sz="8" w:space="0" w:color="000000"/>
              <w:right w:val="single" w:sz="8" w:space="0" w:color="000000"/>
            </w:tcBorders>
            <w:shd w:val="clear" w:color="auto" w:fill="auto"/>
            <w:vAlign w:val="center"/>
          </w:tcPr>
          <w:p w14:paraId="12D44912" w14:textId="77777777" w:rsidR="00EC3BC2" w:rsidRPr="009072F1" w:rsidRDefault="00EC3BC2">
            <w:pPr>
              <w:snapToGrid w:val="0"/>
              <w:spacing w:after="0" w:line="240" w:lineRule="auto"/>
              <w:rPr>
                <w:rFonts w:ascii="Arial" w:eastAsia="Wingdings" w:hAnsi="Arial" w:cs="Arial"/>
                <w:b/>
                <w:bCs/>
                <w:sz w:val="14"/>
                <w:szCs w:val="14"/>
              </w:rPr>
            </w:pPr>
          </w:p>
        </w:tc>
      </w:tr>
      <w:tr w:rsidR="00EC3BC2" w:rsidRPr="009072F1" w14:paraId="1FF5C9A5"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580A5EA"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2369D88D"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2EA56B32"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1B0E2C11"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09BD45EC" w14:textId="77777777" w:rsidR="00EC3BC2" w:rsidRPr="009072F1" w:rsidRDefault="00EC3BC2">
            <w:pPr>
              <w:snapToGrid w:val="0"/>
              <w:spacing w:after="0" w:line="240" w:lineRule="auto"/>
              <w:rPr>
                <w:rFonts w:ascii="Arial" w:eastAsia="Wingdings" w:hAnsi="Arial" w:cs="Arial"/>
                <w:sz w:val="14"/>
                <w:szCs w:val="14"/>
              </w:rPr>
            </w:pPr>
          </w:p>
        </w:tc>
        <w:tc>
          <w:tcPr>
            <w:tcW w:w="1516" w:type="dxa"/>
            <w:gridSpan w:val="2"/>
            <w:tcBorders>
              <w:top w:val="single" w:sz="8" w:space="0" w:color="000000"/>
              <w:left w:val="single" w:sz="8" w:space="0" w:color="000000"/>
              <w:bottom w:val="single" w:sz="8" w:space="0" w:color="000000"/>
            </w:tcBorders>
            <w:shd w:val="clear" w:color="auto" w:fill="auto"/>
          </w:tcPr>
          <w:p w14:paraId="3D30159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DE CAMPO</w:t>
            </w:r>
          </w:p>
        </w:tc>
        <w:tc>
          <w:tcPr>
            <w:tcW w:w="1498" w:type="dxa"/>
            <w:gridSpan w:val="2"/>
            <w:tcBorders>
              <w:top w:val="single" w:sz="8" w:space="0" w:color="000000"/>
              <w:left w:val="single" w:sz="8" w:space="0" w:color="000000"/>
              <w:bottom w:val="single" w:sz="8" w:space="0" w:color="000000"/>
              <w:right w:val="single" w:sz="8" w:space="0" w:color="000000"/>
            </w:tcBorders>
            <w:shd w:val="clear" w:color="auto" w:fill="auto"/>
          </w:tcPr>
          <w:p w14:paraId="78BA590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OFICINA CENTRAL</w:t>
            </w:r>
          </w:p>
        </w:tc>
      </w:tr>
      <w:tr w:rsidR="00EC3BC2" w:rsidRPr="009072F1" w14:paraId="3491B12F" w14:textId="77777777" w:rsidTr="00E02BF0">
        <w:trPr>
          <w:cantSplit/>
        </w:trPr>
        <w:tc>
          <w:tcPr>
            <w:tcW w:w="2623" w:type="dxa"/>
            <w:vMerge/>
            <w:tcBorders>
              <w:top w:val="single" w:sz="8" w:space="0" w:color="000000"/>
              <w:left w:val="single" w:sz="8" w:space="0" w:color="000000"/>
              <w:bottom w:val="single" w:sz="8" w:space="0" w:color="000000"/>
            </w:tcBorders>
            <w:shd w:val="clear" w:color="auto" w:fill="auto"/>
            <w:vAlign w:val="center"/>
          </w:tcPr>
          <w:p w14:paraId="334574AB" w14:textId="77777777" w:rsidR="00EC3BC2" w:rsidRPr="009072F1" w:rsidRDefault="00EC3BC2">
            <w:pPr>
              <w:snapToGrid w:val="0"/>
              <w:spacing w:after="0" w:line="240" w:lineRule="auto"/>
              <w:rPr>
                <w:rFonts w:ascii="Arial" w:eastAsia="Wingdings" w:hAnsi="Arial" w:cs="Arial"/>
                <w:sz w:val="14"/>
                <w:szCs w:val="14"/>
              </w:rPr>
            </w:pPr>
          </w:p>
        </w:tc>
        <w:tc>
          <w:tcPr>
            <w:tcW w:w="992" w:type="dxa"/>
            <w:vMerge/>
            <w:tcBorders>
              <w:top w:val="single" w:sz="8" w:space="0" w:color="000000"/>
              <w:left w:val="single" w:sz="8" w:space="0" w:color="000000"/>
              <w:bottom w:val="single" w:sz="8" w:space="0" w:color="000000"/>
            </w:tcBorders>
            <w:shd w:val="clear" w:color="auto" w:fill="auto"/>
            <w:vAlign w:val="center"/>
          </w:tcPr>
          <w:p w14:paraId="0A9980AB" w14:textId="77777777" w:rsidR="00EC3BC2" w:rsidRPr="009072F1" w:rsidRDefault="00EC3BC2">
            <w:pPr>
              <w:snapToGrid w:val="0"/>
              <w:spacing w:after="0" w:line="240" w:lineRule="auto"/>
              <w:rPr>
                <w:rFonts w:ascii="Arial" w:eastAsia="Wingdings" w:hAnsi="Arial" w:cs="Arial"/>
                <w:sz w:val="14"/>
                <w:szCs w:val="14"/>
              </w:rPr>
            </w:pPr>
          </w:p>
        </w:tc>
        <w:tc>
          <w:tcPr>
            <w:tcW w:w="1134" w:type="dxa"/>
            <w:vMerge/>
            <w:tcBorders>
              <w:top w:val="single" w:sz="8" w:space="0" w:color="000000"/>
              <w:left w:val="single" w:sz="8" w:space="0" w:color="000000"/>
              <w:bottom w:val="single" w:sz="8" w:space="0" w:color="000000"/>
            </w:tcBorders>
            <w:shd w:val="clear" w:color="auto" w:fill="auto"/>
            <w:vAlign w:val="center"/>
          </w:tcPr>
          <w:p w14:paraId="3DE9CA9B" w14:textId="77777777" w:rsidR="00EC3BC2" w:rsidRPr="009072F1" w:rsidRDefault="00EC3BC2">
            <w:pPr>
              <w:snapToGrid w:val="0"/>
              <w:spacing w:after="0" w:line="240" w:lineRule="auto"/>
              <w:rPr>
                <w:rFonts w:ascii="Arial" w:eastAsia="Wingdings" w:hAnsi="Arial" w:cs="Arial"/>
                <w:sz w:val="14"/>
                <w:szCs w:val="14"/>
              </w:rPr>
            </w:pPr>
          </w:p>
        </w:tc>
        <w:tc>
          <w:tcPr>
            <w:tcW w:w="1276" w:type="dxa"/>
            <w:vMerge/>
            <w:tcBorders>
              <w:top w:val="single" w:sz="8" w:space="0" w:color="000000"/>
              <w:left w:val="single" w:sz="8" w:space="0" w:color="000000"/>
              <w:bottom w:val="single" w:sz="8" w:space="0" w:color="000000"/>
            </w:tcBorders>
            <w:shd w:val="clear" w:color="auto" w:fill="auto"/>
            <w:vAlign w:val="center"/>
          </w:tcPr>
          <w:p w14:paraId="4D0E75C6" w14:textId="77777777" w:rsidR="00EC3BC2" w:rsidRPr="009072F1" w:rsidRDefault="00EC3BC2">
            <w:pPr>
              <w:snapToGrid w:val="0"/>
              <w:spacing w:after="0" w:line="240" w:lineRule="auto"/>
              <w:rPr>
                <w:rFonts w:ascii="Arial" w:eastAsia="Wingdings" w:hAnsi="Arial" w:cs="Arial"/>
                <w:sz w:val="14"/>
                <w:szCs w:val="14"/>
              </w:rPr>
            </w:pPr>
          </w:p>
        </w:tc>
        <w:tc>
          <w:tcPr>
            <w:tcW w:w="802" w:type="dxa"/>
            <w:vMerge/>
            <w:tcBorders>
              <w:top w:val="single" w:sz="8" w:space="0" w:color="000000"/>
              <w:left w:val="single" w:sz="4" w:space="0" w:color="000000"/>
              <w:bottom w:val="single" w:sz="8" w:space="0" w:color="000000"/>
            </w:tcBorders>
            <w:shd w:val="clear" w:color="auto" w:fill="auto"/>
            <w:vAlign w:val="center"/>
          </w:tcPr>
          <w:p w14:paraId="3EC90220"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8" w:space="0" w:color="000000"/>
              <w:bottom w:val="single" w:sz="8" w:space="0" w:color="000000"/>
            </w:tcBorders>
            <w:shd w:val="clear" w:color="auto" w:fill="auto"/>
          </w:tcPr>
          <w:p w14:paraId="40634D4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676" w:type="dxa"/>
            <w:tcBorders>
              <w:top w:val="single" w:sz="8" w:space="0" w:color="000000"/>
              <w:left w:val="single" w:sz="8" w:space="0" w:color="000000"/>
              <w:bottom w:val="single" w:sz="8" w:space="0" w:color="000000"/>
            </w:tcBorders>
            <w:shd w:val="clear" w:color="auto" w:fill="auto"/>
          </w:tcPr>
          <w:p w14:paraId="3C97A95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w:t>
            </w:r>
          </w:p>
        </w:tc>
        <w:tc>
          <w:tcPr>
            <w:tcW w:w="765" w:type="dxa"/>
            <w:tcBorders>
              <w:top w:val="single" w:sz="8" w:space="0" w:color="000000"/>
              <w:left w:val="single" w:sz="8" w:space="0" w:color="000000"/>
              <w:bottom w:val="single" w:sz="8" w:space="0" w:color="000000"/>
            </w:tcBorders>
            <w:shd w:val="clear" w:color="auto" w:fill="auto"/>
          </w:tcPr>
          <w:p w14:paraId="2147D8E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IMPORTE</w:t>
            </w:r>
          </w:p>
        </w:tc>
        <w:tc>
          <w:tcPr>
            <w:tcW w:w="733" w:type="dxa"/>
            <w:tcBorders>
              <w:top w:val="single" w:sz="8" w:space="0" w:color="000000"/>
              <w:left w:val="single" w:sz="8" w:space="0" w:color="000000"/>
              <w:bottom w:val="single" w:sz="8" w:space="0" w:color="000000"/>
              <w:right w:val="single" w:sz="8" w:space="0" w:color="000000"/>
            </w:tcBorders>
            <w:shd w:val="clear" w:color="auto" w:fill="auto"/>
          </w:tcPr>
          <w:p w14:paraId="5C57EF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791FADAC" w14:textId="77777777" w:rsidTr="00E02BF0">
        <w:tc>
          <w:tcPr>
            <w:tcW w:w="2623" w:type="dxa"/>
            <w:tcBorders>
              <w:top w:val="single" w:sz="8" w:space="0" w:color="000000"/>
              <w:left w:val="single" w:sz="8" w:space="0" w:color="000000"/>
            </w:tcBorders>
            <w:shd w:val="clear" w:color="auto" w:fill="auto"/>
          </w:tcPr>
          <w:p w14:paraId="544737E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Honorarios, sueldos y prestaciones. </w:t>
            </w:r>
          </w:p>
          <w:p w14:paraId="4B38A55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(Listado completo del personal y Se ajustará a lo realmente necesario). </w:t>
            </w:r>
          </w:p>
          <w:p w14:paraId="572B96DA" w14:textId="77777777" w:rsidR="00EC3BC2" w:rsidRPr="009072F1" w:rsidRDefault="00EC3BC2">
            <w:pPr>
              <w:spacing w:after="0" w:line="240" w:lineRule="auto"/>
              <w:rPr>
                <w:rFonts w:ascii="Arial" w:eastAsia="Wingdings" w:hAnsi="Arial" w:cs="Arial"/>
                <w:sz w:val="10"/>
                <w:szCs w:val="10"/>
              </w:rPr>
            </w:pPr>
          </w:p>
          <w:p w14:paraId="3E471564" w14:textId="77777777" w:rsidR="00EC3BC2" w:rsidRPr="009072F1" w:rsidRDefault="00EC3BC2">
            <w:pPr>
              <w:spacing w:after="0" w:line="240" w:lineRule="auto"/>
              <w:jc w:val="both"/>
              <w:rPr>
                <w:rFonts w:ascii="Arial" w:eastAsia="Wingdings" w:hAnsi="Arial" w:cs="Arial"/>
                <w:b/>
                <w:sz w:val="14"/>
                <w:szCs w:val="14"/>
                <w:u w:val="single"/>
              </w:rPr>
            </w:pPr>
            <w:r w:rsidRPr="009072F1">
              <w:rPr>
                <w:rFonts w:ascii="Arial" w:eastAsia="Wingdings" w:hAnsi="Arial" w:cs="Arial"/>
                <w:b/>
                <w:sz w:val="14"/>
                <w:szCs w:val="14"/>
                <w:u w:val="single"/>
              </w:rPr>
              <w:t xml:space="preserve">Identificar con, el Nombre, el </w:t>
            </w:r>
            <w:r w:rsidR="0067589C" w:rsidRPr="009072F1">
              <w:rPr>
                <w:rFonts w:ascii="Arial" w:eastAsia="Wingdings" w:hAnsi="Arial" w:cs="Arial"/>
                <w:b/>
                <w:sz w:val="14"/>
                <w:szCs w:val="14"/>
                <w:u w:val="single"/>
              </w:rPr>
              <w:t>número</w:t>
            </w:r>
            <w:r w:rsidRPr="009072F1">
              <w:rPr>
                <w:rFonts w:ascii="Arial" w:eastAsia="Wingdings" w:hAnsi="Arial" w:cs="Arial"/>
                <w:b/>
                <w:sz w:val="14"/>
                <w:szCs w:val="14"/>
                <w:u w:val="single"/>
              </w:rPr>
              <w:t>, la categoría, la actividad y puesto que desempeña el siguiente personal (SEGÚN SEA EL CASO).</w:t>
            </w:r>
          </w:p>
          <w:p w14:paraId="480C8242" w14:textId="77777777" w:rsidR="00EC3BC2" w:rsidRPr="009072F1" w:rsidRDefault="00EC3BC2">
            <w:pPr>
              <w:spacing w:after="0" w:line="240" w:lineRule="auto"/>
              <w:jc w:val="both"/>
              <w:rPr>
                <w:rFonts w:ascii="Arial" w:eastAsia="Wingdings" w:hAnsi="Arial" w:cs="Arial"/>
                <w:b/>
                <w:sz w:val="10"/>
                <w:szCs w:val="10"/>
                <w:u w:val="single"/>
              </w:rPr>
            </w:pPr>
          </w:p>
          <w:p w14:paraId="22EDEB28"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directivo</w:t>
            </w:r>
          </w:p>
          <w:p w14:paraId="1C63147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 xml:space="preserve">b.- personal </w:t>
            </w:r>
            <w:r w:rsidR="0067589C" w:rsidRPr="009072F1">
              <w:rPr>
                <w:rFonts w:ascii="Arial" w:eastAsia="Wingdings" w:hAnsi="Arial" w:cs="Arial"/>
                <w:sz w:val="12"/>
                <w:szCs w:val="12"/>
              </w:rPr>
              <w:t>técnico</w:t>
            </w:r>
          </w:p>
          <w:p w14:paraId="20148574"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personal administrativo</w:t>
            </w:r>
          </w:p>
          <w:p w14:paraId="4E50686A"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cuota patronal del </w:t>
            </w:r>
            <w:r w:rsidR="0067589C" w:rsidRPr="009072F1">
              <w:rPr>
                <w:rFonts w:ascii="Arial" w:eastAsia="Wingdings" w:hAnsi="Arial" w:cs="Arial"/>
                <w:sz w:val="12"/>
                <w:szCs w:val="12"/>
              </w:rPr>
              <w:t>IMSS</w:t>
            </w:r>
            <w:r w:rsidRPr="009072F1">
              <w:rPr>
                <w:rFonts w:ascii="Arial" w:eastAsia="Wingdings" w:hAnsi="Arial" w:cs="Arial"/>
                <w:sz w:val="12"/>
                <w:szCs w:val="12"/>
              </w:rPr>
              <w:t xml:space="preserve"> y del </w:t>
            </w:r>
            <w:r w:rsidR="0067589C" w:rsidRPr="009072F1">
              <w:rPr>
                <w:rFonts w:ascii="Arial" w:eastAsia="Wingdings" w:hAnsi="Arial" w:cs="Arial"/>
                <w:sz w:val="12"/>
                <w:szCs w:val="12"/>
              </w:rPr>
              <w:t>I</w:t>
            </w:r>
            <w:r w:rsidRPr="009072F1">
              <w:rPr>
                <w:rFonts w:ascii="Arial" w:eastAsia="Wingdings" w:hAnsi="Arial" w:cs="Arial"/>
                <w:sz w:val="12"/>
                <w:szCs w:val="12"/>
              </w:rPr>
              <w:t>nfonavit</w:t>
            </w:r>
          </w:p>
          <w:p w14:paraId="7DC289F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 xml:space="preserve">prestaciones de la Ley </w:t>
            </w:r>
            <w:r w:rsidR="0067589C" w:rsidRPr="009072F1">
              <w:rPr>
                <w:rFonts w:ascii="Arial" w:eastAsia="Wingdings" w:hAnsi="Arial" w:cs="Arial"/>
                <w:sz w:val="12"/>
                <w:szCs w:val="12"/>
              </w:rPr>
              <w:t>Federal del T</w:t>
            </w:r>
            <w:r w:rsidRPr="009072F1">
              <w:rPr>
                <w:rFonts w:ascii="Arial" w:eastAsia="Wingdings" w:hAnsi="Arial" w:cs="Arial"/>
                <w:sz w:val="12"/>
                <w:szCs w:val="12"/>
              </w:rPr>
              <w:t>rabajo, para el personal de los incisos a,b,c</w:t>
            </w:r>
          </w:p>
          <w:p w14:paraId="2B33B24E"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f.-pasajes y viáticos del personal enunciado en los incisos a,b,c</w:t>
            </w:r>
          </w:p>
        </w:tc>
        <w:tc>
          <w:tcPr>
            <w:tcW w:w="992" w:type="dxa"/>
            <w:tcBorders>
              <w:top w:val="single" w:sz="8" w:space="0" w:color="000000"/>
              <w:left w:val="single" w:sz="4" w:space="0" w:color="000000"/>
            </w:tcBorders>
            <w:shd w:val="clear" w:color="auto" w:fill="auto"/>
          </w:tcPr>
          <w:p w14:paraId="794C31A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8" w:space="0" w:color="000000"/>
              <w:left w:val="single" w:sz="4" w:space="0" w:color="000000"/>
            </w:tcBorders>
            <w:shd w:val="clear" w:color="auto" w:fill="auto"/>
          </w:tcPr>
          <w:p w14:paraId="7B18B86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8" w:space="0" w:color="000000"/>
              <w:left w:val="single" w:sz="4" w:space="0" w:color="000000"/>
            </w:tcBorders>
            <w:shd w:val="clear" w:color="auto" w:fill="auto"/>
          </w:tcPr>
          <w:p w14:paraId="7E67ACEB"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8" w:space="0" w:color="000000"/>
              <w:left w:val="single" w:sz="4" w:space="0" w:color="000000"/>
            </w:tcBorders>
            <w:shd w:val="clear" w:color="auto" w:fill="auto"/>
          </w:tcPr>
          <w:p w14:paraId="6A61C1A8" w14:textId="77777777" w:rsidR="00EC3BC2" w:rsidRPr="009072F1" w:rsidRDefault="00EC3BC2">
            <w:pPr>
              <w:snapToGrid w:val="0"/>
              <w:spacing w:after="0" w:line="240" w:lineRule="auto"/>
              <w:rPr>
                <w:rFonts w:ascii="Arial" w:eastAsia="Wingdings" w:hAnsi="Arial" w:cs="Arial"/>
                <w:sz w:val="14"/>
                <w:szCs w:val="14"/>
              </w:rPr>
            </w:pPr>
          </w:p>
          <w:p w14:paraId="434F47D6" w14:textId="77777777" w:rsidR="00EC3BC2" w:rsidRPr="009072F1" w:rsidRDefault="00EC3BC2">
            <w:pPr>
              <w:snapToGrid w:val="0"/>
              <w:spacing w:after="0" w:line="240" w:lineRule="auto"/>
              <w:rPr>
                <w:rFonts w:ascii="Arial" w:eastAsia="Wingdings" w:hAnsi="Arial" w:cs="Arial"/>
                <w:sz w:val="14"/>
                <w:szCs w:val="14"/>
              </w:rPr>
            </w:pPr>
          </w:p>
          <w:p w14:paraId="5383B59B" w14:textId="77777777" w:rsidR="00EC3BC2" w:rsidRPr="009072F1" w:rsidRDefault="00EC3BC2">
            <w:pPr>
              <w:snapToGrid w:val="0"/>
              <w:spacing w:after="0" w:line="240" w:lineRule="auto"/>
              <w:rPr>
                <w:rFonts w:ascii="Arial" w:eastAsia="Wingdings" w:hAnsi="Arial" w:cs="Arial"/>
                <w:sz w:val="14"/>
                <w:szCs w:val="14"/>
              </w:rPr>
            </w:pPr>
          </w:p>
          <w:p w14:paraId="7EDAE57A" w14:textId="77777777" w:rsidR="00EC3BC2" w:rsidRPr="009072F1" w:rsidRDefault="00EC3BC2">
            <w:pPr>
              <w:snapToGrid w:val="0"/>
              <w:spacing w:after="0" w:line="240" w:lineRule="auto"/>
              <w:rPr>
                <w:rFonts w:ascii="Arial" w:eastAsia="Wingdings" w:hAnsi="Arial" w:cs="Arial"/>
                <w:sz w:val="14"/>
                <w:szCs w:val="14"/>
              </w:rPr>
            </w:pPr>
          </w:p>
          <w:p w14:paraId="2EA28849" w14:textId="77777777" w:rsidR="00EC3BC2" w:rsidRPr="009072F1" w:rsidRDefault="00EC3BC2">
            <w:pPr>
              <w:snapToGrid w:val="0"/>
              <w:spacing w:after="0" w:line="240" w:lineRule="auto"/>
              <w:rPr>
                <w:rFonts w:ascii="Arial" w:eastAsia="Wingdings" w:hAnsi="Arial" w:cs="Arial"/>
                <w:sz w:val="14"/>
                <w:szCs w:val="14"/>
              </w:rPr>
            </w:pPr>
          </w:p>
          <w:p w14:paraId="2C5321E0" w14:textId="77777777" w:rsidR="00EC3BC2" w:rsidRPr="009072F1" w:rsidRDefault="00EC3BC2">
            <w:pPr>
              <w:snapToGrid w:val="0"/>
              <w:spacing w:after="0" w:line="240" w:lineRule="auto"/>
              <w:rPr>
                <w:rFonts w:ascii="Arial" w:eastAsia="Wingdings" w:hAnsi="Arial" w:cs="Arial"/>
                <w:sz w:val="14"/>
                <w:szCs w:val="14"/>
              </w:rPr>
            </w:pPr>
          </w:p>
          <w:p w14:paraId="0C47618D" w14:textId="77777777" w:rsidR="00EC3BC2" w:rsidRPr="009072F1" w:rsidRDefault="00EC3BC2">
            <w:pPr>
              <w:snapToGrid w:val="0"/>
              <w:spacing w:after="0" w:line="240" w:lineRule="auto"/>
              <w:rPr>
                <w:rFonts w:ascii="Arial" w:eastAsia="Wingdings" w:hAnsi="Arial" w:cs="Arial"/>
                <w:sz w:val="14"/>
                <w:szCs w:val="14"/>
              </w:rPr>
            </w:pPr>
          </w:p>
          <w:p w14:paraId="2976032A" w14:textId="77777777" w:rsidR="00EC3BC2" w:rsidRPr="009072F1" w:rsidRDefault="00EC3BC2">
            <w:pPr>
              <w:snapToGrid w:val="0"/>
              <w:spacing w:after="0" w:line="240" w:lineRule="auto"/>
              <w:rPr>
                <w:rFonts w:ascii="Arial" w:eastAsia="Wingdings" w:hAnsi="Arial" w:cs="Arial"/>
                <w:sz w:val="14"/>
                <w:szCs w:val="14"/>
              </w:rPr>
            </w:pPr>
          </w:p>
          <w:p w14:paraId="2F642ACA" w14:textId="77777777" w:rsidR="00EC3BC2" w:rsidRPr="009072F1" w:rsidRDefault="00EC3BC2">
            <w:pPr>
              <w:snapToGrid w:val="0"/>
              <w:spacing w:after="0" w:line="240" w:lineRule="auto"/>
              <w:rPr>
                <w:rFonts w:ascii="Arial" w:eastAsia="Wingdings" w:hAnsi="Arial" w:cs="Arial"/>
                <w:sz w:val="14"/>
                <w:szCs w:val="14"/>
              </w:rPr>
            </w:pPr>
          </w:p>
          <w:p w14:paraId="30CA5AA1" w14:textId="77777777" w:rsidR="00EC3BC2" w:rsidRPr="009072F1" w:rsidRDefault="00EC3BC2">
            <w:pPr>
              <w:snapToGrid w:val="0"/>
              <w:spacing w:after="0" w:line="240" w:lineRule="auto"/>
              <w:rPr>
                <w:rFonts w:ascii="Arial" w:eastAsia="Wingdings" w:hAnsi="Arial" w:cs="Arial"/>
                <w:sz w:val="14"/>
                <w:szCs w:val="14"/>
              </w:rPr>
            </w:pPr>
          </w:p>
          <w:p w14:paraId="5E03A4C2" w14:textId="77777777" w:rsidR="00EC3BC2" w:rsidRPr="009072F1" w:rsidRDefault="00EC3BC2">
            <w:pPr>
              <w:snapToGrid w:val="0"/>
              <w:spacing w:after="0" w:line="240" w:lineRule="auto"/>
              <w:rPr>
                <w:rFonts w:ascii="Arial" w:eastAsia="Wingdings" w:hAnsi="Arial" w:cs="Arial"/>
                <w:sz w:val="14"/>
                <w:szCs w:val="14"/>
              </w:rPr>
            </w:pPr>
          </w:p>
          <w:p w14:paraId="4CD49140" w14:textId="77777777" w:rsidR="00EC3BC2" w:rsidRPr="009072F1" w:rsidRDefault="00EC3BC2">
            <w:pPr>
              <w:snapToGrid w:val="0"/>
              <w:spacing w:after="0" w:line="240" w:lineRule="auto"/>
              <w:rPr>
                <w:rFonts w:ascii="Arial" w:eastAsia="Wingdings" w:hAnsi="Arial" w:cs="Arial"/>
                <w:sz w:val="14"/>
                <w:szCs w:val="14"/>
              </w:rPr>
            </w:pPr>
          </w:p>
          <w:p w14:paraId="11D517E0" w14:textId="77777777" w:rsidR="00EC3BC2" w:rsidRPr="009072F1" w:rsidRDefault="00EC3BC2">
            <w:pPr>
              <w:snapToGrid w:val="0"/>
              <w:spacing w:after="0" w:line="240" w:lineRule="auto"/>
              <w:rPr>
                <w:rFonts w:ascii="Arial" w:eastAsia="Wingdings" w:hAnsi="Arial" w:cs="Arial"/>
                <w:sz w:val="14"/>
                <w:szCs w:val="14"/>
              </w:rPr>
            </w:pPr>
          </w:p>
          <w:p w14:paraId="370194C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2B4D302"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8" w:space="0" w:color="000000"/>
              <w:left w:val="single" w:sz="4" w:space="0" w:color="000000"/>
            </w:tcBorders>
            <w:shd w:val="clear" w:color="auto" w:fill="auto"/>
          </w:tcPr>
          <w:p w14:paraId="7E0FC937"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8" w:space="0" w:color="000000"/>
              <w:left w:val="single" w:sz="4" w:space="0" w:color="000000"/>
            </w:tcBorders>
            <w:shd w:val="clear" w:color="auto" w:fill="auto"/>
          </w:tcPr>
          <w:p w14:paraId="3EA74CD9"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8" w:space="0" w:color="000000"/>
              <w:left w:val="single" w:sz="4" w:space="0" w:color="000000"/>
            </w:tcBorders>
            <w:shd w:val="clear" w:color="auto" w:fill="auto"/>
          </w:tcPr>
          <w:p w14:paraId="333C031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8" w:space="0" w:color="000000"/>
              <w:left w:val="single" w:sz="4" w:space="0" w:color="000000"/>
              <w:right w:val="single" w:sz="8" w:space="0" w:color="000000"/>
            </w:tcBorders>
            <w:shd w:val="clear" w:color="auto" w:fill="auto"/>
          </w:tcPr>
          <w:p w14:paraId="204E5BA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D131CC8" w14:textId="77777777" w:rsidTr="00E02BF0">
        <w:tc>
          <w:tcPr>
            <w:tcW w:w="2623" w:type="dxa"/>
            <w:tcBorders>
              <w:top w:val="single" w:sz="4" w:space="0" w:color="000000"/>
              <w:left w:val="single" w:sz="8" w:space="0" w:color="000000"/>
            </w:tcBorders>
            <w:shd w:val="clear" w:color="auto" w:fill="auto"/>
          </w:tcPr>
          <w:p w14:paraId="4F5697A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II.- depreciación,</w:t>
            </w:r>
            <w:r w:rsidR="0067589C" w:rsidRPr="009072F1">
              <w:rPr>
                <w:rFonts w:ascii="Arial" w:eastAsia="Wingdings" w:hAnsi="Arial" w:cs="Arial"/>
                <w:sz w:val="14"/>
                <w:szCs w:val="14"/>
              </w:rPr>
              <w:t xml:space="preserve"> </w:t>
            </w:r>
            <w:r w:rsidRPr="009072F1">
              <w:rPr>
                <w:rFonts w:ascii="Arial" w:eastAsia="Wingdings" w:hAnsi="Arial" w:cs="Arial"/>
                <w:sz w:val="14"/>
                <w:szCs w:val="14"/>
              </w:rPr>
              <w:t>mantenimiento y rentas.</w:t>
            </w:r>
          </w:p>
          <w:p w14:paraId="4805627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edificios y locales</w:t>
            </w:r>
          </w:p>
          <w:p w14:paraId="119E9BC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locales de mantenimiento y guarda</w:t>
            </w:r>
          </w:p>
          <w:p w14:paraId="0CCA5458"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w:t>
            </w:r>
            <w:r w:rsidR="0067589C" w:rsidRPr="009072F1">
              <w:rPr>
                <w:rFonts w:ascii="Arial" w:eastAsia="Wingdings" w:hAnsi="Arial" w:cs="Arial"/>
                <w:sz w:val="12"/>
                <w:szCs w:val="12"/>
              </w:rPr>
              <w:t xml:space="preserve"> </w:t>
            </w:r>
            <w:r w:rsidRPr="009072F1">
              <w:rPr>
                <w:rFonts w:ascii="Arial" w:eastAsia="Wingdings" w:hAnsi="Arial" w:cs="Arial"/>
                <w:sz w:val="12"/>
                <w:szCs w:val="12"/>
              </w:rPr>
              <w:t>bodegas</w:t>
            </w:r>
          </w:p>
          <w:p w14:paraId="491278E7"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w:t>
            </w:r>
            <w:r w:rsidR="0067589C" w:rsidRPr="009072F1">
              <w:rPr>
                <w:rFonts w:ascii="Arial" w:eastAsia="Wingdings" w:hAnsi="Arial" w:cs="Arial"/>
                <w:sz w:val="12"/>
                <w:szCs w:val="12"/>
              </w:rPr>
              <w:t xml:space="preserve"> </w:t>
            </w:r>
            <w:r w:rsidRPr="009072F1">
              <w:rPr>
                <w:rFonts w:ascii="Arial" w:eastAsia="Wingdings" w:hAnsi="Arial" w:cs="Arial"/>
                <w:sz w:val="12"/>
                <w:szCs w:val="12"/>
              </w:rPr>
              <w:t>instalaciones generales</w:t>
            </w:r>
          </w:p>
          <w:p w14:paraId="64B513F3"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e.-</w:t>
            </w:r>
            <w:r w:rsidR="0067589C" w:rsidRPr="009072F1">
              <w:rPr>
                <w:rFonts w:ascii="Arial" w:eastAsia="Wingdings" w:hAnsi="Arial" w:cs="Arial"/>
                <w:sz w:val="12"/>
                <w:szCs w:val="12"/>
              </w:rPr>
              <w:t xml:space="preserve"> </w:t>
            </w:r>
            <w:r w:rsidRPr="009072F1">
              <w:rPr>
                <w:rFonts w:ascii="Arial" w:eastAsia="Wingdings" w:hAnsi="Arial" w:cs="Arial"/>
                <w:sz w:val="12"/>
                <w:szCs w:val="12"/>
              </w:rPr>
              <w:t>equipos, muebles y enceres</w:t>
            </w:r>
          </w:p>
          <w:p w14:paraId="11CB4FE9" w14:textId="77777777" w:rsidR="00EC3BC2" w:rsidRPr="009072F1" w:rsidRDefault="0067589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f</w:t>
            </w:r>
            <w:r w:rsidR="00EC3BC2" w:rsidRPr="009072F1">
              <w:rPr>
                <w:rFonts w:ascii="Arial" w:eastAsia="Wingdings" w:hAnsi="Arial" w:cs="Arial"/>
                <w:sz w:val="12"/>
                <w:szCs w:val="12"/>
              </w:rPr>
              <w:t>.-</w:t>
            </w:r>
            <w:r w:rsidRPr="009072F1">
              <w:rPr>
                <w:rFonts w:ascii="Arial" w:eastAsia="Wingdings" w:hAnsi="Arial" w:cs="Arial"/>
                <w:sz w:val="12"/>
                <w:szCs w:val="12"/>
              </w:rPr>
              <w:t xml:space="preserve"> </w:t>
            </w:r>
            <w:r w:rsidR="00EC3BC2" w:rsidRPr="009072F1">
              <w:rPr>
                <w:rFonts w:ascii="Arial" w:eastAsia="Wingdings" w:hAnsi="Arial" w:cs="Arial"/>
                <w:sz w:val="12"/>
                <w:szCs w:val="12"/>
              </w:rPr>
              <w:t>depreciación o renta, y operación de vehículos.</w:t>
            </w:r>
          </w:p>
          <w:p w14:paraId="3FC550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g.-</w:t>
            </w:r>
            <w:r w:rsidR="0067589C" w:rsidRPr="009072F1">
              <w:rPr>
                <w:rFonts w:ascii="Arial" w:eastAsia="Wingdings" w:hAnsi="Arial" w:cs="Arial"/>
                <w:sz w:val="12"/>
                <w:szCs w:val="12"/>
              </w:rPr>
              <w:t xml:space="preserve"> </w:t>
            </w:r>
            <w:r w:rsidRPr="009072F1">
              <w:rPr>
                <w:rFonts w:ascii="Arial" w:eastAsia="Wingdings" w:hAnsi="Arial" w:cs="Arial"/>
                <w:sz w:val="12"/>
                <w:szCs w:val="12"/>
              </w:rPr>
              <w:t>campamentos</w:t>
            </w:r>
          </w:p>
        </w:tc>
        <w:tc>
          <w:tcPr>
            <w:tcW w:w="992" w:type="dxa"/>
            <w:tcBorders>
              <w:top w:val="single" w:sz="4" w:space="0" w:color="000000"/>
              <w:left w:val="single" w:sz="4" w:space="0" w:color="000000"/>
            </w:tcBorders>
            <w:shd w:val="clear" w:color="auto" w:fill="auto"/>
          </w:tcPr>
          <w:p w14:paraId="0F9DA5B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2DEC56B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EC8A65E" w14:textId="77777777" w:rsidR="00EC3BC2" w:rsidRPr="009072F1" w:rsidRDefault="00EC3BC2">
            <w:pPr>
              <w:snapToGrid w:val="0"/>
              <w:spacing w:after="0" w:line="240" w:lineRule="auto"/>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52A33AD7" w14:textId="77777777" w:rsidR="00EC3BC2" w:rsidRPr="009072F1" w:rsidRDefault="00EC3BC2">
            <w:pPr>
              <w:snapToGrid w:val="0"/>
              <w:spacing w:after="0" w:line="240" w:lineRule="auto"/>
              <w:rPr>
                <w:rFonts w:ascii="Arial" w:eastAsia="Wingdings" w:hAnsi="Arial" w:cs="Arial"/>
                <w:sz w:val="14"/>
                <w:szCs w:val="14"/>
              </w:rPr>
            </w:pPr>
          </w:p>
          <w:p w14:paraId="5B152A03" w14:textId="77777777" w:rsidR="00EC3BC2" w:rsidRPr="009072F1" w:rsidRDefault="00EC3BC2">
            <w:pPr>
              <w:snapToGrid w:val="0"/>
              <w:spacing w:after="0" w:line="240" w:lineRule="auto"/>
              <w:rPr>
                <w:rFonts w:ascii="Arial" w:eastAsia="Wingdings" w:hAnsi="Arial" w:cs="Arial"/>
                <w:sz w:val="14"/>
                <w:szCs w:val="14"/>
              </w:rPr>
            </w:pPr>
          </w:p>
          <w:p w14:paraId="55F9A21C" w14:textId="77777777" w:rsidR="00EC3BC2" w:rsidRPr="009072F1" w:rsidRDefault="00EC3BC2">
            <w:pPr>
              <w:snapToGrid w:val="0"/>
              <w:spacing w:after="0" w:line="240" w:lineRule="auto"/>
              <w:rPr>
                <w:rFonts w:ascii="Arial" w:eastAsia="Wingdings" w:hAnsi="Arial" w:cs="Arial"/>
                <w:sz w:val="14"/>
                <w:szCs w:val="14"/>
              </w:rPr>
            </w:pPr>
          </w:p>
          <w:p w14:paraId="64CCF106" w14:textId="77777777" w:rsidR="00EC3BC2" w:rsidRPr="009072F1" w:rsidRDefault="00EC3BC2">
            <w:pPr>
              <w:snapToGrid w:val="0"/>
              <w:spacing w:after="0" w:line="240" w:lineRule="auto"/>
              <w:rPr>
                <w:rFonts w:ascii="Arial" w:eastAsia="Wingdings" w:hAnsi="Arial" w:cs="Arial"/>
                <w:sz w:val="14"/>
                <w:szCs w:val="14"/>
              </w:rPr>
            </w:pPr>
          </w:p>
          <w:p w14:paraId="25475FC1" w14:textId="77777777" w:rsidR="00EC3BC2" w:rsidRPr="009072F1" w:rsidRDefault="00EC3BC2">
            <w:pPr>
              <w:snapToGrid w:val="0"/>
              <w:spacing w:after="0" w:line="240" w:lineRule="auto"/>
              <w:rPr>
                <w:rFonts w:ascii="Arial" w:eastAsia="Wingdings" w:hAnsi="Arial" w:cs="Arial"/>
                <w:sz w:val="14"/>
                <w:szCs w:val="14"/>
              </w:rPr>
            </w:pPr>
          </w:p>
          <w:p w14:paraId="3E312A28" w14:textId="77777777" w:rsidR="00EC3BC2" w:rsidRPr="009072F1" w:rsidRDefault="00EC3BC2">
            <w:pPr>
              <w:snapToGrid w:val="0"/>
              <w:spacing w:after="0" w:line="240" w:lineRule="auto"/>
              <w:rPr>
                <w:rFonts w:ascii="Arial" w:eastAsia="Wingdings" w:hAnsi="Arial" w:cs="Arial"/>
                <w:sz w:val="14"/>
                <w:szCs w:val="14"/>
              </w:rPr>
            </w:pPr>
          </w:p>
          <w:p w14:paraId="7F2B1F76" w14:textId="77777777" w:rsidR="00EC3BC2" w:rsidRPr="009072F1" w:rsidRDefault="00EC3BC2">
            <w:pPr>
              <w:snapToGrid w:val="0"/>
              <w:spacing w:after="0" w:line="240" w:lineRule="auto"/>
              <w:rPr>
                <w:rFonts w:ascii="Arial" w:eastAsia="Wingdings" w:hAnsi="Arial" w:cs="Arial"/>
                <w:sz w:val="14"/>
                <w:szCs w:val="14"/>
              </w:rPr>
            </w:pPr>
          </w:p>
          <w:p w14:paraId="3462F76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53B9852E"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0F3704F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4CC71821"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CF58900" w14:textId="77777777" w:rsidR="00EC3BC2" w:rsidRPr="009072F1" w:rsidRDefault="00EC3BC2">
            <w:pPr>
              <w:snapToGrid w:val="0"/>
              <w:spacing w:after="0" w:line="240" w:lineRule="auto"/>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29584C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6A5B551" w14:textId="77777777" w:rsidTr="00E02BF0">
        <w:trPr>
          <w:cantSplit/>
        </w:trPr>
        <w:tc>
          <w:tcPr>
            <w:tcW w:w="2623" w:type="dxa"/>
            <w:tcBorders>
              <w:top w:val="single" w:sz="4" w:space="0" w:color="000000"/>
              <w:left w:val="single" w:sz="8" w:space="0" w:color="000000"/>
            </w:tcBorders>
            <w:shd w:val="clear" w:color="auto" w:fill="auto"/>
          </w:tcPr>
          <w:p w14:paraId="61440CBB"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III.- Servicios</w:t>
            </w:r>
          </w:p>
          <w:p w14:paraId="0AA9475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w:t>
            </w:r>
            <w:r w:rsidR="0067589C" w:rsidRPr="009072F1">
              <w:rPr>
                <w:rFonts w:ascii="Arial" w:eastAsia="Wingdings" w:hAnsi="Arial" w:cs="Arial"/>
                <w:sz w:val="12"/>
                <w:szCs w:val="12"/>
              </w:rPr>
              <w:t xml:space="preserve"> </w:t>
            </w:r>
            <w:r w:rsidRPr="009072F1">
              <w:rPr>
                <w:rFonts w:ascii="Arial" w:eastAsia="Wingdings" w:hAnsi="Arial" w:cs="Arial"/>
                <w:sz w:val="12"/>
                <w:szCs w:val="12"/>
              </w:rPr>
              <w:t>consultores, asesores, servicios y laboratorios</w:t>
            </w:r>
          </w:p>
        </w:tc>
        <w:tc>
          <w:tcPr>
            <w:tcW w:w="992" w:type="dxa"/>
            <w:tcBorders>
              <w:top w:val="single" w:sz="4" w:space="0" w:color="000000"/>
              <w:left w:val="single" w:sz="4" w:space="0" w:color="000000"/>
            </w:tcBorders>
            <w:shd w:val="clear" w:color="auto" w:fill="auto"/>
          </w:tcPr>
          <w:p w14:paraId="1B2198B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2EB5C7E"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A4855B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val="restart"/>
            <w:tcBorders>
              <w:top w:val="single" w:sz="4" w:space="0" w:color="000000"/>
              <w:left w:val="single" w:sz="4" w:space="0" w:color="000000"/>
              <w:bottom w:val="single" w:sz="4" w:space="0" w:color="000000"/>
            </w:tcBorders>
            <w:shd w:val="clear" w:color="auto" w:fill="auto"/>
          </w:tcPr>
          <w:p w14:paraId="540C5452" w14:textId="77777777" w:rsidR="00EC3BC2" w:rsidRPr="009072F1" w:rsidRDefault="00EC3BC2">
            <w:pPr>
              <w:snapToGrid w:val="0"/>
              <w:spacing w:after="0" w:line="240" w:lineRule="auto"/>
              <w:jc w:val="right"/>
              <w:rPr>
                <w:rFonts w:ascii="Arial" w:eastAsia="Wingdings" w:hAnsi="Arial" w:cs="Arial"/>
                <w:sz w:val="14"/>
                <w:szCs w:val="14"/>
              </w:rPr>
            </w:pPr>
          </w:p>
          <w:p w14:paraId="780BB2A4" w14:textId="77777777" w:rsidR="00EC3BC2" w:rsidRPr="009072F1" w:rsidRDefault="00D12B2F">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p w14:paraId="73D12A25" w14:textId="77777777" w:rsidR="00EC3BC2" w:rsidRPr="009072F1" w:rsidRDefault="00EC3BC2" w:rsidP="00D12B2F">
            <w:pPr>
              <w:spacing w:after="0" w:line="240" w:lineRule="auto"/>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A4AD549"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3E5377F"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6B8EE524"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63F98665"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7DD13118" w14:textId="77777777" w:rsidTr="00E02BF0">
        <w:trPr>
          <w:cantSplit/>
        </w:trPr>
        <w:tc>
          <w:tcPr>
            <w:tcW w:w="2623" w:type="dxa"/>
            <w:tcBorders>
              <w:left w:val="single" w:sz="8" w:space="0" w:color="000000"/>
              <w:bottom w:val="single" w:sz="4" w:space="0" w:color="000000"/>
            </w:tcBorders>
            <w:shd w:val="clear" w:color="auto" w:fill="auto"/>
          </w:tcPr>
          <w:p w14:paraId="4E29E274"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w:t>
            </w:r>
            <w:r w:rsidR="0067589C" w:rsidRPr="009072F1">
              <w:rPr>
                <w:rFonts w:ascii="Arial" w:eastAsia="Wingdings" w:hAnsi="Arial" w:cs="Arial"/>
                <w:sz w:val="12"/>
                <w:szCs w:val="12"/>
              </w:rPr>
              <w:t xml:space="preserve"> </w:t>
            </w:r>
            <w:r w:rsidRPr="009072F1">
              <w:rPr>
                <w:rFonts w:ascii="Arial" w:eastAsia="Wingdings" w:hAnsi="Arial" w:cs="Arial"/>
                <w:sz w:val="12"/>
                <w:szCs w:val="12"/>
              </w:rPr>
              <w:t>estudios e investigaciones</w:t>
            </w:r>
          </w:p>
        </w:tc>
        <w:tc>
          <w:tcPr>
            <w:tcW w:w="992" w:type="dxa"/>
            <w:tcBorders>
              <w:left w:val="single" w:sz="4" w:space="0" w:color="000000"/>
              <w:bottom w:val="single" w:sz="4" w:space="0" w:color="000000"/>
            </w:tcBorders>
            <w:shd w:val="clear" w:color="auto" w:fill="auto"/>
          </w:tcPr>
          <w:p w14:paraId="37E16A1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5DAEAD32"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13738A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vMerge/>
            <w:tcBorders>
              <w:top w:val="single" w:sz="4" w:space="0" w:color="000000"/>
              <w:left w:val="single" w:sz="4" w:space="0" w:color="000000"/>
              <w:bottom w:val="single" w:sz="4" w:space="0" w:color="000000"/>
            </w:tcBorders>
            <w:shd w:val="clear" w:color="auto" w:fill="auto"/>
            <w:vAlign w:val="center"/>
          </w:tcPr>
          <w:p w14:paraId="0E84F7D9" w14:textId="77777777" w:rsidR="00EC3BC2" w:rsidRPr="009072F1" w:rsidRDefault="00EC3BC2">
            <w:pPr>
              <w:snapToGrid w:val="0"/>
              <w:spacing w:after="0" w:line="240" w:lineRule="auto"/>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1E24F482" w14:textId="77777777" w:rsidR="00EC3BC2" w:rsidRPr="009072F1" w:rsidRDefault="00EC3BC2" w:rsidP="00D12B2F">
            <w:pPr>
              <w:snapToGrid w:val="0"/>
              <w:spacing w:after="0" w:line="240" w:lineRule="auto"/>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0AC4ED4E"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FD08727"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3DDDB763" w14:textId="77777777" w:rsidR="00EC3BC2" w:rsidRPr="009072F1" w:rsidRDefault="00EC3BC2" w:rsidP="00D12B2F">
            <w:pPr>
              <w:snapToGrid w:val="0"/>
              <w:spacing w:after="0" w:line="240" w:lineRule="auto"/>
              <w:rPr>
                <w:rFonts w:ascii="Arial" w:eastAsia="Wingdings" w:hAnsi="Arial" w:cs="Arial"/>
                <w:sz w:val="14"/>
                <w:szCs w:val="14"/>
              </w:rPr>
            </w:pPr>
          </w:p>
        </w:tc>
      </w:tr>
      <w:tr w:rsidR="00EC3BC2" w:rsidRPr="009072F1" w14:paraId="096DF2A5" w14:textId="77777777" w:rsidTr="00E02BF0">
        <w:tc>
          <w:tcPr>
            <w:tcW w:w="2623" w:type="dxa"/>
            <w:tcBorders>
              <w:top w:val="single" w:sz="4" w:space="0" w:color="000000"/>
              <w:left w:val="single" w:sz="8" w:space="0" w:color="000000"/>
            </w:tcBorders>
            <w:shd w:val="clear" w:color="auto" w:fill="auto"/>
          </w:tcPr>
          <w:p w14:paraId="5D5567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3075FD95"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a.-campamentos</w:t>
            </w:r>
          </w:p>
        </w:tc>
        <w:tc>
          <w:tcPr>
            <w:tcW w:w="992" w:type="dxa"/>
            <w:tcBorders>
              <w:top w:val="single" w:sz="4" w:space="0" w:color="000000"/>
              <w:left w:val="single" w:sz="4" w:space="0" w:color="000000"/>
            </w:tcBorders>
            <w:shd w:val="clear" w:color="auto" w:fill="auto"/>
          </w:tcPr>
          <w:p w14:paraId="398E1266"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1A64A1A8"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19A724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D1E5213" w14:textId="77777777" w:rsidR="00EC3BC2" w:rsidRPr="009072F1" w:rsidRDefault="00EC3BC2">
            <w:pPr>
              <w:snapToGrid w:val="0"/>
              <w:spacing w:after="0" w:line="240" w:lineRule="auto"/>
              <w:jc w:val="right"/>
              <w:rPr>
                <w:rFonts w:ascii="Arial" w:eastAsia="Wingdings" w:hAnsi="Arial" w:cs="Arial"/>
                <w:sz w:val="14"/>
                <w:szCs w:val="14"/>
              </w:rPr>
            </w:pPr>
          </w:p>
          <w:p w14:paraId="4F3F85A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52F7674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842FD0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CF26371"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39DDB4CD"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90ACA69" w14:textId="77777777" w:rsidTr="00E02BF0">
        <w:tc>
          <w:tcPr>
            <w:tcW w:w="2623" w:type="dxa"/>
            <w:tcBorders>
              <w:left w:val="single" w:sz="8" w:space="0" w:color="000000"/>
              <w:bottom w:val="single" w:sz="4" w:space="0" w:color="000000"/>
            </w:tcBorders>
            <w:shd w:val="clear" w:color="auto" w:fill="auto"/>
          </w:tcPr>
          <w:p w14:paraId="5A0253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b.-maquinaria y equipo de construcción</w:t>
            </w:r>
          </w:p>
          <w:p w14:paraId="2639BD0C"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c.-plantas y elementos para instalaciones</w:t>
            </w:r>
          </w:p>
          <w:p w14:paraId="1016313B" w14:textId="77777777" w:rsidR="00EC3BC2" w:rsidRPr="009072F1" w:rsidRDefault="00EC3BC2" w:rsidP="00D12B2F">
            <w:pPr>
              <w:snapToGrid w:val="0"/>
              <w:spacing w:after="0" w:line="240" w:lineRule="auto"/>
              <w:rPr>
                <w:rFonts w:ascii="Arial" w:eastAsia="Wingdings" w:hAnsi="Arial" w:cs="Arial"/>
                <w:sz w:val="12"/>
                <w:szCs w:val="12"/>
              </w:rPr>
            </w:pPr>
            <w:r w:rsidRPr="009072F1">
              <w:rPr>
                <w:rFonts w:ascii="Arial" w:eastAsia="Wingdings" w:hAnsi="Arial" w:cs="Arial"/>
                <w:sz w:val="12"/>
                <w:szCs w:val="12"/>
              </w:rPr>
              <w:t>d.-mobiliario</w:t>
            </w:r>
          </w:p>
        </w:tc>
        <w:tc>
          <w:tcPr>
            <w:tcW w:w="992" w:type="dxa"/>
            <w:tcBorders>
              <w:left w:val="single" w:sz="4" w:space="0" w:color="000000"/>
              <w:bottom w:val="single" w:sz="4" w:space="0" w:color="000000"/>
            </w:tcBorders>
            <w:shd w:val="clear" w:color="auto" w:fill="auto"/>
          </w:tcPr>
          <w:p w14:paraId="3E6B5CEE"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37D8EEA7"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8484E7E"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28F7F8B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left w:val="single" w:sz="4" w:space="0" w:color="000000"/>
              <w:bottom w:val="single" w:sz="4" w:space="0" w:color="000000"/>
            </w:tcBorders>
            <w:shd w:val="clear" w:color="auto" w:fill="auto"/>
          </w:tcPr>
          <w:p w14:paraId="4C0E30A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576CF67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0A37385A"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03798C5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F5CFE6F" w14:textId="77777777" w:rsidTr="00E02BF0">
        <w:tc>
          <w:tcPr>
            <w:tcW w:w="2623" w:type="dxa"/>
            <w:tcBorders>
              <w:top w:val="single" w:sz="4" w:space="0" w:color="000000"/>
              <w:left w:val="single" w:sz="8" w:space="0" w:color="000000"/>
            </w:tcBorders>
            <w:shd w:val="clear" w:color="auto" w:fill="auto"/>
          </w:tcPr>
          <w:p w14:paraId="5E041D4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5EE4CFD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a.-papelería y útiles de escritorio</w:t>
            </w:r>
          </w:p>
          <w:p w14:paraId="0B054B49"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b.-acarreos, fax, teléfonos, telégrafos, radio</w:t>
            </w:r>
          </w:p>
          <w:p w14:paraId="6525F87F"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c.-equipo de computación</w:t>
            </w:r>
          </w:p>
          <w:p w14:paraId="7CBB1D30"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d.-situación de fondos</w:t>
            </w:r>
          </w:p>
          <w:p w14:paraId="315BC0B6"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e.-copias y duplicados</w:t>
            </w:r>
          </w:p>
          <w:p w14:paraId="27FCCCC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f.-luz, gas y otros consumos</w:t>
            </w:r>
          </w:p>
          <w:p w14:paraId="2848ACC9" w14:textId="77777777" w:rsidR="00EC3BC2" w:rsidRPr="009072F1" w:rsidRDefault="00EC3BC2" w:rsidP="00502729">
            <w:pPr>
              <w:spacing w:after="0" w:line="240" w:lineRule="auto"/>
              <w:rPr>
                <w:rFonts w:ascii="Arial" w:eastAsia="Wingdings" w:hAnsi="Arial" w:cs="Arial"/>
                <w:sz w:val="14"/>
                <w:szCs w:val="14"/>
              </w:rPr>
            </w:pPr>
            <w:r w:rsidRPr="009072F1">
              <w:rPr>
                <w:rFonts w:ascii="Arial" w:eastAsia="Wingdings" w:hAnsi="Arial" w:cs="Arial"/>
                <w:sz w:val="12"/>
                <w:szCs w:val="12"/>
              </w:rPr>
              <w:t>g.-gastos de la licitación</w:t>
            </w:r>
          </w:p>
        </w:tc>
        <w:tc>
          <w:tcPr>
            <w:tcW w:w="992" w:type="dxa"/>
            <w:tcBorders>
              <w:top w:val="single" w:sz="4" w:space="0" w:color="000000"/>
              <w:left w:val="single" w:sz="4" w:space="0" w:color="000000"/>
            </w:tcBorders>
            <w:shd w:val="clear" w:color="auto" w:fill="auto"/>
          </w:tcPr>
          <w:p w14:paraId="0719613B"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3B3CF7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542B5A41"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1E324ED9" w14:textId="77777777" w:rsidR="00EC3BC2" w:rsidRPr="009072F1" w:rsidRDefault="00EC3BC2">
            <w:pPr>
              <w:snapToGrid w:val="0"/>
              <w:spacing w:after="0" w:line="240" w:lineRule="auto"/>
              <w:jc w:val="right"/>
              <w:rPr>
                <w:rFonts w:ascii="Arial" w:eastAsia="Wingdings" w:hAnsi="Arial" w:cs="Arial"/>
                <w:sz w:val="14"/>
                <w:szCs w:val="14"/>
              </w:rPr>
            </w:pPr>
          </w:p>
          <w:p w14:paraId="0B07AF81" w14:textId="77777777" w:rsidR="00EC3BC2" w:rsidRPr="009072F1" w:rsidRDefault="00EC3BC2">
            <w:pPr>
              <w:snapToGrid w:val="0"/>
              <w:spacing w:after="0" w:line="240" w:lineRule="auto"/>
              <w:jc w:val="right"/>
              <w:rPr>
                <w:rFonts w:ascii="Arial" w:eastAsia="Wingdings" w:hAnsi="Arial" w:cs="Arial"/>
                <w:sz w:val="14"/>
                <w:szCs w:val="14"/>
              </w:rPr>
            </w:pPr>
          </w:p>
          <w:p w14:paraId="40E4A514" w14:textId="77777777" w:rsidR="00EC3BC2" w:rsidRPr="009072F1" w:rsidRDefault="00EC3BC2">
            <w:pPr>
              <w:snapToGrid w:val="0"/>
              <w:spacing w:after="0" w:line="240" w:lineRule="auto"/>
              <w:jc w:val="right"/>
              <w:rPr>
                <w:rFonts w:ascii="Arial" w:eastAsia="Wingdings" w:hAnsi="Arial" w:cs="Arial"/>
                <w:sz w:val="14"/>
                <w:szCs w:val="14"/>
              </w:rPr>
            </w:pPr>
          </w:p>
          <w:p w14:paraId="1E9DD978" w14:textId="77777777" w:rsidR="00EC3BC2" w:rsidRPr="009072F1" w:rsidRDefault="00EC3BC2">
            <w:pPr>
              <w:snapToGrid w:val="0"/>
              <w:spacing w:after="0" w:line="240" w:lineRule="auto"/>
              <w:jc w:val="right"/>
              <w:rPr>
                <w:rFonts w:ascii="Arial" w:eastAsia="Wingdings" w:hAnsi="Arial" w:cs="Arial"/>
                <w:sz w:val="14"/>
                <w:szCs w:val="14"/>
              </w:rPr>
            </w:pPr>
          </w:p>
          <w:p w14:paraId="28AC84F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top w:val="single" w:sz="4" w:space="0" w:color="000000"/>
              <w:left w:val="single" w:sz="4" w:space="0" w:color="000000"/>
            </w:tcBorders>
            <w:shd w:val="clear" w:color="auto" w:fill="auto"/>
          </w:tcPr>
          <w:p w14:paraId="7D75F6A8"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1847FB2"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323A276"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top w:val="single" w:sz="4" w:space="0" w:color="000000"/>
              <w:left w:val="single" w:sz="4" w:space="0" w:color="000000"/>
              <w:right w:val="single" w:sz="8" w:space="0" w:color="000000"/>
            </w:tcBorders>
            <w:shd w:val="clear" w:color="auto" w:fill="auto"/>
          </w:tcPr>
          <w:p w14:paraId="491C57B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525CC4DF" w14:textId="77777777" w:rsidTr="00E02BF0">
        <w:tc>
          <w:tcPr>
            <w:tcW w:w="2623" w:type="dxa"/>
            <w:tcBorders>
              <w:left w:val="single" w:sz="8" w:space="0" w:color="000000"/>
              <w:bottom w:val="single" w:sz="4" w:space="0" w:color="000000"/>
            </w:tcBorders>
            <w:shd w:val="clear" w:color="auto" w:fill="auto"/>
          </w:tcPr>
          <w:p w14:paraId="0D99E01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tc>
        <w:tc>
          <w:tcPr>
            <w:tcW w:w="992" w:type="dxa"/>
            <w:tcBorders>
              <w:left w:val="single" w:sz="4" w:space="0" w:color="000000"/>
              <w:bottom w:val="single" w:sz="4" w:space="0" w:color="000000"/>
            </w:tcBorders>
            <w:shd w:val="clear" w:color="auto" w:fill="auto"/>
          </w:tcPr>
          <w:p w14:paraId="63358354"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6FC0C3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5E6DD753"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36EA6538"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5939D58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1AC29BFA"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6E6952C" w14:textId="77777777" w:rsidR="00EC3BC2" w:rsidRPr="009072F1" w:rsidRDefault="00EC3BC2">
            <w:pPr>
              <w:snapToGrid w:val="0"/>
              <w:spacing w:after="0" w:line="240" w:lineRule="auto"/>
              <w:jc w:val="right"/>
              <w:rPr>
                <w:rFonts w:ascii="Arial" w:eastAsia="Wingdings" w:hAnsi="Arial" w:cs="Arial"/>
                <w:sz w:val="14"/>
                <w:szCs w:val="14"/>
              </w:rPr>
            </w:pPr>
          </w:p>
        </w:tc>
        <w:tc>
          <w:tcPr>
            <w:tcW w:w="733" w:type="dxa"/>
            <w:tcBorders>
              <w:left w:val="single" w:sz="4" w:space="0" w:color="000000"/>
              <w:bottom w:val="single" w:sz="4" w:space="0" w:color="000000"/>
              <w:right w:val="single" w:sz="8" w:space="0" w:color="000000"/>
            </w:tcBorders>
            <w:shd w:val="clear" w:color="auto" w:fill="auto"/>
          </w:tcPr>
          <w:p w14:paraId="46F57A2C" w14:textId="77777777" w:rsidR="00EC3BC2" w:rsidRPr="009072F1" w:rsidRDefault="00EC3BC2">
            <w:pPr>
              <w:snapToGrid w:val="0"/>
              <w:spacing w:after="0" w:line="240" w:lineRule="auto"/>
              <w:jc w:val="right"/>
              <w:rPr>
                <w:rFonts w:ascii="Arial" w:eastAsia="Wingdings" w:hAnsi="Arial" w:cs="Arial"/>
                <w:sz w:val="14"/>
                <w:szCs w:val="14"/>
              </w:rPr>
            </w:pPr>
          </w:p>
        </w:tc>
      </w:tr>
    </w:tbl>
    <w:p w14:paraId="4BF98583" w14:textId="77777777" w:rsidR="0067589C" w:rsidRPr="009072F1" w:rsidRDefault="0067589C">
      <w:pPr>
        <w:rPr>
          <w:rFonts w:ascii="Arial" w:hAnsi="Arial" w:cs="Arial"/>
        </w:rPr>
      </w:pPr>
    </w:p>
    <w:p w14:paraId="3E83DF03" w14:textId="77777777" w:rsidR="004E3FA0" w:rsidRPr="009072F1" w:rsidRDefault="004E3FA0">
      <w:pPr>
        <w:rPr>
          <w:rFonts w:ascii="Arial" w:hAnsi="Arial" w:cs="Arial"/>
        </w:rPr>
      </w:pPr>
    </w:p>
    <w:tbl>
      <w:tblPr>
        <w:tblW w:w="0" w:type="auto"/>
        <w:tblInd w:w="-235" w:type="dxa"/>
        <w:tblLayout w:type="fixed"/>
        <w:tblLook w:val="0000" w:firstRow="0" w:lastRow="0" w:firstColumn="0" w:lastColumn="0" w:noHBand="0" w:noVBand="0"/>
      </w:tblPr>
      <w:tblGrid>
        <w:gridCol w:w="2623"/>
        <w:gridCol w:w="992"/>
        <w:gridCol w:w="1134"/>
        <w:gridCol w:w="1276"/>
        <w:gridCol w:w="802"/>
        <w:gridCol w:w="840"/>
        <w:gridCol w:w="676"/>
        <w:gridCol w:w="765"/>
        <w:gridCol w:w="1146"/>
      </w:tblGrid>
      <w:tr w:rsidR="00EC3BC2" w:rsidRPr="009072F1" w14:paraId="03132FAD" w14:textId="77777777">
        <w:tc>
          <w:tcPr>
            <w:tcW w:w="2623" w:type="dxa"/>
            <w:tcBorders>
              <w:top w:val="single" w:sz="4" w:space="0" w:color="000000"/>
              <w:left w:val="single" w:sz="8" w:space="0" w:color="000000"/>
            </w:tcBorders>
            <w:shd w:val="clear" w:color="auto" w:fill="auto"/>
          </w:tcPr>
          <w:p w14:paraId="640F49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 seguridad e higiene</w:t>
            </w:r>
          </w:p>
          <w:p w14:paraId="3985DA20"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5F0DDC0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1BF1A04"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0B55CFA4"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760B854A"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305695C"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71A7C376"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C028C4A"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8CCC7A1"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630E5AE8" w14:textId="77777777">
        <w:tc>
          <w:tcPr>
            <w:tcW w:w="2623" w:type="dxa"/>
            <w:tcBorders>
              <w:left w:val="single" w:sz="8" w:space="0" w:color="000000"/>
              <w:bottom w:val="single" w:sz="4" w:space="0" w:color="000000"/>
            </w:tcBorders>
            <w:shd w:val="clear" w:color="auto" w:fill="auto"/>
          </w:tcPr>
          <w:p w14:paraId="1218BE91"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5A53756D"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4ECCC2A5"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20540AEF"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5334483E"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7C44F1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6119D8CD"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379F0EF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6C0DA8B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3515D183" w14:textId="77777777">
        <w:tc>
          <w:tcPr>
            <w:tcW w:w="2623" w:type="dxa"/>
            <w:tcBorders>
              <w:top w:val="single" w:sz="4" w:space="0" w:color="000000"/>
              <w:left w:val="single" w:sz="8" w:space="0" w:color="000000"/>
            </w:tcBorders>
            <w:shd w:val="clear" w:color="auto" w:fill="auto"/>
          </w:tcPr>
          <w:p w14:paraId="38C25BC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VIII.- seguros y fianzas</w:t>
            </w:r>
          </w:p>
          <w:p w14:paraId="1348F2C3" w14:textId="77777777" w:rsidR="00EC3BC2" w:rsidRPr="009072F1" w:rsidRDefault="00EC3BC2">
            <w:pPr>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7095DF2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409EE3D6"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A976E9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0E79AB1D"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6CA6235E"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3CA7B0F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083C5863"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0E1775FB"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BB48299" w14:textId="77777777">
        <w:tc>
          <w:tcPr>
            <w:tcW w:w="2623" w:type="dxa"/>
            <w:tcBorders>
              <w:left w:val="single" w:sz="8" w:space="0" w:color="000000"/>
              <w:bottom w:val="single" w:sz="4" w:space="0" w:color="000000"/>
            </w:tcBorders>
            <w:shd w:val="clear" w:color="auto" w:fill="auto"/>
          </w:tcPr>
          <w:p w14:paraId="21135254"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left w:val="single" w:sz="4" w:space="0" w:color="000000"/>
              <w:bottom w:val="single" w:sz="4" w:space="0" w:color="000000"/>
            </w:tcBorders>
            <w:shd w:val="clear" w:color="auto" w:fill="auto"/>
          </w:tcPr>
          <w:p w14:paraId="7D4A1BC8"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left w:val="single" w:sz="4" w:space="0" w:color="000000"/>
              <w:bottom w:val="single" w:sz="4" w:space="0" w:color="000000"/>
            </w:tcBorders>
            <w:shd w:val="clear" w:color="auto" w:fill="auto"/>
          </w:tcPr>
          <w:p w14:paraId="1F18BB7F"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left w:val="single" w:sz="4" w:space="0" w:color="000000"/>
              <w:bottom w:val="single" w:sz="4" w:space="0" w:color="000000"/>
            </w:tcBorders>
            <w:shd w:val="clear" w:color="auto" w:fill="auto"/>
          </w:tcPr>
          <w:p w14:paraId="12DDCA16"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left w:val="single" w:sz="4" w:space="0" w:color="000000"/>
              <w:bottom w:val="single" w:sz="4" w:space="0" w:color="000000"/>
            </w:tcBorders>
            <w:shd w:val="clear" w:color="auto" w:fill="auto"/>
          </w:tcPr>
          <w:p w14:paraId="619E6463" w14:textId="77777777" w:rsidR="00EC3BC2" w:rsidRPr="009072F1" w:rsidRDefault="00EC3BC2">
            <w:pPr>
              <w:snapToGrid w:val="0"/>
              <w:spacing w:after="0" w:line="240" w:lineRule="auto"/>
              <w:jc w:val="right"/>
              <w:rPr>
                <w:rFonts w:ascii="Arial" w:eastAsia="Wingdings" w:hAnsi="Arial" w:cs="Arial"/>
                <w:sz w:val="14"/>
                <w:szCs w:val="14"/>
              </w:rPr>
            </w:pPr>
            <w:r w:rsidRPr="009072F1">
              <w:rPr>
                <w:rFonts w:ascii="Arial" w:eastAsia="Wingdings" w:hAnsi="Arial" w:cs="Arial"/>
                <w:sz w:val="14"/>
                <w:szCs w:val="14"/>
              </w:rPr>
              <w:t>Subtotal</w:t>
            </w:r>
          </w:p>
        </w:tc>
        <w:tc>
          <w:tcPr>
            <w:tcW w:w="840" w:type="dxa"/>
            <w:tcBorders>
              <w:left w:val="single" w:sz="4" w:space="0" w:color="000000"/>
              <w:bottom w:val="single" w:sz="4" w:space="0" w:color="000000"/>
            </w:tcBorders>
            <w:shd w:val="clear" w:color="auto" w:fill="auto"/>
          </w:tcPr>
          <w:p w14:paraId="147E253A"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left w:val="single" w:sz="4" w:space="0" w:color="000000"/>
              <w:bottom w:val="single" w:sz="4" w:space="0" w:color="000000"/>
            </w:tcBorders>
            <w:shd w:val="clear" w:color="auto" w:fill="auto"/>
          </w:tcPr>
          <w:p w14:paraId="4666CDD4"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left w:val="single" w:sz="4" w:space="0" w:color="000000"/>
              <w:bottom w:val="single" w:sz="4" w:space="0" w:color="000000"/>
            </w:tcBorders>
            <w:shd w:val="clear" w:color="auto" w:fill="auto"/>
          </w:tcPr>
          <w:p w14:paraId="70F31AD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left w:val="single" w:sz="4" w:space="0" w:color="000000"/>
              <w:bottom w:val="single" w:sz="4" w:space="0" w:color="000000"/>
              <w:right w:val="single" w:sz="8" w:space="0" w:color="000000"/>
            </w:tcBorders>
            <w:shd w:val="clear" w:color="auto" w:fill="auto"/>
          </w:tcPr>
          <w:p w14:paraId="3959F90F"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0654CE05" w14:textId="77777777">
        <w:tc>
          <w:tcPr>
            <w:tcW w:w="2623" w:type="dxa"/>
            <w:tcBorders>
              <w:top w:val="single" w:sz="4" w:space="0" w:color="000000"/>
              <w:left w:val="single" w:sz="8" w:space="0" w:color="000000"/>
            </w:tcBorders>
            <w:shd w:val="clear" w:color="auto" w:fill="auto"/>
          </w:tcPr>
          <w:p w14:paraId="670312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IX.- trabajos previos y auxiliares</w:t>
            </w:r>
          </w:p>
          <w:p w14:paraId="7BF26007"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a.-construcción y conservación de caminos de acceso</w:t>
            </w:r>
          </w:p>
          <w:p w14:paraId="1C5AF36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b.-montajes y desmantelamiento de equipo</w:t>
            </w:r>
          </w:p>
          <w:p w14:paraId="6839018C"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c.-construcción de instalaciones generales</w:t>
            </w:r>
          </w:p>
          <w:p w14:paraId="6DFD421B"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1.-campamentos</w:t>
            </w:r>
          </w:p>
          <w:p w14:paraId="27DDF561" w14:textId="77777777" w:rsidR="00EC3BC2" w:rsidRPr="009072F1" w:rsidRDefault="00EC3BC2">
            <w:pPr>
              <w:spacing w:after="0" w:line="240" w:lineRule="auto"/>
              <w:rPr>
                <w:rFonts w:ascii="Arial" w:eastAsia="Wingdings" w:hAnsi="Arial" w:cs="Arial"/>
                <w:sz w:val="12"/>
                <w:szCs w:val="12"/>
              </w:rPr>
            </w:pPr>
            <w:r w:rsidRPr="009072F1">
              <w:rPr>
                <w:rFonts w:ascii="Arial" w:eastAsia="Wingdings" w:hAnsi="Arial" w:cs="Arial"/>
                <w:sz w:val="12"/>
                <w:szCs w:val="12"/>
              </w:rPr>
              <w:t>2.-equipo de construcción</w:t>
            </w:r>
          </w:p>
          <w:p w14:paraId="091B4F8D"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3.-de plantas y elementos para instalaciones</w:t>
            </w:r>
          </w:p>
        </w:tc>
        <w:tc>
          <w:tcPr>
            <w:tcW w:w="992" w:type="dxa"/>
            <w:tcBorders>
              <w:top w:val="single" w:sz="4" w:space="0" w:color="000000"/>
              <w:left w:val="single" w:sz="4" w:space="0" w:color="000000"/>
            </w:tcBorders>
            <w:shd w:val="clear" w:color="auto" w:fill="auto"/>
          </w:tcPr>
          <w:p w14:paraId="77C7885F"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3CC78E89"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4EB3F882"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69516BCA" w14:textId="77777777" w:rsidR="00EC3BC2" w:rsidRPr="009072F1" w:rsidRDefault="00EC3BC2">
            <w:pPr>
              <w:snapToGrid w:val="0"/>
              <w:spacing w:after="0" w:line="240" w:lineRule="auto"/>
              <w:jc w:val="right"/>
              <w:rPr>
                <w:rFonts w:ascii="Arial" w:eastAsia="Wingdings" w:hAnsi="Arial" w:cs="Arial"/>
                <w:sz w:val="14"/>
                <w:szCs w:val="14"/>
              </w:rPr>
            </w:pPr>
          </w:p>
          <w:p w14:paraId="73A1190B" w14:textId="77777777" w:rsidR="00EC3BC2" w:rsidRPr="009072F1" w:rsidRDefault="00EC3BC2">
            <w:pPr>
              <w:snapToGrid w:val="0"/>
              <w:spacing w:after="0" w:line="240" w:lineRule="auto"/>
              <w:jc w:val="right"/>
              <w:rPr>
                <w:rFonts w:ascii="Arial" w:eastAsia="Wingdings" w:hAnsi="Arial" w:cs="Arial"/>
                <w:sz w:val="14"/>
                <w:szCs w:val="14"/>
              </w:rPr>
            </w:pPr>
          </w:p>
          <w:p w14:paraId="064AB416" w14:textId="77777777" w:rsidR="00EC3BC2" w:rsidRPr="009072F1" w:rsidRDefault="00EC3BC2">
            <w:pPr>
              <w:snapToGrid w:val="0"/>
              <w:spacing w:after="0" w:line="240" w:lineRule="auto"/>
              <w:jc w:val="right"/>
              <w:rPr>
                <w:rFonts w:ascii="Arial" w:eastAsia="Wingdings" w:hAnsi="Arial" w:cs="Arial"/>
                <w:sz w:val="14"/>
                <w:szCs w:val="14"/>
              </w:rPr>
            </w:pPr>
          </w:p>
          <w:p w14:paraId="7AEB517B" w14:textId="77777777" w:rsidR="00EC3BC2" w:rsidRPr="009072F1" w:rsidRDefault="00EC3BC2">
            <w:pPr>
              <w:snapToGrid w:val="0"/>
              <w:spacing w:after="0" w:line="240" w:lineRule="auto"/>
              <w:jc w:val="right"/>
              <w:rPr>
                <w:rFonts w:ascii="Arial" w:eastAsia="Wingdings" w:hAnsi="Arial" w:cs="Arial"/>
                <w:sz w:val="14"/>
                <w:szCs w:val="14"/>
              </w:rPr>
            </w:pPr>
          </w:p>
          <w:p w14:paraId="30A1E34E" w14:textId="77777777" w:rsidR="00EC3BC2" w:rsidRPr="009072F1" w:rsidRDefault="00EC3BC2">
            <w:pPr>
              <w:snapToGrid w:val="0"/>
              <w:spacing w:after="0" w:line="240" w:lineRule="auto"/>
              <w:jc w:val="right"/>
              <w:rPr>
                <w:rFonts w:ascii="Arial" w:eastAsia="Wingdings" w:hAnsi="Arial" w:cs="Arial"/>
                <w:sz w:val="14"/>
                <w:szCs w:val="14"/>
              </w:rPr>
            </w:pPr>
          </w:p>
          <w:p w14:paraId="4D99F87C" w14:textId="77777777" w:rsidR="00EC3BC2" w:rsidRPr="009072F1" w:rsidRDefault="00EC3BC2">
            <w:pPr>
              <w:snapToGrid w:val="0"/>
              <w:spacing w:after="0" w:line="240" w:lineRule="auto"/>
              <w:jc w:val="right"/>
              <w:rPr>
                <w:rFonts w:ascii="Arial" w:eastAsia="Wingdings" w:hAnsi="Arial" w:cs="Arial"/>
                <w:sz w:val="14"/>
                <w:szCs w:val="14"/>
              </w:rPr>
            </w:pPr>
          </w:p>
          <w:p w14:paraId="26DE7C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subtotal</w:t>
            </w:r>
          </w:p>
          <w:p w14:paraId="4048B6E4"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409D11F5"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4C6C8A1"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390BC685"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13CBA3BA"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40E0DABE" w14:textId="77777777">
        <w:tc>
          <w:tcPr>
            <w:tcW w:w="2623" w:type="dxa"/>
            <w:tcBorders>
              <w:top w:val="single" w:sz="4" w:space="0" w:color="000000"/>
              <w:left w:val="single" w:sz="8" w:space="0" w:color="000000"/>
            </w:tcBorders>
            <w:shd w:val="clear" w:color="auto" w:fill="auto"/>
          </w:tcPr>
          <w:p w14:paraId="7E70592C" w14:textId="77777777" w:rsidR="00EC3BC2" w:rsidRPr="009072F1" w:rsidRDefault="00EC3BC2">
            <w:pPr>
              <w:snapToGrid w:val="0"/>
              <w:spacing w:after="0" w:line="240" w:lineRule="auto"/>
              <w:rPr>
                <w:rFonts w:ascii="Arial" w:eastAsia="Wingdings" w:hAnsi="Arial" w:cs="Arial"/>
                <w:sz w:val="14"/>
                <w:szCs w:val="14"/>
              </w:rPr>
            </w:pPr>
          </w:p>
        </w:tc>
        <w:tc>
          <w:tcPr>
            <w:tcW w:w="992" w:type="dxa"/>
            <w:tcBorders>
              <w:top w:val="single" w:sz="4" w:space="0" w:color="000000"/>
              <w:left w:val="single" w:sz="4" w:space="0" w:color="000000"/>
            </w:tcBorders>
            <w:shd w:val="clear" w:color="auto" w:fill="auto"/>
          </w:tcPr>
          <w:p w14:paraId="3719F880" w14:textId="77777777" w:rsidR="00EC3BC2" w:rsidRPr="009072F1" w:rsidRDefault="00EC3BC2">
            <w:pPr>
              <w:snapToGrid w:val="0"/>
              <w:spacing w:after="0" w:line="240" w:lineRule="auto"/>
              <w:rPr>
                <w:rFonts w:ascii="Arial" w:eastAsia="Wingdings" w:hAnsi="Arial" w:cs="Arial"/>
                <w:sz w:val="14"/>
                <w:szCs w:val="14"/>
              </w:rPr>
            </w:pPr>
          </w:p>
        </w:tc>
        <w:tc>
          <w:tcPr>
            <w:tcW w:w="1134" w:type="dxa"/>
            <w:tcBorders>
              <w:top w:val="single" w:sz="4" w:space="0" w:color="000000"/>
              <w:left w:val="single" w:sz="4" w:space="0" w:color="000000"/>
            </w:tcBorders>
            <w:shd w:val="clear" w:color="auto" w:fill="auto"/>
          </w:tcPr>
          <w:p w14:paraId="7A5F28BA" w14:textId="77777777" w:rsidR="00EC3BC2" w:rsidRPr="009072F1" w:rsidRDefault="00EC3BC2">
            <w:pPr>
              <w:snapToGrid w:val="0"/>
              <w:spacing w:after="0" w:line="240" w:lineRule="auto"/>
              <w:rPr>
                <w:rFonts w:ascii="Arial" w:eastAsia="Wingdings" w:hAnsi="Arial" w:cs="Arial"/>
                <w:sz w:val="14"/>
                <w:szCs w:val="14"/>
              </w:rPr>
            </w:pPr>
          </w:p>
        </w:tc>
        <w:tc>
          <w:tcPr>
            <w:tcW w:w="1276" w:type="dxa"/>
            <w:tcBorders>
              <w:top w:val="single" w:sz="4" w:space="0" w:color="000000"/>
              <w:left w:val="single" w:sz="4" w:space="0" w:color="000000"/>
            </w:tcBorders>
            <w:shd w:val="clear" w:color="auto" w:fill="auto"/>
          </w:tcPr>
          <w:p w14:paraId="2FAA6CCB" w14:textId="77777777" w:rsidR="00EC3BC2" w:rsidRPr="009072F1" w:rsidRDefault="00EC3BC2">
            <w:pPr>
              <w:snapToGrid w:val="0"/>
              <w:spacing w:after="0" w:line="240" w:lineRule="auto"/>
              <w:jc w:val="right"/>
              <w:rPr>
                <w:rFonts w:ascii="Arial" w:eastAsia="Wingdings" w:hAnsi="Arial" w:cs="Arial"/>
                <w:sz w:val="14"/>
                <w:szCs w:val="14"/>
              </w:rPr>
            </w:pPr>
          </w:p>
        </w:tc>
        <w:tc>
          <w:tcPr>
            <w:tcW w:w="802" w:type="dxa"/>
            <w:tcBorders>
              <w:top w:val="single" w:sz="4" w:space="0" w:color="000000"/>
              <w:left w:val="single" w:sz="4" w:space="0" w:color="000000"/>
            </w:tcBorders>
            <w:shd w:val="clear" w:color="auto" w:fill="auto"/>
          </w:tcPr>
          <w:p w14:paraId="381C8016" w14:textId="77777777" w:rsidR="00EC3BC2" w:rsidRPr="009072F1" w:rsidRDefault="00EC3BC2">
            <w:pPr>
              <w:snapToGrid w:val="0"/>
              <w:spacing w:after="0" w:line="240" w:lineRule="auto"/>
              <w:jc w:val="right"/>
              <w:rPr>
                <w:rFonts w:ascii="Arial" w:eastAsia="Wingdings" w:hAnsi="Arial" w:cs="Arial"/>
                <w:sz w:val="14"/>
                <w:szCs w:val="14"/>
              </w:rPr>
            </w:pPr>
          </w:p>
        </w:tc>
        <w:tc>
          <w:tcPr>
            <w:tcW w:w="840" w:type="dxa"/>
            <w:tcBorders>
              <w:top w:val="single" w:sz="4" w:space="0" w:color="000000"/>
              <w:left w:val="single" w:sz="4" w:space="0" w:color="000000"/>
            </w:tcBorders>
            <w:shd w:val="clear" w:color="auto" w:fill="auto"/>
          </w:tcPr>
          <w:p w14:paraId="386AABC0" w14:textId="77777777" w:rsidR="00EC3BC2" w:rsidRPr="009072F1" w:rsidRDefault="00EC3BC2">
            <w:pPr>
              <w:snapToGrid w:val="0"/>
              <w:spacing w:after="0" w:line="240" w:lineRule="auto"/>
              <w:jc w:val="right"/>
              <w:rPr>
                <w:rFonts w:ascii="Arial" w:eastAsia="Wingdings" w:hAnsi="Arial" w:cs="Arial"/>
                <w:sz w:val="14"/>
                <w:szCs w:val="14"/>
              </w:rPr>
            </w:pPr>
          </w:p>
        </w:tc>
        <w:tc>
          <w:tcPr>
            <w:tcW w:w="676" w:type="dxa"/>
            <w:tcBorders>
              <w:top w:val="single" w:sz="4" w:space="0" w:color="000000"/>
              <w:left w:val="single" w:sz="4" w:space="0" w:color="000000"/>
            </w:tcBorders>
            <w:shd w:val="clear" w:color="auto" w:fill="auto"/>
          </w:tcPr>
          <w:p w14:paraId="6F4BC3D5" w14:textId="77777777" w:rsidR="00EC3BC2" w:rsidRPr="009072F1" w:rsidRDefault="00EC3BC2">
            <w:pPr>
              <w:snapToGrid w:val="0"/>
              <w:spacing w:after="0" w:line="240" w:lineRule="auto"/>
              <w:jc w:val="right"/>
              <w:rPr>
                <w:rFonts w:ascii="Arial" w:eastAsia="Wingdings" w:hAnsi="Arial" w:cs="Arial"/>
                <w:sz w:val="14"/>
                <w:szCs w:val="14"/>
              </w:rPr>
            </w:pPr>
          </w:p>
        </w:tc>
        <w:tc>
          <w:tcPr>
            <w:tcW w:w="765" w:type="dxa"/>
            <w:tcBorders>
              <w:top w:val="single" w:sz="4" w:space="0" w:color="000000"/>
              <w:left w:val="single" w:sz="4" w:space="0" w:color="000000"/>
            </w:tcBorders>
            <w:shd w:val="clear" w:color="auto" w:fill="auto"/>
          </w:tcPr>
          <w:p w14:paraId="48A4AF79" w14:textId="77777777" w:rsidR="00EC3BC2" w:rsidRPr="009072F1" w:rsidRDefault="00EC3BC2">
            <w:pPr>
              <w:snapToGrid w:val="0"/>
              <w:spacing w:after="0" w:line="240" w:lineRule="auto"/>
              <w:jc w:val="right"/>
              <w:rPr>
                <w:rFonts w:ascii="Arial" w:eastAsia="Wingdings" w:hAnsi="Arial" w:cs="Arial"/>
                <w:sz w:val="14"/>
                <w:szCs w:val="14"/>
              </w:rPr>
            </w:pPr>
          </w:p>
        </w:tc>
        <w:tc>
          <w:tcPr>
            <w:tcW w:w="1146" w:type="dxa"/>
            <w:tcBorders>
              <w:top w:val="single" w:sz="4" w:space="0" w:color="000000"/>
              <w:left w:val="single" w:sz="4" w:space="0" w:color="000000"/>
              <w:right w:val="single" w:sz="8" w:space="0" w:color="000000"/>
            </w:tcBorders>
            <w:shd w:val="clear" w:color="auto" w:fill="auto"/>
          </w:tcPr>
          <w:p w14:paraId="70ECA0C7" w14:textId="77777777" w:rsidR="00EC3BC2" w:rsidRPr="009072F1" w:rsidRDefault="00EC3BC2">
            <w:pPr>
              <w:snapToGrid w:val="0"/>
              <w:spacing w:after="0" w:line="240" w:lineRule="auto"/>
              <w:jc w:val="right"/>
              <w:rPr>
                <w:rFonts w:ascii="Arial" w:eastAsia="Wingdings" w:hAnsi="Arial" w:cs="Arial"/>
                <w:sz w:val="14"/>
                <w:szCs w:val="14"/>
              </w:rPr>
            </w:pPr>
          </w:p>
        </w:tc>
      </w:tr>
      <w:tr w:rsidR="00EC3BC2" w:rsidRPr="009072F1" w14:paraId="225C3A3B" w14:textId="77777777">
        <w:tc>
          <w:tcPr>
            <w:tcW w:w="3615" w:type="dxa"/>
            <w:gridSpan w:val="2"/>
            <w:tcBorders>
              <w:top w:val="single" w:sz="4" w:space="0" w:color="000000"/>
              <w:left w:val="single" w:sz="8" w:space="0" w:color="000000"/>
              <w:bottom w:val="single" w:sz="4" w:space="0" w:color="000000"/>
            </w:tcBorders>
            <w:shd w:val="clear" w:color="auto" w:fill="auto"/>
          </w:tcPr>
          <w:p w14:paraId="0D348CF5"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41055FE" w14:textId="77777777" w:rsidR="00EC3BC2" w:rsidRPr="009072F1" w:rsidRDefault="00EC3BC2">
            <w:pPr>
              <w:snapToGrid w:val="0"/>
              <w:spacing w:after="0" w:line="240" w:lineRule="auto"/>
              <w:jc w:val="right"/>
              <w:rPr>
                <w:rFonts w:ascii="Arial" w:eastAsia="Wingdings" w:hAnsi="Arial" w:cs="Arial"/>
                <w:b/>
                <w:sz w:val="14"/>
                <w:szCs w:val="14"/>
              </w:rPr>
            </w:pPr>
          </w:p>
          <w:p w14:paraId="71BFB395" w14:textId="77777777" w:rsidR="00EC3BC2" w:rsidRPr="009072F1" w:rsidRDefault="00EC3BC2">
            <w:pPr>
              <w:spacing w:after="0" w:line="240" w:lineRule="auto"/>
              <w:jc w:val="right"/>
              <w:rPr>
                <w:rFonts w:ascii="Arial" w:eastAsia="Wingdings" w:hAnsi="Arial" w:cs="Arial"/>
                <w:b/>
                <w:sz w:val="14"/>
                <w:szCs w:val="14"/>
              </w:rPr>
            </w:pPr>
            <w:r w:rsidRPr="009072F1">
              <w:rPr>
                <w:rFonts w:ascii="Arial" w:eastAsia="Wingdings" w:hAnsi="Arial" w:cs="Arial"/>
                <w:b/>
                <w:sz w:val="14"/>
                <w:szCs w:val="14"/>
              </w:rPr>
              <w:t>Totales</w:t>
            </w:r>
          </w:p>
        </w:tc>
        <w:tc>
          <w:tcPr>
            <w:tcW w:w="840" w:type="dxa"/>
            <w:tcBorders>
              <w:top w:val="single" w:sz="4" w:space="0" w:color="000000"/>
              <w:left w:val="single" w:sz="4" w:space="0" w:color="000000"/>
              <w:bottom w:val="single" w:sz="4" w:space="0" w:color="000000"/>
            </w:tcBorders>
            <w:shd w:val="clear" w:color="auto" w:fill="auto"/>
          </w:tcPr>
          <w:p w14:paraId="625951D0"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7A48DF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1EE77B80"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179A28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DCA5901" w14:textId="77777777">
        <w:tc>
          <w:tcPr>
            <w:tcW w:w="3615" w:type="dxa"/>
            <w:gridSpan w:val="2"/>
            <w:tcBorders>
              <w:top w:val="single" w:sz="4" w:space="0" w:color="000000"/>
              <w:left w:val="single" w:sz="8" w:space="0" w:color="000000"/>
              <w:bottom w:val="single" w:sz="4" w:space="0" w:color="000000"/>
            </w:tcBorders>
            <w:shd w:val="clear" w:color="auto" w:fill="auto"/>
          </w:tcPr>
          <w:p w14:paraId="4732BD94" w14:textId="77777777" w:rsidR="00EC3BC2" w:rsidRPr="009072F1" w:rsidRDefault="00EC3BC2">
            <w:pPr>
              <w:snapToGrid w:val="0"/>
              <w:spacing w:after="0" w:line="240" w:lineRule="auto"/>
              <w:jc w:val="right"/>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009FAFEF" w14:textId="77777777" w:rsidR="00EC3BC2" w:rsidRPr="009072F1" w:rsidRDefault="00EC3BC2">
            <w:pPr>
              <w:snapToGrid w:val="0"/>
              <w:spacing w:after="0" w:line="240" w:lineRule="auto"/>
              <w:jc w:val="right"/>
              <w:rPr>
                <w:rFonts w:ascii="Arial" w:eastAsia="Wingdings" w:hAnsi="Arial" w:cs="Arial"/>
                <w:b/>
                <w:sz w:val="14"/>
                <w:szCs w:val="14"/>
              </w:rPr>
            </w:pPr>
          </w:p>
          <w:p w14:paraId="092D1D26" w14:textId="77777777" w:rsidR="00EC3BC2" w:rsidRPr="009072F1" w:rsidRDefault="00EC3BC2">
            <w:pPr>
              <w:keepNext/>
              <w:spacing w:after="0" w:line="240" w:lineRule="auto"/>
              <w:jc w:val="center"/>
              <w:rPr>
                <w:rFonts w:ascii="Arial" w:eastAsia="Wingdings" w:hAnsi="Arial" w:cs="Arial"/>
                <w:b/>
                <w:sz w:val="18"/>
                <w:szCs w:val="14"/>
              </w:rPr>
            </w:pPr>
            <w:r w:rsidRPr="009072F1">
              <w:rPr>
                <w:rFonts w:ascii="Arial" w:eastAsia="Wingdings" w:hAnsi="Arial" w:cs="Arial"/>
                <w:b/>
                <w:sz w:val="18"/>
                <w:szCs w:val="14"/>
              </w:rPr>
              <w:t>RESUMEN TOTAL</w:t>
            </w:r>
          </w:p>
          <w:p w14:paraId="22C3EC8F" w14:textId="77777777" w:rsidR="00EC3BC2" w:rsidRPr="009072F1" w:rsidRDefault="00EC3BC2">
            <w:pPr>
              <w:spacing w:after="0" w:line="240" w:lineRule="auto"/>
              <w:jc w:val="right"/>
              <w:rPr>
                <w:rFonts w:ascii="Arial" w:eastAsia="Wingdings" w:hAnsi="Arial" w:cs="Arial"/>
                <w:b/>
                <w:sz w:val="14"/>
                <w:szCs w:val="14"/>
              </w:rPr>
            </w:pPr>
          </w:p>
        </w:tc>
        <w:tc>
          <w:tcPr>
            <w:tcW w:w="840" w:type="dxa"/>
            <w:tcBorders>
              <w:top w:val="single" w:sz="4" w:space="0" w:color="000000"/>
              <w:left w:val="single" w:sz="4" w:space="0" w:color="000000"/>
              <w:bottom w:val="single" w:sz="4" w:space="0" w:color="000000"/>
            </w:tcBorders>
            <w:shd w:val="clear" w:color="auto" w:fill="auto"/>
          </w:tcPr>
          <w:p w14:paraId="5157004E"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11B38412"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2EDE6C86"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25F61D2F"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BA35B4B" w14:textId="77777777">
        <w:trPr>
          <w:trHeight w:val="1601"/>
        </w:trPr>
        <w:tc>
          <w:tcPr>
            <w:tcW w:w="3615" w:type="dxa"/>
            <w:gridSpan w:val="2"/>
            <w:tcBorders>
              <w:top w:val="single" w:sz="4" w:space="0" w:color="000000"/>
              <w:left w:val="single" w:sz="8" w:space="0" w:color="000000"/>
              <w:bottom w:val="single" w:sz="4" w:space="0" w:color="000000"/>
            </w:tcBorders>
            <w:shd w:val="clear" w:color="auto" w:fill="auto"/>
          </w:tcPr>
          <w:p w14:paraId="06C57FC4" w14:textId="77777777" w:rsidR="00EC3BC2" w:rsidRPr="009072F1" w:rsidRDefault="00EC3BC2">
            <w:pPr>
              <w:snapToGrid w:val="0"/>
              <w:spacing w:after="0" w:line="240" w:lineRule="auto"/>
              <w:jc w:val="right"/>
              <w:rPr>
                <w:rFonts w:ascii="Arial" w:eastAsia="Wingdings" w:hAnsi="Arial" w:cs="Arial"/>
                <w:sz w:val="14"/>
                <w:szCs w:val="14"/>
              </w:rPr>
            </w:pPr>
          </w:p>
          <w:p w14:paraId="61C3342E" w14:textId="77777777" w:rsidR="00EC3BC2" w:rsidRPr="009072F1" w:rsidRDefault="00EC3BC2">
            <w:pPr>
              <w:spacing w:after="0" w:line="240" w:lineRule="auto"/>
              <w:jc w:val="center"/>
              <w:rPr>
                <w:rFonts w:ascii="Arial" w:eastAsia="Wingdings" w:hAnsi="Arial" w:cs="Arial"/>
                <w:bCs/>
                <w:sz w:val="14"/>
                <w:szCs w:val="14"/>
              </w:rPr>
            </w:pPr>
            <w:r w:rsidRPr="009072F1">
              <w:rPr>
                <w:rFonts w:ascii="Arial" w:eastAsia="Wingdings" w:hAnsi="Arial" w:cs="Arial"/>
                <w:bCs/>
                <w:sz w:val="14"/>
                <w:szCs w:val="14"/>
              </w:rPr>
              <w:t>SUMA DE  LOS IMPORTES DE LOS GASTOS  GENERALES NECESARIOS PARA DAR APOYO TÉCNICO Y ADMINISTRATIVO EN</w:t>
            </w:r>
            <w:r w:rsidRPr="009072F1">
              <w:rPr>
                <w:rFonts w:ascii="Arial" w:eastAsia="Wingdings" w:hAnsi="Arial" w:cs="Arial"/>
                <w:b/>
                <w:sz w:val="14"/>
                <w:szCs w:val="14"/>
              </w:rPr>
              <w:t xml:space="preserve"> </w:t>
            </w:r>
            <w:r w:rsidRPr="009072F1">
              <w:rPr>
                <w:rFonts w:ascii="Arial" w:eastAsia="Wingdings" w:hAnsi="Arial" w:cs="Arial"/>
                <w:bCs/>
                <w:sz w:val="14"/>
                <w:szCs w:val="14"/>
              </w:rPr>
              <w:t>EL PERIODO DE LA EJECUCIÓN DE LA OBRA.</w:t>
            </w:r>
          </w:p>
          <w:p w14:paraId="18B5A879" w14:textId="77777777" w:rsidR="00EC3BC2" w:rsidRPr="009072F1" w:rsidRDefault="00EC3BC2">
            <w:pPr>
              <w:spacing w:after="0" w:line="240" w:lineRule="auto"/>
              <w:jc w:val="right"/>
              <w:rPr>
                <w:rFonts w:ascii="Arial" w:eastAsia="Wingdings" w:hAnsi="Arial" w:cs="Arial"/>
                <w:sz w:val="14"/>
                <w:szCs w:val="14"/>
              </w:rPr>
            </w:pPr>
          </w:p>
          <w:p w14:paraId="0C0CE2AE" w14:textId="77777777" w:rsidR="00EC3BC2" w:rsidRPr="009072F1" w:rsidRDefault="00EC3BC2">
            <w:pPr>
              <w:spacing w:after="0" w:line="240" w:lineRule="auto"/>
              <w:jc w:val="right"/>
              <w:rPr>
                <w:rFonts w:ascii="Arial" w:eastAsia="Wingdings" w:hAnsi="Arial" w:cs="Arial"/>
                <w:sz w:val="14"/>
                <w:szCs w:val="14"/>
              </w:rPr>
            </w:pPr>
          </w:p>
          <w:p w14:paraId="6560F3F1" w14:textId="77777777" w:rsidR="00EC3BC2" w:rsidRPr="009072F1" w:rsidRDefault="00EC3BC2">
            <w:pPr>
              <w:spacing w:after="0" w:line="240" w:lineRule="auto"/>
              <w:jc w:val="right"/>
              <w:rPr>
                <w:rFonts w:ascii="Arial" w:eastAsia="Wingdings" w:hAnsi="Arial" w:cs="Arial"/>
                <w:sz w:val="14"/>
                <w:szCs w:val="14"/>
              </w:rPr>
            </w:pPr>
          </w:p>
          <w:p w14:paraId="537B505F" w14:textId="77777777" w:rsidR="00EC3BC2" w:rsidRPr="009072F1" w:rsidRDefault="00EC3BC2">
            <w:pPr>
              <w:spacing w:after="0" w:line="240" w:lineRule="auto"/>
              <w:rPr>
                <w:rFonts w:ascii="Arial" w:eastAsia="Wingdings" w:hAnsi="Arial" w:cs="Arial"/>
                <w:b/>
                <w:sz w:val="14"/>
                <w:szCs w:val="14"/>
              </w:rPr>
            </w:pPr>
          </w:p>
        </w:tc>
        <w:tc>
          <w:tcPr>
            <w:tcW w:w="3212" w:type="dxa"/>
            <w:gridSpan w:val="3"/>
            <w:tcBorders>
              <w:top w:val="single" w:sz="4" w:space="0" w:color="000000"/>
              <w:left w:val="single" w:sz="4" w:space="0" w:color="000000"/>
              <w:bottom w:val="single" w:sz="4" w:space="0" w:color="000000"/>
            </w:tcBorders>
            <w:shd w:val="clear" w:color="auto" w:fill="auto"/>
          </w:tcPr>
          <w:p w14:paraId="3CC734F6" w14:textId="77777777" w:rsidR="00EC3BC2" w:rsidRPr="009072F1" w:rsidRDefault="0067589C">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xml:space="preserve">I.- </w:t>
            </w:r>
            <w:r w:rsidR="00EC3BC2" w:rsidRPr="009072F1">
              <w:rPr>
                <w:rFonts w:ascii="Arial" w:eastAsia="Wingdings" w:hAnsi="Arial" w:cs="Arial"/>
                <w:sz w:val="14"/>
                <w:szCs w:val="14"/>
              </w:rPr>
              <w:t>Honorarios, sueldos y prestaciones</w:t>
            </w:r>
          </w:p>
          <w:p w14:paraId="4147A32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 Depreciación, mantenimiento y rentas</w:t>
            </w:r>
          </w:p>
          <w:p w14:paraId="744AC437"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III.- Servicios</w:t>
            </w:r>
          </w:p>
          <w:p w14:paraId="735662E5"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IV.- Fletes y acarreos</w:t>
            </w:r>
          </w:p>
          <w:p w14:paraId="541CE134"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 Gastos de Oficina</w:t>
            </w:r>
          </w:p>
          <w:p w14:paraId="72F86506"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VI.- Capacitación y adiestramiento</w:t>
            </w:r>
          </w:p>
          <w:p w14:paraId="3E488EEA"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 Seguridad e higiene </w:t>
            </w:r>
          </w:p>
          <w:p w14:paraId="009F8B0B" w14:textId="77777777" w:rsidR="00EC3BC2" w:rsidRPr="009072F1" w:rsidRDefault="0067589C">
            <w:pPr>
              <w:spacing w:after="0" w:line="240" w:lineRule="auto"/>
              <w:rPr>
                <w:rFonts w:ascii="Arial" w:eastAsia="Wingdings" w:hAnsi="Arial" w:cs="Arial"/>
                <w:sz w:val="14"/>
                <w:szCs w:val="14"/>
              </w:rPr>
            </w:pPr>
            <w:r w:rsidRPr="009072F1">
              <w:rPr>
                <w:rFonts w:ascii="Arial" w:eastAsia="Wingdings" w:hAnsi="Arial" w:cs="Arial"/>
                <w:sz w:val="14"/>
                <w:szCs w:val="14"/>
              </w:rPr>
              <w:t xml:space="preserve">VIII.- </w:t>
            </w:r>
            <w:r w:rsidR="00EC3BC2" w:rsidRPr="009072F1">
              <w:rPr>
                <w:rFonts w:ascii="Arial" w:eastAsia="Wingdings" w:hAnsi="Arial" w:cs="Arial"/>
                <w:sz w:val="14"/>
                <w:szCs w:val="14"/>
              </w:rPr>
              <w:t>Seguros y fianzas</w:t>
            </w:r>
          </w:p>
          <w:p w14:paraId="03A5C4EB" w14:textId="77777777" w:rsidR="00EC3BC2" w:rsidRPr="009072F1" w:rsidRDefault="00EC3BC2" w:rsidP="0067589C">
            <w:pPr>
              <w:spacing w:after="0" w:line="240" w:lineRule="auto"/>
              <w:rPr>
                <w:rFonts w:ascii="Arial" w:eastAsia="Wingdings" w:hAnsi="Arial" w:cs="Arial"/>
                <w:sz w:val="14"/>
                <w:szCs w:val="14"/>
              </w:rPr>
            </w:pPr>
            <w:r w:rsidRPr="009072F1">
              <w:rPr>
                <w:rFonts w:ascii="Arial" w:eastAsia="Wingdings" w:hAnsi="Arial" w:cs="Arial"/>
                <w:sz w:val="14"/>
                <w:szCs w:val="14"/>
              </w:rPr>
              <w:t>IX.-</w:t>
            </w:r>
            <w:r w:rsidR="0067589C" w:rsidRPr="009072F1">
              <w:rPr>
                <w:rFonts w:ascii="Arial" w:eastAsia="Wingdings" w:hAnsi="Arial" w:cs="Arial"/>
                <w:sz w:val="14"/>
                <w:szCs w:val="14"/>
              </w:rPr>
              <w:t xml:space="preserve"> T</w:t>
            </w:r>
            <w:r w:rsidRPr="009072F1">
              <w:rPr>
                <w:rFonts w:ascii="Arial" w:eastAsia="Wingdings" w:hAnsi="Arial" w:cs="Arial"/>
                <w:sz w:val="14"/>
                <w:szCs w:val="14"/>
              </w:rPr>
              <w:t>rabajos previos y auxiliares</w:t>
            </w:r>
          </w:p>
          <w:p w14:paraId="09802D63" w14:textId="77777777" w:rsidR="00EC3BC2" w:rsidRPr="009072F1" w:rsidRDefault="00EC3BC2">
            <w:pPr>
              <w:spacing w:after="0" w:line="240" w:lineRule="auto"/>
              <w:jc w:val="both"/>
              <w:rPr>
                <w:rFonts w:ascii="Arial" w:eastAsia="Wingdings" w:hAnsi="Arial" w:cs="Arial"/>
                <w:b/>
                <w:sz w:val="14"/>
                <w:szCs w:val="14"/>
              </w:rPr>
            </w:pPr>
          </w:p>
          <w:p w14:paraId="1559EEEA" w14:textId="77777777" w:rsidR="00EC3BC2" w:rsidRPr="009072F1" w:rsidRDefault="00EC3BC2">
            <w:pPr>
              <w:spacing w:after="0" w:line="240" w:lineRule="auto"/>
              <w:jc w:val="both"/>
              <w:rPr>
                <w:rFonts w:ascii="Arial" w:eastAsia="Wingdings" w:hAnsi="Arial" w:cs="Arial"/>
                <w:b/>
                <w:sz w:val="14"/>
                <w:szCs w:val="14"/>
              </w:rPr>
            </w:pPr>
            <w:r w:rsidRPr="009072F1">
              <w:rPr>
                <w:rFonts w:ascii="Arial" w:eastAsia="Wingdings" w:hAnsi="Arial" w:cs="Arial"/>
                <w:b/>
                <w:sz w:val="14"/>
                <w:szCs w:val="14"/>
              </w:rPr>
              <w:t>SUMA DE LOS IMPORTES DE LOS GASTOS GENERALES NECESARIOS PARA DAR APOYO TÉCNICO Y ADMINISTRATIVO A LA SUPERINTENDENCIA ENCARGADA DE LOS TRABAJOS</w:t>
            </w:r>
          </w:p>
        </w:tc>
        <w:tc>
          <w:tcPr>
            <w:tcW w:w="840" w:type="dxa"/>
            <w:tcBorders>
              <w:top w:val="single" w:sz="4" w:space="0" w:color="000000"/>
              <w:left w:val="single" w:sz="4" w:space="0" w:color="000000"/>
              <w:bottom w:val="single" w:sz="4" w:space="0" w:color="000000"/>
            </w:tcBorders>
            <w:shd w:val="clear" w:color="auto" w:fill="auto"/>
          </w:tcPr>
          <w:p w14:paraId="362F4734"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ECB6AC4"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CCBBB31"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5ED926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57F1F93"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54F21B38" w14:textId="77777777" w:rsidR="00EC3BC2" w:rsidRPr="009072F1" w:rsidRDefault="00EC3BC2">
            <w:pPr>
              <w:snapToGrid w:val="0"/>
              <w:spacing w:after="0" w:line="240" w:lineRule="auto"/>
              <w:rPr>
                <w:rFonts w:ascii="Arial" w:eastAsia="Wingdings" w:hAnsi="Arial" w:cs="Arial"/>
                <w:sz w:val="14"/>
                <w:szCs w:val="14"/>
              </w:rPr>
            </w:pPr>
          </w:p>
          <w:p w14:paraId="670B1E6A"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DE CAMPO </w:t>
            </w:r>
          </w:p>
          <w:p w14:paraId="309AB801"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ANEXAR LA FORMULA Y SU </w:t>
            </w:r>
            <w:r w:rsidR="00196C2C" w:rsidRPr="009072F1">
              <w:rPr>
                <w:rFonts w:ascii="Arial" w:eastAsia="Wingdings" w:hAnsi="Arial" w:cs="Arial"/>
                <w:sz w:val="14"/>
                <w:szCs w:val="14"/>
              </w:rPr>
              <w:t>DESARROLLO ----------------------------------------------------------------------------</w:t>
            </w:r>
          </w:p>
          <w:p w14:paraId="3A91BCA1" w14:textId="77777777" w:rsidR="00EC3BC2" w:rsidRPr="009072F1" w:rsidRDefault="00EC3BC2">
            <w:pPr>
              <w:spacing w:after="0" w:line="240" w:lineRule="auto"/>
              <w:rPr>
                <w:rFonts w:ascii="Arial" w:eastAsia="Wingdings" w:hAnsi="Arial" w:cs="Arial"/>
                <w:sz w:val="14"/>
                <w:szCs w:val="14"/>
              </w:rPr>
            </w:pPr>
            <w:r w:rsidRPr="009072F1">
              <w:rPr>
                <w:rFonts w:ascii="Arial" w:eastAsia="Wingdings" w:hAnsi="Arial" w:cs="Arial"/>
                <w:sz w:val="14"/>
                <w:szCs w:val="14"/>
              </w:rPr>
              <w:t>LA SUMA DE LOS IMPORTES DE LOS GASTOS GENERALES NECESARIOS DE CAMPO/ EL COSTO DIRECTO TOTAL DE LA OBRA.</w:t>
            </w:r>
          </w:p>
        </w:tc>
        <w:tc>
          <w:tcPr>
            <w:tcW w:w="840" w:type="dxa"/>
            <w:tcBorders>
              <w:top w:val="single" w:sz="4" w:space="0" w:color="000000"/>
              <w:left w:val="single" w:sz="4" w:space="0" w:color="000000"/>
              <w:bottom w:val="single" w:sz="4" w:space="0" w:color="000000"/>
            </w:tcBorders>
            <w:shd w:val="clear" w:color="auto" w:fill="auto"/>
          </w:tcPr>
          <w:p w14:paraId="03FE4429"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4C8979F0"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5117C9FF"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18AD255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A0FB33F" w14:textId="77777777">
        <w:trPr>
          <w:cantSplit/>
          <w:trHeight w:val="493"/>
        </w:trPr>
        <w:tc>
          <w:tcPr>
            <w:tcW w:w="6827" w:type="dxa"/>
            <w:gridSpan w:val="5"/>
            <w:tcBorders>
              <w:top w:val="single" w:sz="4" w:space="0" w:color="000000"/>
              <w:left w:val="single" w:sz="8" w:space="0" w:color="000000"/>
              <w:bottom w:val="single" w:sz="4" w:space="0" w:color="000000"/>
            </w:tcBorders>
            <w:shd w:val="clear" w:color="auto" w:fill="auto"/>
          </w:tcPr>
          <w:p w14:paraId="38EB2C7C" w14:textId="77777777" w:rsidR="00EC3BC2" w:rsidRPr="009072F1" w:rsidRDefault="00EC3BC2">
            <w:pPr>
              <w:snapToGrid w:val="0"/>
              <w:spacing w:after="0" w:line="240" w:lineRule="auto"/>
              <w:rPr>
                <w:rFonts w:ascii="Arial" w:eastAsia="Wingdings" w:hAnsi="Arial" w:cs="Arial"/>
                <w:sz w:val="14"/>
                <w:szCs w:val="14"/>
              </w:rPr>
            </w:pPr>
          </w:p>
          <w:p w14:paraId="311661F8"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 xml:space="preserve">PORCENTAJE DE INDIRECTO DE OFICINAS CENTRALES </w:t>
            </w:r>
          </w:p>
          <w:p w14:paraId="42B94787"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ANEXAR LA FORMULA Y SU DESARROLLO -------------------------------------------------------------------------------</w:t>
            </w:r>
          </w:p>
          <w:p w14:paraId="58F9D71D"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LA SUMA DE LOS IMPORTES DE LOS GASTOS GENERALES NECESARIOS PARA DAR APOYO TÉCNICO ADMINISTRATIVO/ EL COSTO DIRECTO TOTAL DE LA OBRA.</w:t>
            </w:r>
          </w:p>
          <w:p w14:paraId="03BE61E9" w14:textId="77777777" w:rsidR="00EC3BC2" w:rsidRPr="009072F1" w:rsidRDefault="00EC3BC2">
            <w:pPr>
              <w:spacing w:after="0" w:line="240" w:lineRule="auto"/>
              <w:rPr>
                <w:rFonts w:ascii="Arial" w:eastAsia="Wingdings" w:hAnsi="Arial" w:cs="Arial"/>
                <w:sz w:val="14"/>
                <w:szCs w:val="14"/>
              </w:rPr>
            </w:pPr>
          </w:p>
        </w:tc>
        <w:tc>
          <w:tcPr>
            <w:tcW w:w="840" w:type="dxa"/>
            <w:tcBorders>
              <w:top w:val="single" w:sz="4" w:space="0" w:color="000000"/>
              <w:left w:val="single" w:sz="4" w:space="0" w:color="000000"/>
              <w:bottom w:val="single" w:sz="4" w:space="0" w:color="000000"/>
            </w:tcBorders>
            <w:shd w:val="clear" w:color="auto" w:fill="auto"/>
          </w:tcPr>
          <w:p w14:paraId="39BECA1D" w14:textId="77777777" w:rsidR="00EC3BC2" w:rsidRPr="009072F1" w:rsidRDefault="00EC3BC2">
            <w:pPr>
              <w:snapToGrid w:val="0"/>
              <w:spacing w:after="0" w:line="240" w:lineRule="auto"/>
              <w:rPr>
                <w:rFonts w:ascii="Arial" w:eastAsia="Wingdings" w:hAnsi="Arial" w:cs="Arial"/>
                <w:sz w:val="14"/>
                <w:szCs w:val="14"/>
              </w:rPr>
            </w:pPr>
          </w:p>
        </w:tc>
        <w:tc>
          <w:tcPr>
            <w:tcW w:w="676" w:type="dxa"/>
            <w:tcBorders>
              <w:top w:val="single" w:sz="4" w:space="0" w:color="000000"/>
              <w:left w:val="single" w:sz="4" w:space="0" w:color="000000"/>
              <w:bottom w:val="single" w:sz="4" w:space="0" w:color="000000"/>
            </w:tcBorders>
            <w:shd w:val="clear" w:color="auto" w:fill="auto"/>
          </w:tcPr>
          <w:p w14:paraId="675C834A" w14:textId="77777777" w:rsidR="00EC3BC2" w:rsidRPr="009072F1" w:rsidRDefault="00EC3BC2">
            <w:pPr>
              <w:snapToGrid w:val="0"/>
              <w:spacing w:after="0" w:line="240" w:lineRule="auto"/>
              <w:rPr>
                <w:rFonts w:ascii="Arial" w:eastAsia="Wingdings" w:hAnsi="Arial" w:cs="Arial"/>
                <w:sz w:val="14"/>
                <w:szCs w:val="14"/>
              </w:rPr>
            </w:pPr>
          </w:p>
        </w:tc>
        <w:tc>
          <w:tcPr>
            <w:tcW w:w="765" w:type="dxa"/>
            <w:tcBorders>
              <w:top w:val="single" w:sz="4" w:space="0" w:color="000000"/>
              <w:left w:val="single" w:sz="4" w:space="0" w:color="000000"/>
              <w:bottom w:val="single" w:sz="4" w:space="0" w:color="000000"/>
            </w:tcBorders>
            <w:shd w:val="clear" w:color="auto" w:fill="auto"/>
          </w:tcPr>
          <w:p w14:paraId="63259608" w14:textId="77777777" w:rsidR="00EC3BC2" w:rsidRPr="009072F1" w:rsidRDefault="00EC3BC2">
            <w:pPr>
              <w:snapToGrid w:val="0"/>
              <w:spacing w:after="0" w:line="240" w:lineRule="auto"/>
              <w:rPr>
                <w:rFonts w:ascii="Arial" w:eastAsia="Wingdings" w:hAnsi="Arial" w:cs="Arial"/>
                <w:sz w:val="14"/>
                <w:szCs w:val="14"/>
              </w:rPr>
            </w:pPr>
          </w:p>
        </w:tc>
        <w:tc>
          <w:tcPr>
            <w:tcW w:w="1146" w:type="dxa"/>
            <w:tcBorders>
              <w:top w:val="single" w:sz="4" w:space="0" w:color="000000"/>
              <w:left w:val="single" w:sz="4" w:space="0" w:color="000000"/>
              <w:bottom w:val="single" w:sz="4" w:space="0" w:color="000000"/>
              <w:right w:val="single" w:sz="8" w:space="0" w:color="000000"/>
            </w:tcBorders>
            <w:shd w:val="clear" w:color="auto" w:fill="auto"/>
          </w:tcPr>
          <w:p w14:paraId="33F99D2E" w14:textId="77777777" w:rsidR="00EC3BC2" w:rsidRPr="009072F1" w:rsidRDefault="00EC3BC2">
            <w:pPr>
              <w:snapToGrid w:val="0"/>
              <w:spacing w:after="0" w:line="240" w:lineRule="auto"/>
              <w:rPr>
                <w:rFonts w:ascii="Arial" w:eastAsia="Wingdings" w:hAnsi="Arial" w:cs="Arial"/>
                <w:sz w:val="14"/>
                <w:szCs w:val="14"/>
              </w:rPr>
            </w:pPr>
          </w:p>
        </w:tc>
      </w:tr>
    </w:tbl>
    <w:p w14:paraId="175C40F2" w14:textId="77777777" w:rsidR="00EC3BC2" w:rsidRPr="009072F1" w:rsidRDefault="00EC3BC2">
      <w:pPr>
        <w:tabs>
          <w:tab w:val="left" w:pos="1985"/>
        </w:tabs>
        <w:spacing w:after="0" w:line="240" w:lineRule="auto"/>
        <w:jc w:val="center"/>
        <w:rPr>
          <w:rFonts w:ascii="Arial" w:hAnsi="Arial" w:cs="Arial"/>
        </w:rPr>
      </w:pPr>
    </w:p>
    <w:p w14:paraId="49343B3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73D06267"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7589C"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C5BF6D1" w14:textId="77777777" w:rsidR="00EC3BC2" w:rsidRPr="009072F1" w:rsidRDefault="00EC3BC2">
      <w:pPr>
        <w:spacing w:after="0" w:line="240" w:lineRule="auto"/>
        <w:jc w:val="both"/>
        <w:rPr>
          <w:rFonts w:ascii="Arial" w:eastAsia="Wingdings" w:hAnsi="Arial" w:cs="Arial"/>
          <w:sz w:val="16"/>
          <w:szCs w:val="16"/>
          <w:lang w:val="es-MX"/>
        </w:rPr>
      </w:pPr>
    </w:p>
    <w:p w14:paraId="0F186AE6"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36C9AB28"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71B800CF"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B03F8E4"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227007B0"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3EE3C201" w14:textId="77777777" w:rsidR="00E86222" w:rsidRPr="009072F1" w:rsidRDefault="00E86222">
      <w:pPr>
        <w:tabs>
          <w:tab w:val="left" w:pos="1985"/>
        </w:tabs>
        <w:spacing w:after="0" w:line="240" w:lineRule="auto"/>
        <w:jc w:val="center"/>
        <w:rPr>
          <w:rFonts w:ascii="Arial" w:eastAsia="Wingdings" w:hAnsi="Arial" w:cs="Arial"/>
          <w:sz w:val="16"/>
          <w:szCs w:val="18"/>
          <w:lang w:val="es-MX"/>
        </w:rPr>
      </w:pPr>
    </w:p>
    <w:p w14:paraId="42967CC0"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223CAA2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C58F3FD"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94E582"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A3599B3"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55629F6"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3594BC94"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2613370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A340441"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4894083B"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720C985F" w14:textId="77777777" w:rsidR="00E86222" w:rsidRPr="009072F1" w:rsidRDefault="00E86222">
      <w:pPr>
        <w:tabs>
          <w:tab w:val="left" w:pos="1985"/>
        </w:tabs>
        <w:spacing w:after="0" w:line="240" w:lineRule="auto"/>
        <w:jc w:val="center"/>
        <w:rPr>
          <w:rFonts w:ascii="Arial" w:eastAsia="Wingdings" w:hAnsi="Arial" w:cs="Arial"/>
          <w:sz w:val="12"/>
          <w:szCs w:val="18"/>
          <w:lang w:val="es-MX"/>
        </w:rPr>
      </w:pPr>
    </w:p>
    <w:p w14:paraId="683E65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3CCE9C4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w:t>
      </w:r>
      <w:r w:rsidR="00196C2C" w:rsidRPr="009072F1">
        <w:rPr>
          <w:rFonts w:ascii="Arial" w:eastAsia="Wingdings" w:hAnsi="Arial" w:cs="Arial"/>
          <w:sz w:val="12"/>
          <w:szCs w:val="18"/>
          <w:lang w:val="es-MX"/>
        </w:rPr>
        <w:t>AUTÓGRAFA DEL</w:t>
      </w:r>
      <w:r w:rsidRPr="009072F1">
        <w:rPr>
          <w:rFonts w:ascii="Arial" w:eastAsia="Wingdings" w:hAnsi="Arial" w:cs="Arial"/>
          <w:sz w:val="12"/>
          <w:szCs w:val="18"/>
          <w:lang w:val="es-MX"/>
        </w:rPr>
        <w:t xml:space="preserve"> </w:t>
      </w:r>
    </w:p>
    <w:p w14:paraId="5D4EE74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0B5633" w14:textId="77777777" w:rsidR="002B31A9" w:rsidRDefault="002B31A9">
      <w:pPr>
        <w:spacing w:after="0" w:line="240" w:lineRule="auto"/>
        <w:jc w:val="center"/>
        <w:rPr>
          <w:rFonts w:ascii="Arial" w:eastAsia="Wingdings" w:hAnsi="Arial" w:cs="Arial"/>
          <w:sz w:val="12"/>
          <w:szCs w:val="14"/>
          <w:lang w:val="es-MX"/>
        </w:rPr>
      </w:pPr>
    </w:p>
    <w:p w14:paraId="48F6C056" w14:textId="77777777" w:rsidR="002B31A9" w:rsidRDefault="002B31A9">
      <w:pPr>
        <w:spacing w:after="0" w:line="240" w:lineRule="auto"/>
        <w:jc w:val="center"/>
        <w:rPr>
          <w:rFonts w:ascii="Arial" w:eastAsia="Wingdings" w:hAnsi="Arial" w:cs="Arial"/>
          <w:sz w:val="12"/>
          <w:szCs w:val="14"/>
          <w:lang w:val="es-MX"/>
        </w:rPr>
      </w:pPr>
    </w:p>
    <w:p w14:paraId="3D3D8CF7" w14:textId="77777777" w:rsidR="002B31A9" w:rsidRDefault="002B31A9">
      <w:pPr>
        <w:spacing w:after="0" w:line="240" w:lineRule="auto"/>
        <w:jc w:val="center"/>
        <w:rPr>
          <w:rFonts w:ascii="Arial" w:eastAsia="Wingdings" w:hAnsi="Arial" w:cs="Arial"/>
          <w:sz w:val="12"/>
          <w:szCs w:val="14"/>
          <w:lang w:val="es-MX"/>
        </w:rPr>
      </w:pPr>
    </w:p>
    <w:p w14:paraId="7D55C4E1" w14:textId="77777777" w:rsidR="002B31A9" w:rsidRDefault="002B31A9">
      <w:pPr>
        <w:spacing w:after="0" w:line="240" w:lineRule="auto"/>
        <w:jc w:val="center"/>
        <w:rPr>
          <w:rFonts w:ascii="Arial" w:eastAsia="Wingdings" w:hAnsi="Arial" w:cs="Arial"/>
          <w:sz w:val="12"/>
          <w:szCs w:val="14"/>
          <w:lang w:val="es-MX"/>
        </w:rPr>
      </w:pPr>
    </w:p>
    <w:p w14:paraId="5E6EF42E" w14:textId="77777777" w:rsidR="002B31A9" w:rsidRDefault="002B31A9">
      <w:pPr>
        <w:spacing w:after="0" w:line="240" w:lineRule="auto"/>
        <w:jc w:val="center"/>
        <w:rPr>
          <w:rFonts w:ascii="Arial" w:eastAsia="Wingdings" w:hAnsi="Arial" w:cs="Arial"/>
          <w:sz w:val="12"/>
          <w:szCs w:val="14"/>
          <w:lang w:val="es-MX"/>
        </w:rPr>
      </w:pPr>
    </w:p>
    <w:p w14:paraId="619A8012" w14:textId="77777777" w:rsidR="002B31A9" w:rsidRDefault="002B31A9">
      <w:pPr>
        <w:spacing w:after="0" w:line="240" w:lineRule="auto"/>
        <w:jc w:val="center"/>
        <w:rPr>
          <w:rFonts w:ascii="Arial" w:eastAsia="Wingdings" w:hAnsi="Arial" w:cs="Arial"/>
          <w:sz w:val="12"/>
          <w:szCs w:val="14"/>
          <w:lang w:val="es-MX"/>
        </w:rPr>
      </w:pPr>
    </w:p>
    <w:p w14:paraId="7F3019F0" w14:textId="77777777" w:rsidR="00EC3BC2"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35FFF80" w14:textId="77777777" w:rsidR="002B31A9" w:rsidRPr="009072F1" w:rsidRDefault="002B31A9">
      <w:pPr>
        <w:spacing w:after="0" w:line="240" w:lineRule="auto"/>
        <w:jc w:val="center"/>
        <w:rPr>
          <w:rFonts w:ascii="Arial" w:eastAsia="Wingdings" w:hAnsi="Arial" w:cs="Arial"/>
          <w:sz w:val="12"/>
          <w:szCs w:val="12"/>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062F8261" w14:textId="77777777" w:rsidTr="00EE7BB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4D9C05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70B3D623"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w:t>
            </w:r>
            <w:r w:rsidR="0067589C"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E2B0070"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2BCAF1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6B96D0F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E-6</w:t>
            </w:r>
          </w:p>
          <w:p w14:paraId="13DC5181"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4A69C67" w14:textId="77777777" w:rsidTr="00EE7BB7">
        <w:trPr>
          <w:gridAfter w:val="8"/>
          <w:wAfter w:w="379" w:type="dxa"/>
          <w:trHeight w:val="1090"/>
        </w:trPr>
        <w:tc>
          <w:tcPr>
            <w:tcW w:w="7667" w:type="dxa"/>
            <w:gridSpan w:val="2"/>
            <w:tcBorders>
              <w:top w:val="single" w:sz="4" w:space="0" w:color="000000"/>
              <w:left w:val="single" w:sz="4" w:space="0" w:color="000000"/>
              <w:bottom w:val="single" w:sz="4" w:space="0" w:color="000000"/>
            </w:tcBorders>
            <w:shd w:val="clear" w:color="auto" w:fill="D9D9D9"/>
          </w:tcPr>
          <w:p w14:paraId="67A985C6"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6D7DE228"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E-6.- COSTO POR FINANCIAMIENTO.</w:t>
            </w:r>
            <w:r w:rsidRPr="009072F1">
              <w:rPr>
                <w:rFonts w:ascii="Arial" w:eastAsia="Wingdings" w:hAnsi="Arial" w:cs="Arial"/>
                <w:bCs/>
                <w:sz w:val="16"/>
                <w:szCs w:val="16"/>
              </w:rPr>
              <w:t xml:space="preserve"> (</w:t>
            </w:r>
            <w:r w:rsidR="00961781"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 del Reglamento).</w:t>
            </w:r>
          </w:p>
          <w:p w14:paraId="115A0195"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rPr>
            </w:pPr>
            <w:r w:rsidRPr="009072F1">
              <w:rPr>
                <w:rFonts w:ascii="Arial" w:eastAsia="Wingdings" w:hAnsi="Arial" w:cs="Arial"/>
                <w:b/>
                <w:sz w:val="20"/>
                <w:szCs w:val="20"/>
              </w:rPr>
              <w:t>ANÁLISIS, CÁLCULO E INTEGRACIÓN</w:t>
            </w:r>
          </w:p>
          <w:p w14:paraId="44FB7E15"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F20B402"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A361A40" w14:textId="77777777" w:rsidTr="00EE7BB7">
        <w:tblPrEx>
          <w:tblCellMar>
            <w:left w:w="0" w:type="dxa"/>
            <w:right w:w="0" w:type="dxa"/>
          </w:tblCellMar>
        </w:tblPrEx>
        <w:trPr>
          <w:trHeight w:val="371"/>
        </w:trPr>
        <w:tc>
          <w:tcPr>
            <w:tcW w:w="4428" w:type="dxa"/>
            <w:tcBorders>
              <w:top w:val="single" w:sz="4" w:space="0" w:color="000000"/>
              <w:left w:val="single" w:sz="4" w:space="0" w:color="000000"/>
              <w:bottom w:val="single" w:sz="4" w:space="0" w:color="000000"/>
            </w:tcBorders>
            <w:shd w:val="clear" w:color="auto" w:fill="auto"/>
          </w:tcPr>
          <w:p w14:paraId="26CACFA5"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D8CB792"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A6B3295" w14:textId="77777777" w:rsidR="00EC3BC2" w:rsidRPr="009072F1" w:rsidRDefault="00EC3BC2" w:rsidP="00EE7BB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D80501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8DC458"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FB2482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586AE1A" w14:textId="77777777" w:rsidR="00EC3BC2" w:rsidRPr="009072F1" w:rsidRDefault="00EC3BC2">
            <w:pPr>
              <w:snapToGrid w:val="0"/>
              <w:rPr>
                <w:rFonts w:ascii="Arial" w:hAnsi="Arial" w:cs="Arial"/>
              </w:rPr>
            </w:pPr>
          </w:p>
        </w:tc>
        <w:tc>
          <w:tcPr>
            <w:tcW w:w="60" w:type="dxa"/>
            <w:shd w:val="clear" w:color="auto" w:fill="auto"/>
          </w:tcPr>
          <w:p w14:paraId="1AD1DC30" w14:textId="77777777" w:rsidR="00EC3BC2" w:rsidRPr="009072F1" w:rsidRDefault="00EC3BC2">
            <w:pPr>
              <w:snapToGrid w:val="0"/>
              <w:rPr>
                <w:rFonts w:ascii="Arial" w:hAnsi="Arial" w:cs="Arial"/>
              </w:rPr>
            </w:pPr>
          </w:p>
        </w:tc>
        <w:tc>
          <w:tcPr>
            <w:tcW w:w="60" w:type="dxa"/>
            <w:shd w:val="clear" w:color="auto" w:fill="auto"/>
          </w:tcPr>
          <w:p w14:paraId="7FF8CE83" w14:textId="77777777" w:rsidR="00EC3BC2" w:rsidRPr="009072F1" w:rsidRDefault="00EC3BC2">
            <w:pPr>
              <w:snapToGrid w:val="0"/>
              <w:rPr>
                <w:rFonts w:ascii="Arial" w:hAnsi="Arial" w:cs="Arial"/>
              </w:rPr>
            </w:pPr>
          </w:p>
        </w:tc>
        <w:tc>
          <w:tcPr>
            <w:tcW w:w="20" w:type="dxa"/>
            <w:shd w:val="clear" w:color="auto" w:fill="auto"/>
          </w:tcPr>
          <w:p w14:paraId="071776D2" w14:textId="77777777" w:rsidR="00EC3BC2" w:rsidRPr="009072F1" w:rsidRDefault="00EC3BC2">
            <w:pPr>
              <w:snapToGrid w:val="0"/>
              <w:rPr>
                <w:rFonts w:ascii="Arial" w:hAnsi="Arial" w:cs="Arial"/>
              </w:rPr>
            </w:pPr>
          </w:p>
        </w:tc>
      </w:tr>
    </w:tbl>
    <w:p w14:paraId="7899D96C" w14:textId="77777777" w:rsidR="00EC3BC2" w:rsidRPr="009072F1" w:rsidRDefault="00EC3BC2">
      <w:pPr>
        <w:spacing w:after="0" w:line="240" w:lineRule="auto"/>
        <w:jc w:val="both"/>
        <w:rPr>
          <w:rFonts w:ascii="Arial" w:hAnsi="Arial" w:cs="Arial"/>
        </w:rPr>
      </w:pPr>
    </w:p>
    <w:p w14:paraId="4136EBB6"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1.- El procedimiento para el análisis, cálculo e integración del costo por financiamiento deberá ser por FLUJO DE CAJA.</w:t>
      </w:r>
    </w:p>
    <w:p w14:paraId="72FD791C" w14:textId="77777777" w:rsidR="00EC3BC2" w:rsidRPr="009072F1" w:rsidRDefault="00EC3BC2">
      <w:pPr>
        <w:spacing w:after="0" w:line="240" w:lineRule="auto"/>
        <w:jc w:val="both"/>
        <w:rPr>
          <w:rFonts w:ascii="Arial" w:eastAsia="Wingdings" w:hAnsi="Arial" w:cs="Arial"/>
          <w:sz w:val="16"/>
          <w:szCs w:val="24"/>
        </w:rPr>
      </w:pPr>
      <w:r w:rsidRPr="009072F1">
        <w:rPr>
          <w:rFonts w:ascii="Arial" w:eastAsia="Wingdings" w:hAnsi="Arial" w:cs="Arial"/>
          <w:sz w:val="14"/>
          <w:szCs w:val="14"/>
        </w:rPr>
        <w:t xml:space="preserve">2.- Por ningún motivo se </w:t>
      </w:r>
      <w:r w:rsidR="00196C2C" w:rsidRPr="009072F1">
        <w:rPr>
          <w:rFonts w:ascii="Arial" w:eastAsia="Wingdings" w:hAnsi="Arial" w:cs="Arial"/>
          <w:sz w:val="14"/>
          <w:szCs w:val="14"/>
        </w:rPr>
        <w:t>aceptará</w:t>
      </w:r>
      <w:r w:rsidRPr="009072F1">
        <w:rPr>
          <w:rFonts w:ascii="Arial" w:eastAsia="Wingdings" w:hAnsi="Arial" w:cs="Arial"/>
          <w:sz w:val="14"/>
          <w:szCs w:val="14"/>
        </w:rPr>
        <w:t xml:space="preserve"> el análisis y cálculo del financiamiento en base a </w:t>
      </w:r>
      <w:r w:rsidR="00B31F8E" w:rsidRPr="009072F1">
        <w:rPr>
          <w:rFonts w:ascii="Arial" w:eastAsia="Wingdings" w:hAnsi="Arial" w:cs="Arial"/>
          <w:sz w:val="14"/>
          <w:szCs w:val="14"/>
        </w:rPr>
        <w:t>fórmulas</w:t>
      </w:r>
      <w:r w:rsidRPr="009072F1">
        <w:rPr>
          <w:rFonts w:ascii="Arial" w:eastAsia="Wingdings" w:hAnsi="Arial" w:cs="Arial"/>
          <w:sz w:val="14"/>
          <w:szCs w:val="14"/>
        </w:rPr>
        <w:t xml:space="preserve"> aritméticas o simplificadas</w:t>
      </w:r>
      <w:r w:rsidRPr="009072F1">
        <w:rPr>
          <w:rFonts w:ascii="Arial" w:eastAsia="Wingdings" w:hAnsi="Arial" w:cs="Arial"/>
          <w:sz w:val="16"/>
          <w:szCs w:val="24"/>
        </w:rPr>
        <w:t>.</w:t>
      </w:r>
    </w:p>
    <w:p w14:paraId="011C18C4" w14:textId="77777777" w:rsidR="00EC3BC2" w:rsidRPr="009072F1" w:rsidRDefault="00EC3BC2">
      <w:pPr>
        <w:spacing w:after="0" w:line="240" w:lineRule="auto"/>
        <w:jc w:val="both"/>
        <w:rPr>
          <w:rFonts w:ascii="Arial" w:eastAsia="Wingdings" w:hAnsi="Arial" w:cs="Arial"/>
          <w:sz w:val="14"/>
          <w:szCs w:val="14"/>
        </w:rPr>
      </w:pPr>
      <w:r w:rsidRPr="009072F1">
        <w:rPr>
          <w:rFonts w:ascii="Arial" w:eastAsia="Wingdings" w:hAnsi="Arial" w:cs="Arial"/>
          <w:sz w:val="14"/>
          <w:szCs w:val="14"/>
        </w:rPr>
        <w:t>3.- Anexar la copia fotostática del indicador específico de la tasa de interés anual económico vigente (a la fecha de presentación de la proposición), con el que compruebe el que propuso, para el cálculo de costo por financiamiento.</w:t>
      </w:r>
    </w:p>
    <w:p w14:paraId="2DEED8C4" w14:textId="77777777" w:rsidR="00EC3BC2" w:rsidRPr="009072F1" w:rsidRDefault="00EC3BC2">
      <w:pPr>
        <w:spacing w:after="0" w:line="240" w:lineRule="auto"/>
        <w:jc w:val="both"/>
        <w:rPr>
          <w:rFonts w:ascii="Arial" w:eastAsia="Wingdings" w:hAnsi="Arial" w:cs="Arial"/>
          <w:sz w:val="16"/>
          <w:szCs w:val="24"/>
        </w:rPr>
      </w:pPr>
    </w:p>
    <w:tbl>
      <w:tblPr>
        <w:tblW w:w="0" w:type="auto"/>
        <w:tblInd w:w="108" w:type="dxa"/>
        <w:tblLayout w:type="fixed"/>
        <w:tblLook w:val="0000" w:firstRow="0" w:lastRow="0" w:firstColumn="0" w:lastColumn="0" w:noHBand="0" w:noVBand="0"/>
      </w:tblPr>
      <w:tblGrid>
        <w:gridCol w:w="4919"/>
        <w:gridCol w:w="622"/>
        <w:gridCol w:w="964"/>
        <w:gridCol w:w="964"/>
        <w:gridCol w:w="964"/>
        <w:gridCol w:w="1064"/>
      </w:tblGrid>
      <w:tr w:rsidR="00ED4C5E" w:rsidRPr="009072F1" w14:paraId="2DEBE047" w14:textId="77777777" w:rsidTr="00AB7E04">
        <w:trPr>
          <w:trHeight w:val="170"/>
        </w:trPr>
        <w:tc>
          <w:tcPr>
            <w:tcW w:w="9497" w:type="dxa"/>
            <w:gridSpan w:val="6"/>
            <w:tcBorders>
              <w:top w:val="single" w:sz="4" w:space="0" w:color="000000"/>
              <w:left w:val="single" w:sz="4" w:space="0" w:color="000000"/>
              <w:bottom w:val="single" w:sz="4" w:space="0" w:color="000000"/>
              <w:right w:val="single" w:sz="4" w:space="0" w:color="000000"/>
            </w:tcBorders>
            <w:shd w:val="clear" w:color="auto" w:fill="D9D9D9"/>
            <w:vAlign w:val="center"/>
          </w:tcPr>
          <w:p w14:paraId="3EFEAE92"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4B7BF470"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F L U J O   F I N A N C I E R O</w:t>
            </w:r>
          </w:p>
          <w:p w14:paraId="6D5D434D" w14:textId="77777777" w:rsidR="00ED4C5E" w:rsidRPr="009072F1" w:rsidRDefault="00ED4C5E" w:rsidP="00520A31">
            <w:pPr>
              <w:spacing w:after="0" w:line="240" w:lineRule="auto"/>
              <w:jc w:val="center"/>
              <w:rPr>
                <w:rFonts w:ascii="Arial" w:eastAsia="Wingdings" w:hAnsi="Arial" w:cs="Arial"/>
                <w:b/>
                <w:sz w:val="16"/>
                <w:szCs w:val="12"/>
              </w:rPr>
            </w:pPr>
          </w:p>
        </w:tc>
      </w:tr>
      <w:tr w:rsidR="00ED4C5E" w:rsidRPr="009072F1" w14:paraId="25BC4FBE"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D07CEA5" w14:textId="77777777" w:rsidR="00ED4C5E" w:rsidRPr="009072F1" w:rsidRDefault="00ED4C5E" w:rsidP="00520A31">
            <w:pPr>
              <w:snapToGrid w:val="0"/>
              <w:spacing w:after="0" w:line="240" w:lineRule="auto"/>
              <w:jc w:val="center"/>
              <w:rPr>
                <w:rFonts w:ascii="Arial" w:eastAsia="Wingdings" w:hAnsi="Arial" w:cs="Arial"/>
                <w:b/>
                <w:sz w:val="16"/>
                <w:szCs w:val="12"/>
              </w:rPr>
            </w:pPr>
          </w:p>
          <w:p w14:paraId="3F8F7B64" w14:textId="77777777" w:rsidR="00ED4C5E" w:rsidRPr="009072F1" w:rsidRDefault="00ED4C5E" w:rsidP="00520A31">
            <w:pPr>
              <w:spacing w:after="0" w:line="240" w:lineRule="auto"/>
              <w:jc w:val="center"/>
              <w:rPr>
                <w:rFonts w:ascii="Arial" w:eastAsia="Wingdings" w:hAnsi="Arial" w:cs="Arial"/>
                <w:b/>
                <w:sz w:val="16"/>
                <w:szCs w:val="12"/>
              </w:rPr>
            </w:pPr>
            <w:r w:rsidRPr="009072F1">
              <w:rPr>
                <w:rFonts w:ascii="Arial" w:eastAsia="Wingdings" w:hAnsi="Arial" w:cs="Arial"/>
                <w:b/>
                <w:sz w:val="16"/>
                <w:szCs w:val="12"/>
              </w:rPr>
              <w:t>CONCEPTO</w:t>
            </w:r>
          </w:p>
          <w:p w14:paraId="7E7D70EF" w14:textId="77777777" w:rsidR="00ED4C5E" w:rsidRPr="009072F1" w:rsidRDefault="00ED4C5E" w:rsidP="00520A31">
            <w:pPr>
              <w:spacing w:after="0" w:line="240" w:lineRule="auto"/>
              <w:jc w:val="center"/>
              <w:rPr>
                <w:rFonts w:ascii="Arial" w:eastAsia="Wingdings" w:hAnsi="Arial" w:cs="Arial"/>
                <w:b/>
                <w:sz w:val="16"/>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D627736" w14:textId="77777777" w:rsidR="00ED4C5E" w:rsidRPr="009072F1" w:rsidRDefault="00ED4C5E" w:rsidP="00520A31">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5842C28"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TOTAL</w:t>
            </w:r>
          </w:p>
        </w:tc>
        <w:tc>
          <w:tcPr>
            <w:tcW w:w="964" w:type="dxa"/>
            <w:tcBorders>
              <w:top w:val="single" w:sz="4" w:space="0" w:color="000000"/>
              <w:left w:val="single" w:sz="4" w:space="0" w:color="000000"/>
              <w:bottom w:val="single" w:sz="4" w:space="0" w:color="000000"/>
            </w:tcBorders>
            <w:shd w:val="clear" w:color="auto" w:fill="auto"/>
            <w:vAlign w:val="center"/>
          </w:tcPr>
          <w:p w14:paraId="2A9ED6B2"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1</w:t>
            </w:r>
          </w:p>
        </w:tc>
        <w:tc>
          <w:tcPr>
            <w:tcW w:w="964" w:type="dxa"/>
            <w:tcBorders>
              <w:top w:val="single" w:sz="4" w:space="0" w:color="000000"/>
              <w:left w:val="single" w:sz="4" w:space="0" w:color="000000"/>
              <w:bottom w:val="single" w:sz="4" w:space="0" w:color="000000"/>
            </w:tcBorders>
            <w:shd w:val="clear" w:color="auto" w:fill="auto"/>
            <w:vAlign w:val="center"/>
          </w:tcPr>
          <w:p w14:paraId="2A9F2E2D"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2</w:t>
            </w: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BB4113" w14:textId="77777777" w:rsidR="00ED4C5E" w:rsidRPr="009072F1" w:rsidRDefault="00ED4C5E" w:rsidP="00520A31">
            <w:pPr>
              <w:snapToGrid w:val="0"/>
              <w:spacing w:after="0" w:line="240" w:lineRule="auto"/>
              <w:jc w:val="center"/>
              <w:rPr>
                <w:rFonts w:ascii="Arial" w:eastAsia="Wingdings" w:hAnsi="Arial" w:cs="Arial"/>
                <w:b/>
                <w:sz w:val="16"/>
                <w:szCs w:val="12"/>
              </w:rPr>
            </w:pPr>
            <w:r w:rsidRPr="009072F1">
              <w:rPr>
                <w:rFonts w:ascii="Arial" w:eastAsia="Wingdings" w:hAnsi="Arial" w:cs="Arial"/>
                <w:b/>
                <w:sz w:val="16"/>
                <w:szCs w:val="12"/>
              </w:rPr>
              <w:t>MES 3, ETC.</w:t>
            </w:r>
          </w:p>
        </w:tc>
      </w:tr>
      <w:tr w:rsidR="00AB7E04" w:rsidRPr="009072F1" w14:paraId="47CF3AE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44BFDB2" w14:textId="77777777" w:rsidR="00AB7E04" w:rsidRPr="009072F1" w:rsidRDefault="00AB7E04" w:rsidP="00AB7E04">
            <w:pPr>
              <w:snapToGrid w:val="0"/>
              <w:spacing w:after="0" w:line="240" w:lineRule="auto"/>
              <w:rPr>
                <w:rFonts w:ascii="Arial" w:eastAsia="Wingdings" w:hAnsi="Arial" w:cs="Arial"/>
                <w:b/>
                <w:sz w:val="16"/>
                <w:szCs w:val="12"/>
              </w:rPr>
            </w:pPr>
          </w:p>
          <w:p w14:paraId="32506F0E" w14:textId="77777777" w:rsidR="00AB7E04" w:rsidRPr="009072F1" w:rsidRDefault="00AB7E04" w:rsidP="00AB7E04">
            <w:pPr>
              <w:snapToGrid w:val="0"/>
              <w:spacing w:after="0" w:line="240" w:lineRule="auto"/>
              <w:rPr>
                <w:rFonts w:ascii="Arial" w:eastAsia="Wingdings" w:hAnsi="Arial" w:cs="Arial"/>
                <w:b/>
                <w:sz w:val="16"/>
                <w:szCs w:val="12"/>
              </w:rPr>
            </w:pPr>
            <w:r w:rsidRPr="009072F1">
              <w:rPr>
                <w:rFonts w:ascii="Arial" w:eastAsia="Wingdings" w:hAnsi="Arial" w:cs="Arial"/>
                <w:b/>
                <w:sz w:val="16"/>
                <w:szCs w:val="12"/>
              </w:rPr>
              <w:t>INGRESOS</w:t>
            </w:r>
          </w:p>
        </w:tc>
        <w:tc>
          <w:tcPr>
            <w:tcW w:w="622" w:type="dxa"/>
            <w:tcBorders>
              <w:top w:val="single" w:sz="4" w:space="0" w:color="000000"/>
              <w:left w:val="single" w:sz="4" w:space="0" w:color="000000"/>
              <w:bottom w:val="single" w:sz="4" w:space="0" w:color="000000"/>
            </w:tcBorders>
            <w:shd w:val="clear" w:color="auto" w:fill="auto"/>
            <w:vAlign w:val="center"/>
          </w:tcPr>
          <w:p w14:paraId="52C13A4F" w14:textId="77777777" w:rsidR="00AB7E04" w:rsidRPr="009072F1" w:rsidRDefault="00AB7E04" w:rsidP="00AB7E04">
            <w:pPr>
              <w:snapToGrid w:val="0"/>
              <w:spacing w:after="0" w:line="240" w:lineRule="auto"/>
              <w:jc w:val="center"/>
              <w:rPr>
                <w:rFonts w:ascii="Arial" w:eastAsia="Wingdings" w:hAnsi="Arial" w:cs="Arial"/>
                <w:b/>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E6DAD0"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8654FE8"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1B731CD" w14:textId="77777777" w:rsidR="00AB7E04" w:rsidRPr="009072F1" w:rsidRDefault="00AB7E04" w:rsidP="00AB7E04">
            <w:pPr>
              <w:snapToGrid w:val="0"/>
              <w:spacing w:after="0" w:line="240" w:lineRule="auto"/>
              <w:jc w:val="center"/>
              <w:rPr>
                <w:rFonts w:ascii="Arial" w:eastAsia="Wingdings" w:hAnsi="Arial" w:cs="Arial"/>
                <w:b/>
                <w:sz w:val="16"/>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FE59FE" w14:textId="77777777" w:rsidR="00AB7E04" w:rsidRPr="009072F1" w:rsidRDefault="00AB7E04" w:rsidP="00AB7E04">
            <w:pPr>
              <w:snapToGrid w:val="0"/>
              <w:spacing w:after="0" w:line="240" w:lineRule="auto"/>
              <w:jc w:val="center"/>
              <w:rPr>
                <w:rFonts w:ascii="Arial" w:eastAsia="Wingdings" w:hAnsi="Arial" w:cs="Arial"/>
                <w:b/>
                <w:sz w:val="16"/>
                <w:szCs w:val="12"/>
              </w:rPr>
            </w:pPr>
          </w:p>
        </w:tc>
      </w:tr>
      <w:tr w:rsidR="00AB7E04" w:rsidRPr="009072F1" w14:paraId="011D517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74141472"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ANTICIPO</w:t>
            </w:r>
          </w:p>
        </w:tc>
        <w:tc>
          <w:tcPr>
            <w:tcW w:w="622" w:type="dxa"/>
            <w:tcBorders>
              <w:top w:val="single" w:sz="4" w:space="0" w:color="000000"/>
              <w:left w:val="single" w:sz="4" w:space="0" w:color="000000"/>
              <w:bottom w:val="single" w:sz="4" w:space="0" w:color="000000"/>
            </w:tcBorders>
            <w:shd w:val="clear" w:color="auto" w:fill="auto"/>
            <w:vAlign w:val="center"/>
          </w:tcPr>
          <w:p w14:paraId="416159C4"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EBD93E3"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9DF4394"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3075FB"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B09A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7266343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AEBE4"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w:t>
            </w:r>
          </w:p>
        </w:tc>
        <w:tc>
          <w:tcPr>
            <w:tcW w:w="622" w:type="dxa"/>
            <w:tcBorders>
              <w:top w:val="single" w:sz="4" w:space="0" w:color="000000"/>
              <w:left w:val="single" w:sz="4" w:space="0" w:color="000000"/>
              <w:bottom w:val="single" w:sz="4" w:space="0" w:color="000000"/>
            </w:tcBorders>
            <w:shd w:val="clear" w:color="auto" w:fill="auto"/>
            <w:vAlign w:val="center"/>
          </w:tcPr>
          <w:p w14:paraId="6FC8635E"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98F4C5"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7F331DD"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7CCAE5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49559D"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3D82C4C7"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EED795"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ESTIMACIÓN DE OBRA CON AMORTIZACIÓN DEL ANTICIPO </w:t>
            </w:r>
          </w:p>
        </w:tc>
        <w:tc>
          <w:tcPr>
            <w:tcW w:w="622" w:type="dxa"/>
            <w:tcBorders>
              <w:top w:val="single" w:sz="4" w:space="0" w:color="000000"/>
              <w:left w:val="single" w:sz="4" w:space="0" w:color="000000"/>
              <w:bottom w:val="single" w:sz="4" w:space="0" w:color="000000"/>
            </w:tcBorders>
            <w:shd w:val="clear" w:color="auto" w:fill="auto"/>
            <w:vAlign w:val="center"/>
          </w:tcPr>
          <w:p w14:paraId="46D15DA6"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9028012"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F8196B"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BF3E069"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F4DB03"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429EF0B1"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CC3D318" w14:textId="77777777" w:rsidR="00AB7E04" w:rsidRPr="009072F1" w:rsidRDefault="00196C2C"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TOTAL,</w:t>
            </w:r>
            <w:r w:rsidR="00AB7E04" w:rsidRPr="009072F1">
              <w:rPr>
                <w:rFonts w:ascii="Arial" w:eastAsia="Wingdings" w:hAnsi="Arial" w:cs="Arial"/>
                <w:sz w:val="12"/>
                <w:szCs w:val="12"/>
              </w:rPr>
              <w:t xml:space="preserve"> DE INGRESOS </w:t>
            </w:r>
          </w:p>
        </w:tc>
        <w:tc>
          <w:tcPr>
            <w:tcW w:w="622" w:type="dxa"/>
            <w:tcBorders>
              <w:top w:val="single" w:sz="4" w:space="0" w:color="000000"/>
              <w:left w:val="single" w:sz="4" w:space="0" w:color="000000"/>
              <w:bottom w:val="single" w:sz="4" w:space="0" w:color="000000"/>
            </w:tcBorders>
            <w:shd w:val="clear" w:color="auto" w:fill="auto"/>
            <w:vAlign w:val="center"/>
          </w:tcPr>
          <w:p w14:paraId="5F862086"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79AA898"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342A8FC"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F59963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E5F2C2"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C28860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6848593" w14:textId="77777777" w:rsidR="00AB7E04" w:rsidRPr="009072F1" w:rsidRDefault="00AB7E04" w:rsidP="00AB7E04">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INGRESOS ACUMULADOS </w:t>
            </w:r>
          </w:p>
        </w:tc>
        <w:tc>
          <w:tcPr>
            <w:tcW w:w="622" w:type="dxa"/>
            <w:tcBorders>
              <w:top w:val="single" w:sz="4" w:space="0" w:color="000000"/>
              <w:left w:val="single" w:sz="4" w:space="0" w:color="000000"/>
              <w:bottom w:val="single" w:sz="4" w:space="0" w:color="000000"/>
            </w:tcBorders>
            <w:shd w:val="clear" w:color="auto" w:fill="auto"/>
            <w:vAlign w:val="center"/>
          </w:tcPr>
          <w:p w14:paraId="050538FD" w14:textId="77777777" w:rsidR="00AB7E04" w:rsidRPr="009072F1" w:rsidRDefault="00AB7E04" w:rsidP="00AB7E04">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467FA8F"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403FFB7" w14:textId="77777777" w:rsidR="00AB7E04" w:rsidRPr="009072F1" w:rsidRDefault="00AB7E04" w:rsidP="00AB7E04">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875D90F" w14:textId="77777777" w:rsidR="00AB7E04" w:rsidRPr="009072F1" w:rsidRDefault="00AB7E04" w:rsidP="00AB7E04">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4FC86" w14:textId="77777777" w:rsidR="00AB7E04" w:rsidRPr="009072F1" w:rsidRDefault="00AB7E04" w:rsidP="00AB7E04">
            <w:pPr>
              <w:snapToGrid w:val="0"/>
              <w:spacing w:after="0" w:line="240" w:lineRule="auto"/>
              <w:rPr>
                <w:rFonts w:ascii="Arial" w:eastAsia="Wingdings" w:hAnsi="Arial" w:cs="Arial"/>
                <w:sz w:val="12"/>
                <w:szCs w:val="12"/>
              </w:rPr>
            </w:pPr>
          </w:p>
        </w:tc>
      </w:tr>
      <w:tr w:rsidR="00AB7E04" w:rsidRPr="009072F1" w14:paraId="2DFF4B7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29ABBE13"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                </w:t>
            </w:r>
          </w:p>
        </w:tc>
        <w:tc>
          <w:tcPr>
            <w:tcW w:w="622" w:type="dxa"/>
            <w:tcBorders>
              <w:top w:val="single" w:sz="4" w:space="0" w:color="000000"/>
              <w:left w:val="single" w:sz="4" w:space="0" w:color="000000"/>
              <w:bottom w:val="single" w:sz="4" w:space="0" w:color="000000"/>
            </w:tcBorders>
            <w:shd w:val="clear" w:color="auto" w:fill="auto"/>
            <w:vAlign w:val="center"/>
          </w:tcPr>
          <w:p w14:paraId="3CA7A37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636C76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E8D671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1B94DBB"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E7A70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0A31F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5FF46E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EGRESOS</w:t>
            </w:r>
          </w:p>
        </w:tc>
        <w:tc>
          <w:tcPr>
            <w:tcW w:w="622" w:type="dxa"/>
            <w:tcBorders>
              <w:top w:val="single" w:sz="4" w:space="0" w:color="000000"/>
              <w:left w:val="single" w:sz="4" w:space="0" w:color="000000"/>
              <w:bottom w:val="single" w:sz="4" w:space="0" w:color="000000"/>
            </w:tcBorders>
            <w:shd w:val="clear" w:color="auto" w:fill="auto"/>
            <w:vAlign w:val="center"/>
          </w:tcPr>
          <w:p w14:paraId="1D5120D5"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C655555"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687826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A3AD0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318AB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3C5C53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F061AF"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DIRECTO</w:t>
            </w:r>
          </w:p>
        </w:tc>
        <w:tc>
          <w:tcPr>
            <w:tcW w:w="622" w:type="dxa"/>
            <w:tcBorders>
              <w:top w:val="single" w:sz="4" w:space="0" w:color="000000"/>
              <w:left w:val="single" w:sz="4" w:space="0" w:color="000000"/>
              <w:bottom w:val="single" w:sz="4" w:space="0" w:color="000000"/>
            </w:tcBorders>
            <w:shd w:val="clear" w:color="auto" w:fill="auto"/>
            <w:vAlign w:val="center"/>
          </w:tcPr>
          <w:p w14:paraId="4CE049F8"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3828F4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2C05F8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1CAC3C"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08418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EB2AAD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52A7550"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COSTO INDIRECTO</w:t>
            </w:r>
          </w:p>
        </w:tc>
        <w:tc>
          <w:tcPr>
            <w:tcW w:w="622" w:type="dxa"/>
            <w:tcBorders>
              <w:top w:val="single" w:sz="4" w:space="0" w:color="000000"/>
              <w:left w:val="single" w:sz="4" w:space="0" w:color="000000"/>
              <w:bottom w:val="single" w:sz="4" w:space="0" w:color="000000"/>
            </w:tcBorders>
            <w:shd w:val="clear" w:color="auto" w:fill="auto"/>
            <w:vAlign w:val="center"/>
          </w:tcPr>
          <w:p w14:paraId="58E364B7"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69B947A"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9BD78D"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AA8FDC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1CDF63"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28F3A5A"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751A838"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SUMA DE COSTO DIRECTO Y COSTO INDIRECTO    </w:t>
            </w:r>
          </w:p>
        </w:tc>
        <w:tc>
          <w:tcPr>
            <w:tcW w:w="622" w:type="dxa"/>
            <w:tcBorders>
              <w:top w:val="single" w:sz="4" w:space="0" w:color="000000"/>
              <w:left w:val="single" w:sz="4" w:space="0" w:color="000000"/>
              <w:bottom w:val="single" w:sz="4" w:space="0" w:color="000000"/>
            </w:tcBorders>
            <w:shd w:val="clear" w:color="auto" w:fill="auto"/>
            <w:vAlign w:val="center"/>
          </w:tcPr>
          <w:p w14:paraId="62AF2E34"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8C7421"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84FFDC4"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FC711B6"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FF2DDD"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49FFA2B0"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BBE319D"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TOTAL DE EGRESOS            </w:t>
            </w:r>
          </w:p>
        </w:tc>
        <w:tc>
          <w:tcPr>
            <w:tcW w:w="622" w:type="dxa"/>
            <w:tcBorders>
              <w:top w:val="single" w:sz="4" w:space="0" w:color="000000"/>
              <w:left w:val="single" w:sz="4" w:space="0" w:color="000000"/>
              <w:bottom w:val="single" w:sz="4" w:space="0" w:color="000000"/>
            </w:tcBorders>
            <w:shd w:val="clear" w:color="auto" w:fill="auto"/>
            <w:vAlign w:val="center"/>
          </w:tcPr>
          <w:p w14:paraId="5A82203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D1BAA9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96C21F2"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45F188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3BF3A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3CED981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F112349" w14:textId="77777777" w:rsidR="00AB7E04" w:rsidRPr="009072F1" w:rsidRDefault="00AB7E04" w:rsidP="00520A31">
            <w:pPr>
              <w:snapToGrid w:val="0"/>
              <w:spacing w:after="0" w:line="240" w:lineRule="auto"/>
              <w:rPr>
                <w:rFonts w:ascii="Arial" w:eastAsia="Wingdings" w:hAnsi="Arial" w:cs="Arial"/>
                <w:sz w:val="16"/>
                <w:szCs w:val="12"/>
              </w:rPr>
            </w:pPr>
            <w:r w:rsidRPr="009072F1">
              <w:rPr>
                <w:rFonts w:ascii="Arial" w:eastAsia="Wingdings" w:hAnsi="Arial" w:cs="Arial"/>
                <w:sz w:val="12"/>
                <w:szCs w:val="12"/>
              </w:rPr>
              <w:t>EGRESOS ACUMULADOS</w:t>
            </w:r>
          </w:p>
        </w:tc>
        <w:tc>
          <w:tcPr>
            <w:tcW w:w="622" w:type="dxa"/>
            <w:tcBorders>
              <w:top w:val="single" w:sz="4" w:space="0" w:color="000000"/>
              <w:left w:val="single" w:sz="4" w:space="0" w:color="000000"/>
              <w:bottom w:val="single" w:sz="4" w:space="0" w:color="000000"/>
            </w:tcBorders>
            <w:shd w:val="clear" w:color="auto" w:fill="auto"/>
            <w:vAlign w:val="center"/>
          </w:tcPr>
          <w:p w14:paraId="7F839031"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53F9E8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24B2D06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AF1F461"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391BD5"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1DDEC3F"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01F1734B" w14:textId="77777777" w:rsidR="00AB7E04" w:rsidRPr="009072F1" w:rsidRDefault="00AB7E04" w:rsidP="00520A31">
            <w:pPr>
              <w:spacing w:after="0" w:line="240" w:lineRule="auto"/>
              <w:rPr>
                <w:rFonts w:ascii="Arial" w:eastAsia="Wingdings" w:hAnsi="Arial" w:cs="Arial"/>
                <w:sz w:val="12"/>
                <w:szCs w:val="12"/>
              </w:rPr>
            </w:pPr>
          </w:p>
        </w:tc>
        <w:tc>
          <w:tcPr>
            <w:tcW w:w="622" w:type="dxa"/>
            <w:tcBorders>
              <w:top w:val="single" w:sz="4" w:space="0" w:color="000000"/>
              <w:left w:val="single" w:sz="4" w:space="0" w:color="000000"/>
              <w:bottom w:val="single" w:sz="4" w:space="0" w:color="000000"/>
            </w:tcBorders>
            <w:shd w:val="clear" w:color="auto" w:fill="auto"/>
            <w:vAlign w:val="center"/>
          </w:tcPr>
          <w:p w14:paraId="26E0C72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8452B3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098AE9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C6F5C47"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406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5B7853FB"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69BD2F69"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b/>
                <w:sz w:val="16"/>
                <w:szCs w:val="12"/>
              </w:rPr>
              <w:t>FLUJO NETO</w:t>
            </w:r>
            <w:r w:rsidRPr="009072F1">
              <w:rPr>
                <w:rFonts w:ascii="Arial" w:eastAsia="Wingdings" w:hAnsi="Arial" w:cs="Arial"/>
                <w:sz w:val="16"/>
                <w:szCs w:val="12"/>
              </w:rPr>
              <w:t xml:space="preserve">, DIFERENCIA DE (INGRESOS – EGRESOS)  </w:t>
            </w:r>
          </w:p>
        </w:tc>
        <w:tc>
          <w:tcPr>
            <w:tcW w:w="622" w:type="dxa"/>
            <w:tcBorders>
              <w:top w:val="single" w:sz="4" w:space="0" w:color="000000"/>
              <w:left w:val="single" w:sz="4" w:space="0" w:color="000000"/>
              <w:bottom w:val="single" w:sz="4" w:space="0" w:color="000000"/>
            </w:tcBorders>
            <w:shd w:val="clear" w:color="auto" w:fill="auto"/>
            <w:vAlign w:val="center"/>
          </w:tcPr>
          <w:p w14:paraId="19D0B92C"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75C814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2D89F1E"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B5D1465"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E44001"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3C7ACA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323ABA7F" w14:textId="5B92EE0D" w:rsidR="00AB7E04" w:rsidRPr="009072F1" w:rsidRDefault="00A51D83" w:rsidP="00520A31">
            <w:pPr>
              <w:spacing w:after="0" w:line="240" w:lineRule="auto"/>
              <w:jc w:val="center"/>
              <w:rPr>
                <w:rFonts w:ascii="Arial" w:eastAsia="Wingdings" w:hAnsi="Arial" w:cs="Arial"/>
                <w:sz w:val="12"/>
                <w:szCs w:val="12"/>
              </w:rPr>
            </w:pPr>
            <w:r w:rsidRPr="009072F1">
              <w:rPr>
                <w:rFonts w:ascii="Arial" w:eastAsia="Wingdings" w:hAnsi="Arial" w:cs="Arial"/>
                <w:noProof/>
                <w:sz w:val="12"/>
                <w:szCs w:val="12"/>
                <w:lang w:val="es-MX" w:eastAsia="es-MX"/>
              </w:rPr>
              <w:drawing>
                <wp:inline distT="0" distB="0" distL="0" distR="0" wp14:anchorId="46F9D274" wp14:editId="0B5F2173">
                  <wp:extent cx="2361565" cy="508635"/>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361565" cy="508635"/>
                          </a:xfrm>
                          <a:prstGeom prst="rect">
                            <a:avLst/>
                          </a:prstGeom>
                          <a:noFill/>
                          <a:ln>
                            <a:noFill/>
                          </a:ln>
                        </pic:spPr>
                      </pic:pic>
                    </a:graphicData>
                  </a:graphic>
                </wp:inline>
              </w:drawing>
            </w:r>
          </w:p>
          <w:p w14:paraId="12116CB6" w14:textId="77777777" w:rsidR="00AB7E04" w:rsidRPr="009072F1" w:rsidRDefault="00AB7E04" w:rsidP="00520A31">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xml:space="preserve">NOTA: ANEXAR COPIA DE LOS PUNTOS QUE REQUIERA UNA INSTITUCION CREDITICIA, COMO SOBRE COSTO POR EL CREDITO. </w:t>
            </w:r>
          </w:p>
        </w:tc>
        <w:tc>
          <w:tcPr>
            <w:tcW w:w="622" w:type="dxa"/>
            <w:tcBorders>
              <w:top w:val="single" w:sz="4" w:space="0" w:color="000000"/>
              <w:left w:val="single" w:sz="4" w:space="0" w:color="000000"/>
              <w:bottom w:val="single" w:sz="4" w:space="0" w:color="000000"/>
            </w:tcBorders>
            <w:shd w:val="clear" w:color="auto" w:fill="auto"/>
            <w:vAlign w:val="center"/>
          </w:tcPr>
          <w:p w14:paraId="41843C09"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09000EC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2436BD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F8BF902"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DC9186"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6F39EC9C"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4E38515F" w14:textId="77777777" w:rsidR="00AB7E04" w:rsidRPr="009072F1" w:rsidRDefault="00AB7E04" w:rsidP="00520A31">
            <w:pPr>
              <w:tabs>
                <w:tab w:val="left" w:pos="4077"/>
              </w:tabs>
              <w:spacing w:after="0" w:line="240" w:lineRule="auto"/>
              <w:rPr>
                <w:rFonts w:ascii="Arial" w:eastAsia="Wingdings" w:hAnsi="Arial" w:cs="Arial"/>
                <w:sz w:val="12"/>
                <w:szCs w:val="12"/>
                <w:u w:val="single"/>
              </w:rPr>
            </w:pPr>
            <w:r w:rsidRPr="009072F1">
              <w:rPr>
                <w:rFonts w:ascii="Arial" w:eastAsia="Wingdings" w:hAnsi="Arial" w:cs="Arial"/>
                <w:sz w:val="12"/>
                <w:szCs w:val="12"/>
              </w:rPr>
              <w:t xml:space="preserve">COSTO DEL FINANCIAMIENTO    PARCIAL        </w:t>
            </w:r>
          </w:p>
        </w:tc>
        <w:tc>
          <w:tcPr>
            <w:tcW w:w="622" w:type="dxa"/>
            <w:tcBorders>
              <w:top w:val="single" w:sz="4" w:space="0" w:color="000000"/>
              <w:left w:val="single" w:sz="4" w:space="0" w:color="000000"/>
              <w:bottom w:val="single" w:sz="4" w:space="0" w:color="000000"/>
            </w:tcBorders>
            <w:shd w:val="clear" w:color="auto" w:fill="auto"/>
            <w:vAlign w:val="center"/>
          </w:tcPr>
          <w:p w14:paraId="61969256"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878CB80"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7D23DAAB"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388C4E9"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F702FA"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7D559902"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1C371AE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xml:space="preserve">COSTO DEL FINANCIAMIENTO ACUMULADO </w:t>
            </w:r>
          </w:p>
        </w:tc>
        <w:tc>
          <w:tcPr>
            <w:tcW w:w="622" w:type="dxa"/>
            <w:tcBorders>
              <w:top w:val="single" w:sz="4" w:space="0" w:color="000000"/>
              <w:left w:val="single" w:sz="4" w:space="0" w:color="000000"/>
              <w:bottom w:val="single" w:sz="4" w:space="0" w:color="000000"/>
            </w:tcBorders>
            <w:shd w:val="clear" w:color="auto" w:fill="auto"/>
            <w:vAlign w:val="center"/>
          </w:tcPr>
          <w:p w14:paraId="0910D27D"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6567B776"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56F61098"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38E7722F"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143C2F" w14:textId="77777777" w:rsidR="00AB7E04" w:rsidRPr="009072F1" w:rsidRDefault="00AB7E04" w:rsidP="00520A31">
            <w:pPr>
              <w:snapToGrid w:val="0"/>
              <w:spacing w:after="0" w:line="240" w:lineRule="auto"/>
              <w:rPr>
                <w:rFonts w:ascii="Arial" w:eastAsia="Wingdings" w:hAnsi="Arial" w:cs="Arial"/>
                <w:sz w:val="12"/>
                <w:szCs w:val="12"/>
              </w:rPr>
            </w:pPr>
          </w:p>
        </w:tc>
      </w:tr>
      <w:tr w:rsidR="00AB7E04" w:rsidRPr="009072F1" w14:paraId="04E0DE3D" w14:textId="77777777" w:rsidTr="00AB7E04">
        <w:trPr>
          <w:trHeight w:val="170"/>
        </w:trPr>
        <w:tc>
          <w:tcPr>
            <w:tcW w:w="4919" w:type="dxa"/>
            <w:tcBorders>
              <w:top w:val="single" w:sz="4" w:space="0" w:color="000000"/>
              <w:left w:val="single" w:sz="4" w:space="0" w:color="000000"/>
              <w:bottom w:val="single" w:sz="4" w:space="0" w:color="000000"/>
            </w:tcBorders>
            <w:shd w:val="clear" w:color="auto" w:fill="auto"/>
            <w:vAlign w:val="center"/>
          </w:tcPr>
          <w:p w14:paraId="57DBDBEF"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rPr>
              <w:t>% CARGO FINANCIERO= [TOTAL DEL COSTO DEL FINANCIAMIENTO ACUMULDO/ (CD +CI)] X 100</w:t>
            </w:r>
          </w:p>
          <w:p w14:paraId="2891438E" w14:textId="77777777" w:rsidR="00AB7E04" w:rsidRPr="009072F1" w:rsidRDefault="00AB7E04" w:rsidP="00520A31">
            <w:pPr>
              <w:tabs>
                <w:tab w:val="left" w:pos="4077"/>
              </w:tabs>
              <w:snapToGrid w:val="0"/>
              <w:spacing w:after="0" w:line="360" w:lineRule="auto"/>
              <w:rPr>
                <w:rFonts w:ascii="Arial" w:eastAsia="Wingdings" w:hAnsi="Arial" w:cs="Arial"/>
                <w:sz w:val="12"/>
                <w:szCs w:val="12"/>
              </w:rPr>
            </w:pPr>
            <w:r w:rsidRPr="009072F1">
              <w:rPr>
                <w:rFonts w:ascii="Arial" w:eastAsia="Wingdings" w:hAnsi="Arial" w:cs="Arial"/>
                <w:sz w:val="12"/>
                <w:szCs w:val="12"/>
                <w:u w:val="single"/>
              </w:rPr>
              <w:t>DEBERÁ DESARROLLAR LA FORMULA Y OBTENER EL RESULTADO.</w:t>
            </w:r>
          </w:p>
        </w:tc>
        <w:tc>
          <w:tcPr>
            <w:tcW w:w="622" w:type="dxa"/>
            <w:tcBorders>
              <w:top w:val="single" w:sz="4" w:space="0" w:color="000000"/>
              <w:left w:val="single" w:sz="4" w:space="0" w:color="000000"/>
              <w:bottom w:val="single" w:sz="4" w:space="0" w:color="000000"/>
            </w:tcBorders>
            <w:shd w:val="clear" w:color="auto" w:fill="auto"/>
            <w:vAlign w:val="center"/>
          </w:tcPr>
          <w:p w14:paraId="67D96F5B" w14:textId="77777777" w:rsidR="00AB7E04" w:rsidRPr="009072F1" w:rsidRDefault="00AB7E04" w:rsidP="00520A31">
            <w:pPr>
              <w:snapToGrid w:val="0"/>
              <w:spacing w:after="0" w:line="240" w:lineRule="auto"/>
              <w:jc w:val="center"/>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B91EEEC"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488786AF" w14:textId="77777777" w:rsidR="00AB7E04" w:rsidRPr="009072F1" w:rsidRDefault="00AB7E04" w:rsidP="00520A31">
            <w:pPr>
              <w:snapToGrid w:val="0"/>
              <w:spacing w:after="0" w:line="240" w:lineRule="auto"/>
              <w:rPr>
                <w:rFonts w:ascii="Arial" w:eastAsia="Wingdings" w:hAnsi="Arial" w:cs="Arial"/>
                <w:sz w:val="12"/>
                <w:szCs w:val="12"/>
              </w:rPr>
            </w:pPr>
          </w:p>
        </w:tc>
        <w:tc>
          <w:tcPr>
            <w:tcW w:w="964" w:type="dxa"/>
            <w:tcBorders>
              <w:top w:val="single" w:sz="4" w:space="0" w:color="000000"/>
              <w:left w:val="single" w:sz="4" w:space="0" w:color="000000"/>
              <w:bottom w:val="single" w:sz="4" w:space="0" w:color="000000"/>
            </w:tcBorders>
            <w:shd w:val="clear" w:color="auto" w:fill="auto"/>
            <w:vAlign w:val="center"/>
          </w:tcPr>
          <w:p w14:paraId="1246D533" w14:textId="77777777" w:rsidR="00AB7E04" w:rsidRPr="009072F1" w:rsidRDefault="00AB7E04" w:rsidP="00520A31">
            <w:pPr>
              <w:snapToGrid w:val="0"/>
              <w:spacing w:after="0" w:line="240" w:lineRule="auto"/>
              <w:rPr>
                <w:rFonts w:ascii="Arial" w:eastAsia="Wingdings" w:hAnsi="Arial" w:cs="Arial"/>
                <w:sz w:val="12"/>
                <w:szCs w:val="12"/>
              </w:rPr>
            </w:pPr>
          </w:p>
        </w:tc>
        <w:tc>
          <w:tcPr>
            <w:tcW w:w="106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6DAF0A" w14:textId="77777777" w:rsidR="00AB7E04" w:rsidRPr="009072F1" w:rsidRDefault="00AB7E04" w:rsidP="00520A31">
            <w:pPr>
              <w:snapToGrid w:val="0"/>
              <w:spacing w:after="0" w:line="240" w:lineRule="auto"/>
              <w:rPr>
                <w:rFonts w:ascii="Arial" w:eastAsia="Wingdings" w:hAnsi="Arial" w:cs="Arial"/>
                <w:sz w:val="12"/>
                <w:szCs w:val="12"/>
              </w:rPr>
            </w:pPr>
          </w:p>
        </w:tc>
      </w:tr>
    </w:tbl>
    <w:p w14:paraId="41BA8833" w14:textId="77777777" w:rsidR="00EC3BC2" w:rsidRPr="009072F1" w:rsidRDefault="00EC3BC2">
      <w:pPr>
        <w:tabs>
          <w:tab w:val="left" w:pos="1985"/>
        </w:tabs>
        <w:spacing w:after="0" w:line="240" w:lineRule="auto"/>
        <w:ind w:left="180" w:hanging="180"/>
        <w:rPr>
          <w:rFonts w:ascii="Arial" w:hAnsi="Arial" w:cs="Arial"/>
        </w:rPr>
      </w:pPr>
    </w:p>
    <w:p w14:paraId="2C07F5A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867DB7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961781"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35A345F"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469814CD"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5362D2B7" w14:textId="77777777" w:rsidR="00EC3BC2" w:rsidRPr="009072F1" w:rsidRDefault="00EC3BC2">
      <w:pPr>
        <w:widowControl w:val="0"/>
        <w:tabs>
          <w:tab w:val="decimal" w:pos="4678"/>
        </w:tabs>
        <w:spacing w:after="0" w:line="240" w:lineRule="auto"/>
        <w:rPr>
          <w:rFonts w:ascii="Arial" w:eastAsia="Wingdings" w:hAnsi="Arial" w:cs="Arial"/>
          <w:b/>
          <w:bCs/>
          <w:sz w:val="12"/>
          <w:szCs w:val="40"/>
          <w:lang w:val="es-MX"/>
        </w:rPr>
      </w:pPr>
    </w:p>
    <w:p w14:paraId="113A92F2"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0F2406F0"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742AE16D"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2C17144D"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C7291A3"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249CE84"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04846F8E"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67B846A4" w14:textId="4A5ABCCE" w:rsidR="00EC3BC2" w:rsidRPr="009072F1" w:rsidRDefault="00A51D83">
      <w:pPr>
        <w:tabs>
          <w:tab w:val="left" w:pos="1985"/>
        </w:tabs>
        <w:spacing w:after="0" w:line="240" w:lineRule="auto"/>
        <w:jc w:val="center"/>
        <w:rPr>
          <w:rFonts w:ascii="Arial" w:eastAsia="Wingdings" w:hAnsi="Arial" w:cs="Arial"/>
          <w:sz w:val="14"/>
          <w:szCs w:val="18"/>
          <w:lang w:val="es-MX"/>
        </w:rPr>
      </w:pPr>
      <w:r w:rsidRPr="009072F1">
        <w:rPr>
          <w:rFonts w:ascii="Arial" w:hAnsi="Arial" w:cs="Arial"/>
          <w:noProof/>
          <w:lang w:val="es-MX" w:eastAsia="es-MX"/>
        </w:rPr>
        <mc:AlternateContent>
          <mc:Choice Requires="wps">
            <w:drawing>
              <wp:anchor distT="0" distB="0" distL="114300" distR="114300" simplePos="0" relativeHeight="251659264" behindDoc="0" locked="0" layoutInCell="1" allowOverlap="1" wp14:anchorId="14BAB4AE" wp14:editId="481435A4">
                <wp:simplePos x="0" y="0"/>
                <wp:positionH relativeFrom="column">
                  <wp:posOffset>2286000</wp:posOffset>
                </wp:positionH>
                <wp:positionV relativeFrom="paragraph">
                  <wp:posOffset>72390</wp:posOffset>
                </wp:positionV>
                <wp:extent cx="1714500" cy="0"/>
                <wp:effectExtent l="5715" t="5715" r="13335" b="13335"/>
                <wp:wrapNone/>
                <wp:docPr id="9" name="Conector rec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145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0AD3C32B" id="Conector recto 6"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pt,5.7pt" to="315pt,5.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iiN5pvAEAAGMDAAAOAAAAZHJzL2Uyb0RvYy54bWysU8Fu3CAQvVfqPyDuXdtpmyZovTlsml7S dqUkHzCLsY0KDGLI2vv3BbLeRO2tqg+IYYbHe2/G65vZGnZQgTS6ljermjPlJHbaDS1/erz7cMUZ RXAdGHSq5UdF/Gbz/t168kJd4IimU4ElEEdi8i0fY/SiqkiOygKt0CuXkj0GCzGFYai6AFNCt6a6 qOvLasLQ+YBSEaXT25ck3xT8vlcy/ux7UpGZlidusayhrPu8Vps1iCGAH7U80YB/YGFBu/ToGeoW IrDnoP+CsloGJOzjSqKtsO+1VEVDUtPUf6h5GMGroiWZQ/5sE/0/WPnjsHW7kKnL2T34e5S/iDnc juAGVQg8Hn1qXJOtqiZP4nwlB+R3ge2n79ilGniOWFyY+2AzZNLH5mL28Wy2miOT6bD50nz6XKee yCVXgVgu+kDxm0LL8qblRrvsAwg43FPMREAsJfnY4Z02pvTSODa1/PrjZV0uEBrd5WQuozDstyaw A+RpKF9RlTJvy6yOaSaNti2/OheBGBV0X11XXomgzcs+MTEug6sybSd6izV5DknssTvuwuJf6mQR cJq6PCpv4+Ly67+x+Q0AAP//AwBQSwMEFAAGAAgAAAAhAEmYyF3eAAAACQEAAA8AAABkcnMvZG93 bnJldi54bWxMj81OwzAQhO9IvIO1SFwQdUJR1IY4FQXBgUOl/t2deEki4nUaO23g6dmKQznuzGj2 m2wx2lYcsfeNIwXxJAKBVDrTUKVgt327n4HwQZPRrSNU8I0eFvn1VaZT4060xuMmVIJLyKdaQR1C l0rpyxqt9hPXIbH36XqrA599JU2vT1xuW/kQRYm0uiH+UOsOX2osvzaDVXBIun3xI4fl3fxjG892 g6XV67tStzfj8xOIgGO4hOGMz+iQM1PhBjJetAqmScRbAhvxIwgOJNOzUPwJMs/k/wX5LwAAAP// AwBQSwECLQAUAAYACAAAACEAtoM4kv4AAADhAQAAEwAAAAAAAAAAAAAAAAAAAAAAW0NvbnRlbnRf VHlwZXNdLnhtbFBLAQItABQABgAIAAAAIQA4/SH/1gAAAJQBAAALAAAAAAAAAAAAAAAAAC8BAABf cmVscy8ucmVsc1BLAQItABQABgAIAAAAIQBiiN5pvAEAAGMDAAAOAAAAAAAAAAAAAAAAAC4CAABk cnMvZTJvRG9jLnhtbFBLAQItABQABgAIAAAAIQBJmMhd3gAAAAkBAAAPAAAAAAAAAAAAAAAAABYE AABkcnMvZG93bnJldi54bWxQSwUGAAAAAAQABADzAAAAIQUAAAAA " strokeweight=".26mm">
                <v:stroke joinstyle="miter"/>
              </v:line>
            </w:pict>
          </mc:Fallback>
        </mc:AlternateContent>
      </w:r>
    </w:p>
    <w:p w14:paraId="237AFA4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 xml:space="preserve">NOMBRE Y FIRMA </w:t>
      </w:r>
      <w:r w:rsidR="00196C2C" w:rsidRPr="009072F1">
        <w:rPr>
          <w:rFonts w:ascii="Arial" w:eastAsia="Wingdings" w:hAnsi="Arial" w:cs="Arial"/>
          <w:sz w:val="14"/>
          <w:szCs w:val="18"/>
          <w:lang w:val="es-MX"/>
        </w:rPr>
        <w:t>AUTÓGRAFA DEL</w:t>
      </w:r>
      <w:r w:rsidRPr="009072F1">
        <w:rPr>
          <w:rFonts w:ascii="Arial" w:eastAsia="Wingdings" w:hAnsi="Arial" w:cs="Arial"/>
          <w:sz w:val="14"/>
          <w:szCs w:val="18"/>
          <w:lang w:val="es-MX"/>
        </w:rPr>
        <w:t xml:space="preserve"> </w:t>
      </w:r>
    </w:p>
    <w:p w14:paraId="3FE0B44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w:t>
      </w:r>
    </w:p>
    <w:p w14:paraId="2A703DD7" w14:textId="77777777" w:rsidR="00EE7BB7" w:rsidRPr="009072F1" w:rsidRDefault="00EE7BB7">
      <w:pPr>
        <w:tabs>
          <w:tab w:val="left" w:pos="1985"/>
        </w:tabs>
        <w:spacing w:after="0" w:line="240" w:lineRule="auto"/>
        <w:jc w:val="center"/>
        <w:rPr>
          <w:rFonts w:ascii="Arial" w:eastAsia="Wingdings" w:hAnsi="Arial" w:cs="Arial"/>
          <w:sz w:val="14"/>
          <w:szCs w:val="18"/>
          <w:lang w:val="es-MX"/>
        </w:rPr>
      </w:pPr>
    </w:p>
    <w:p w14:paraId="2F01303B" w14:textId="77777777" w:rsidR="00BF5399" w:rsidRDefault="00BF5399">
      <w:pPr>
        <w:spacing w:after="0" w:line="360" w:lineRule="auto"/>
        <w:jc w:val="center"/>
        <w:rPr>
          <w:rFonts w:ascii="Arial" w:eastAsia="Wingdings" w:hAnsi="Arial" w:cs="Arial"/>
          <w:sz w:val="12"/>
          <w:szCs w:val="14"/>
          <w:lang w:val="es-MX"/>
        </w:rPr>
      </w:pPr>
    </w:p>
    <w:p w14:paraId="5BA41A14" w14:textId="77777777" w:rsidR="00EC3BC2" w:rsidRPr="009072F1" w:rsidRDefault="00EC3BC2">
      <w:pPr>
        <w:spacing w:after="0" w:line="360" w:lineRule="auto"/>
        <w:jc w:val="center"/>
        <w:rPr>
          <w:rFonts w:ascii="Arial" w:eastAsia="Wingdings" w:hAnsi="Arial" w:cs="Arial"/>
          <w:sz w:val="10"/>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0"/>
          <w:szCs w:val="10"/>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4D974B9" w14:textId="77777777" w:rsidTr="00A94AA3">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1895884"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D15A555"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52747E80" w14:textId="77777777" w:rsidR="00EC3BC2" w:rsidRPr="009072F1" w:rsidRDefault="00EC3BC2" w:rsidP="00A94AA3">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A25DF6C"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9F913CA"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379194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E-7</w:t>
            </w:r>
          </w:p>
          <w:p w14:paraId="37CAA99B"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137E9E9" w14:textId="77777777" w:rsidTr="00A94AA3">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55FE01B"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5A25523C" w14:textId="77777777" w:rsidR="00EC3BC2" w:rsidRPr="009072F1" w:rsidRDefault="00EC3BC2">
            <w:pPr>
              <w:overflowPunct w:val="0"/>
              <w:autoSpaceDE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sz w:val="20"/>
                <w:szCs w:val="20"/>
              </w:rPr>
              <w:t xml:space="preserve">E-7.- UTILIDAD. </w:t>
            </w:r>
            <w:r w:rsidRPr="009072F1">
              <w:rPr>
                <w:rFonts w:ascii="Arial" w:eastAsia="Wingdings" w:hAnsi="Arial" w:cs="Arial"/>
                <w:sz w:val="20"/>
                <w:szCs w:val="20"/>
              </w:rPr>
              <w:t>(</w:t>
            </w:r>
            <w:r w:rsidR="00961781" w:rsidRPr="009072F1">
              <w:rPr>
                <w:rFonts w:ascii="Arial" w:eastAsia="Wingdings" w:hAnsi="Arial" w:cs="Arial"/>
                <w:bCs/>
                <w:sz w:val="20"/>
                <w:szCs w:val="20"/>
              </w:rPr>
              <w:t>Artículo 31 fracción</w:t>
            </w:r>
            <w:r w:rsidRPr="009072F1">
              <w:rPr>
                <w:rFonts w:ascii="Arial" w:eastAsia="Wingdings" w:hAnsi="Arial" w:cs="Arial"/>
                <w:bCs/>
                <w:sz w:val="20"/>
                <w:szCs w:val="20"/>
              </w:rPr>
              <w:t xml:space="preserve"> VII del Reglamento).</w:t>
            </w:r>
          </w:p>
          <w:p w14:paraId="64D0AD3F" w14:textId="77777777" w:rsidR="00EC3BC2" w:rsidRPr="009072F1" w:rsidRDefault="00EC3BC2">
            <w:pPr>
              <w:overflowPunct w:val="0"/>
              <w:autoSpaceDE w:val="0"/>
              <w:spacing w:after="101" w:line="216" w:lineRule="atLeast"/>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349347D8"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8D07903" w14:textId="77777777" w:rsidTr="00A94AA3">
        <w:tblPrEx>
          <w:tblCellMar>
            <w:left w:w="0" w:type="dxa"/>
            <w:right w:w="0" w:type="dxa"/>
          </w:tblCellMar>
        </w:tblPrEx>
        <w:trPr>
          <w:trHeight w:val="459"/>
        </w:trPr>
        <w:tc>
          <w:tcPr>
            <w:tcW w:w="4428" w:type="dxa"/>
            <w:tcBorders>
              <w:top w:val="single" w:sz="4" w:space="0" w:color="000000"/>
              <w:left w:val="single" w:sz="4" w:space="0" w:color="000000"/>
              <w:bottom w:val="single" w:sz="4" w:space="0" w:color="000000"/>
            </w:tcBorders>
            <w:shd w:val="clear" w:color="auto" w:fill="auto"/>
          </w:tcPr>
          <w:p w14:paraId="29154B3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F33FF8"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EE9CF67" w14:textId="77777777" w:rsidR="00EC3BC2" w:rsidRPr="009072F1" w:rsidRDefault="00EC3BC2" w:rsidP="00A94AA3">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6AC6991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FEC6FD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0C8C16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4EB6D2" w14:textId="77777777" w:rsidR="00EC3BC2" w:rsidRPr="009072F1" w:rsidRDefault="00EC3BC2">
            <w:pPr>
              <w:snapToGrid w:val="0"/>
              <w:rPr>
                <w:rFonts w:ascii="Arial" w:hAnsi="Arial" w:cs="Arial"/>
              </w:rPr>
            </w:pPr>
          </w:p>
        </w:tc>
        <w:tc>
          <w:tcPr>
            <w:tcW w:w="60" w:type="dxa"/>
            <w:shd w:val="clear" w:color="auto" w:fill="auto"/>
          </w:tcPr>
          <w:p w14:paraId="67C89D88" w14:textId="77777777" w:rsidR="00EC3BC2" w:rsidRPr="009072F1" w:rsidRDefault="00EC3BC2">
            <w:pPr>
              <w:snapToGrid w:val="0"/>
              <w:rPr>
                <w:rFonts w:ascii="Arial" w:hAnsi="Arial" w:cs="Arial"/>
              </w:rPr>
            </w:pPr>
          </w:p>
        </w:tc>
        <w:tc>
          <w:tcPr>
            <w:tcW w:w="60" w:type="dxa"/>
            <w:shd w:val="clear" w:color="auto" w:fill="auto"/>
          </w:tcPr>
          <w:p w14:paraId="1650655E" w14:textId="77777777" w:rsidR="00EC3BC2" w:rsidRPr="009072F1" w:rsidRDefault="00EC3BC2">
            <w:pPr>
              <w:snapToGrid w:val="0"/>
              <w:rPr>
                <w:rFonts w:ascii="Arial" w:hAnsi="Arial" w:cs="Arial"/>
              </w:rPr>
            </w:pPr>
          </w:p>
        </w:tc>
        <w:tc>
          <w:tcPr>
            <w:tcW w:w="20" w:type="dxa"/>
            <w:shd w:val="clear" w:color="auto" w:fill="auto"/>
          </w:tcPr>
          <w:p w14:paraId="254D7D66" w14:textId="77777777" w:rsidR="00EC3BC2" w:rsidRPr="009072F1" w:rsidRDefault="00EC3BC2">
            <w:pPr>
              <w:snapToGrid w:val="0"/>
              <w:rPr>
                <w:rFonts w:ascii="Arial" w:hAnsi="Arial" w:cs="Arial"/>
              </w:rPr>
            </w:pPr>
          </w:p>
        </w:tc>
      </w:tr>
    </w:tbl>
    <w:p w14:paraId="60BF4274" w14:textId="77777777" w:rsidR="00EC3BC2" w:rsidRPr="009072F1" w:rsidRDefault="00EC3BC2">
      <w:pPr>
        <w:spacing w:after="0" w:line="240" w:lineRule="auto"/>
        <w:rPr>
          <w:rFonts w:ascii="Arial" w:hAnsi="Arial" w:cs="Arial"/>
        </w:rPr>
      </w:pPr>
    </w:p>
    <w:p w14:paraId="2465383B" w14:textId="77777777" w:rsidR="00EC3BC2" w:rsidRPr="009072F1" w:rsidRDefault="00EC3BC2" w:rsidP="00A94AA3">
      <w:pPr>
        <w:spacing w:after="0" w:line="240" w:lineRule="auto"/>
        <w:ind w:right="474"/>
        <w:jc w:val="both"/>
        <w:rPr>
          <w:rFonts w:ascii="Arial" w:eastAsia="Wingdings" w:hAnsi="Arial" w:cs="Arial"/>
          <w:sz w:val="16"/>
          <w:szCs w:val="18"/>
          <w:lang w:val="es-MX"/>
        </w:rPr>
      </w:pPr>
      <w:r w:rsidRPr="009072F1">
        <w:rPr>
          <w:rFonts w:ascii="Arial" w:eastAsia="Wingdings" w:hAnsi="Arial" w:cs="Arial"/>
          <w:sz w:val="16"/>
          <w:szCs w:val="18"/>
          <w:lang w:val="es-MX"/>
        </w:rPr>
        <w:t>En rela</w:t>
      </w:r>
      <w:r w:rsidR="00D671B2" w:rsidRPr="009072F1">
        <w:rPr>
          <w:rFonts w:ascii="Arial" w:eastAsia="Wingdings" w:hAnsi="Arial" w:cs="Arial"/>
          <w:sz w:val="16"/>
          <w:szCs w:val="18"/>
          <w:lang w:val="es-MX"/>
        </w:rPr>
        <w:t>ción con la licitación pública N</w:t>
      </w:r>
      <w:r w:rsidRPr="009072F1">
        <w:rPr>
          <w:rFonts w:ascii="Arial" w:eastAsia="Wingdings" w:hAnsi="Arial" w:cs="Arial"/>
          <w:sz w:val="16"/>
          <w:szCs w:val="18"/>
          <w:lang w:val="es-MX"/>
        </w:rPr>
        <w:t xml:space="preserve">o. ----------------------- para la ejecución de la obra </w:t>
      </w:r>
      <w:r w:rsidR="00196C2C" w:rsidRPr="009072F1">
        <w:rPr>
          <w:rFonts w:ascii="Arial" w:eastAsia="Wingdings" w:hAnsi="Arial" w:cs="Arial"/>
          <w:sz w:val="16"/>
          <w:szCs w:val="18"/>
          <w:lang w:val="es-MX"/>
        </w:rPr>
        <w:t>------------------ ubicada</w:t>
      </w:r>
      <w:r w:rsidRPr="009072F1">
        <w:rPr>
          <w:rFonts w:ascii="Arial" w:eastAsia="Wingdings" w:hAnsi="Arial" w:cs="Arial"/>
          <w:sz w:val="16"/>
          <w:szCs w:val="18"/>
          <w:lang w:val="es-MX"/>
        </w:rPr>
        <w:t xml:space="preserve"> </w:t>
      </w:r>
      <w:r w:rsidR="00196C2C" w:rsidRPr="009072F1">
        <w:rPr>
          <w:rFonts w:ascii="Arial" w:eastAsia="Wingdings" w:hAnsi="Arial" w:cs="Arial"/>
          <w:sz w:val="16"/>
          <w:szCs w:val="18"/>
          <w:lang w:val="es-MX"/>
        </w:rPr>
        <w:t>en ---------------------- manifiesto</w:t>
      </w:r>
      <w:r w:rsidRPr="009072F1">
        <w:rPr>
          <w:rFonts w:ascii="Arial" w:eastAsia="Wingdings" w:hAnsi="Arial" w:cs="Arial"/>
          <w:sz w:val="16"/>
          <w:szCs w:val="18"/>
          <w:lang w:val="es-MX"/>
        </w:rPr>
        <w:t xml:space="preserve"> a usted a nombre de mi representada. Que la utilidad propuesta para</w:t>
      </w:r>
      <w:r w:rsidR="00D671B2" w:rsidRPr="009072F1">
        <w:rPr>
          <w:rFonts w:ascii="Arial" w:eastAsia="Wingdings" w:hAnsi="Arial" w:cs="Arial"/>
          <w:sz w:val="16"/>
          <w:szCs w:val="18"/>
          <w:lang w:val="es-MX"/>
        </w:rPr>
        <w:t xml:space="preserve"> la presente licitación será de </w:t>
      </w:r>
      <w:r w:rsidRPr="009072F1">
        <w:rPr>
          <w:rFonts w:ascii="Arial" w:eastAsia="Wingdings" w:hAnsi="Arial" w:cs="Arial"/>
          <w:sz w:val="16"/>
          <w:szCs w:val="18"/>
          <w:lang w:val="es-MX"/>
        </w:rPr>
        <w:t>---------- %, la cual tiene considerada las deducciones correspondientes del impuesto sobre la renta y la participación de los trabajadores en la utilidad de la empresa (vigentes). Y calculada como a continuación se describe:</w:t>
      </w:r>
    </w:p>
    <w:p w14:paraId="5A2AEBF9" w14:textId="77777777" w:rsidR="00EC3BC2" w:rsidRPr="009072F1" w:rsidRDefault="00EC3BC2">
      <w:pPr>
        <w:spacing w:after="0" w:line="240" w:lineRule="auto"/>
        <w:jc w:val="both"/>
        <w:rPr>
          <w:rFonts w:ascii="Arial" w:eastAsia="Wingdings" w:hAnsi="Arial" w:cs="Arial"/>
          <w:sz w:val="16"/>
          <w:szCs w:val="18"/>
          <w:lang w:val="es-MX"/>
        </w:rPr>
      </w:pPr>
    </w:p>
    <w:p w14:paraId="3BABA6AB" w14:textId="77777777" w:rsidR="00EC3BC2" w:rsidRPr="009072F1" w:rsidRDefault="00EC3BC2">
      <w:pPr>
        <w:spacing w:after="0" w:line="240" w:lineRule="auto"/>
        <w:jc w:val="both"/>
        <w:rPr>
          <w:rFonts w:ascii="Arial" w:eastAsia="Wingdings" w:hAnsi="Arial" w:cs="Arial"/>
          <w:sz w:val="16"/>
          <w:szCs w:val="18"/>
          <w:lang w:val="es-MX"/>
        </w:rPr>
      </w:pPr>
    </w:p>
    <w:tbl>
      <w:tblPr>
        <w:tblW w:w="0" w:type="auto"/>
        <w:tblInd w:w="855" w:type="dxa"/>
        <w:tblLayout w:type="fixed"/>
        <w:tblCellMar>
          <w:left w:w="70" w:type="dxa"/>
          <w:right w:w="70" w:type="dxa"/>
        </w:tblCellMar>
        <w:tblLook w:val="0000" w:firstRow="0" w:lastRow="0" w:firstColumn="0" w:lastColumn="0" w:noHBand="0" w:noVBand="0"/>
      </w:tblPr>
      <w:tblGrid>
        <w:gridCol w:w="3600"/>
        <w:gridCol w:w="2700"/>
        <w:gridCol w:w="1490"/>
      </w:tblGrid>
      <w:tr w:rsidR="00EC3BC2" w:rsidRPr="009072F1" w14:paraId="7166C263"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4325C796" w14:textId="77777777" w:rsidR="00EC3BC2" w:rsidRPr="009072F1" w:rsidRDefault="00EC3BC2">
            <w:pPr>
              <w:snapToGrid w:val="0"/>
              <w:spacing w:after="0" w:line="240" w:lineRule="auto"/>
              <w:jc w:val="center"/>
              <w:rPr>
                <w:rFonts w:ascii="Arial" w:eastAsia="Wingdings" w:hAnsi="Arial" w:cs="Arial"/>
                <w:b/>
                <w:sz w:val="16"/>
                <w:szCs w:val="18"/>
                <w:lang w:val="es-MX"/>
              </w:rPr>
            </w:pPr>
          </w:p>
          <w:p w14:paraId="1B669AB0" w14:textId="77777777" w:rsidR="00EC3BC2" w:rsidRPr="009072F1" w:rsidRDefault="00EC3BC2">
            <w:pPr>
              <w:spacing w:after="0" w:line="240" w:lineRule="auto"/>
              <w:jc w:val="center"/>
              <w:rPr>
                <w:rFonts w:ascii="Arial" w:eastAsia="Wingdings" w:hAnsi="Arial" w:cs="Arial"/>
                <w:b/>
                <w:sz w:val="16"/>
                <w:szCs w:val="18"/>
                <w:lang w:val="es-MX"/>
              </w:rPr>
            </w:pPr>
            <w:r w:rsidRPr="009072F1">
              <w:rPr>
                <w:rFonts w:ascii="Arial" w:eastAsia="Wingdings" w:hAnsi="Arial" w:cs="Arial"/>
                <w:b/>
                <w:sz w:val="16"/>
                <w:szCs w:val="18"/>
                <w:lang w:val="es-MX"/>
              </w:rPr>
              <w:t>DETERMINACIÓN DEL CARGO POR UTILIDAD</w:t>
            </w:r>
          </w:p>
          <w:p w14:paraId="4A491992" w14:textId="77777777" w:rsidR="00EC3BC2" w:rsidRPr="009072F1" w:rsidRDefault="00EC3BC2">
            <w:pPr>
              <w:spacing w:after="0" w:line="240" w:lineRule="auto"/>
              <w:jc w:val="center"/>
              <w:rPr>
                <w:rFonts w:ascii="Arial" w:eastAsia="Wingdings" w:hAnsi="Arial" w:cs="Arial"/>
                <w:b/>
                <w:sz w:val="16"/>
                <w:szCs w:val="18"/>
                <w:lang w:val="es-MX"/>
              </w:rPr>
            </w:pPr>
          </w:p>
        </w:tc>
      </w:tr>
      <w:tr w:rsidR="00EC3BC2" w:rsidRPr="009072F1" w14:paraId="24BE9A85" w14:textId="77777777">
        <w:tc>
          <w:tcPr>
            <w:tcW w:w="3600" w:type="dxa"/>
            <w:tcBorders>
              <w:top w:val="single" w:sz="4" w:space="0" w:color="000000"/>
              <w:left w:val="single" w:sz="4" w:space="0" w:color="000000"/>
              <w:bottom w:val="single" w:sz="4" w:space="0" w:color="000000"/>
            </w:tcBorders>
            <w:shd w:val="clear" w:color="auto" w:fill="auto"/>
          </w:tcPr>
          <w:p w14:paraId="0E3C53B1"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3B636D5D"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DESCRIPCIÓN</w:t>
            </w:r>
          </w:p>
          <w:p w14:paraId="70676E3C" w14:textId="77777777" w:rsidR="00EC3BC2" w:rsidRPr="009072F1" w:rsidRDefault="00EC3BC2">
            <w:pPr>
              <w:spacing w:after="0" w:line="240" w:lineRule="auto"/>
              <w:jc w:val="center"/>
              <w:rPr>
                <w:rFonts w:ascii="Arial" w:eastAsia="Wingdings" w:hAnsi="Arial" w:cs="Arial"/>
                <w:sz w:val="16"/>
                <w:szCs w:val="18"/>
                <w:lang w:val="es-MX"/>
              </w:rPr>
            </w:pPr>
          </w:p>
        </w:tc>
        <w:tc>
          <w:tcPr>
            <w:tcW w:w="2700" w:type="dxa"/>
            <w:tcBorders>
              <w:top w:val="single" w:sz="4" w:space="0" w:color="000000"/>
              <w:left w:val="single" w:sz="4" w:space="0" w:color="000000"/>
              <w:bottom w:val="single" w:sz="4" w:space="0" w:color="000000"/>
            </w:tcBorders>
            <w:shd w:val="clear" w:color="auto" w:fill="auto"/>
          </w:tcPr>
          <w:p w14:paraId="4AFCF1C0"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64D339A0"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w:t>
            </w:r>
          </w:p>
          <w:p w14:paraId="1656980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13130369"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5B7695D4"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PORCENTAJE</w:t>
            </w:r>
          </w:p>
          <w:p w14:paraId="6F5ED92E"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w:t>
            </w:r>
          </w:p>
        </w:tc>
      </w:tr>
      <w:tr w:rsidR="00EC3BC2" w:rsidRPr="009072F1" w14:paraId="25D6BD21" w14:textId="77777777">
        <w:tc>
          <w:tcPr>
            <w:tcW w:w="3600" w:type="dxa"/>
            <w:tcBorders>
              <w:top w:val="single" w:sz="4" w:space="0" w:color="000000"/>
              <w:left w:val="single" w:sz="4" w:space="0" w:color="000000"/>
              <w:bottom w:val="single" w:sz="4" w:space="0" w:color="000000"/>
            </w:tcBorders>
            <w:shd w:val="clear" w:color="auto" w:fill="auto"/>
          </w:tcPr>
          <w:p w14:paraId="3F3AADDE"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directo de la obra                     </w:t>
            </w:r>
          </w:p>
        </w:tc>
        <w:tc>
          <w:tcPr>
            <w:tcW w:w="2700" w:type="dxa"/>
            <w:tcBorders>
              <w:top w:val="single" w:sz="4" w:space="0" w:color="000000"/>
              <w:left w:val="single" w:sz="4" w:space="0" w:color="000000"/>
              <w:bottom w:val="single" w:sz="4" w:space="0" w:color="000000"/>
            </w:tcBorders>
            <w:shd w:val="clear" w:color="auto" w:fill="auto"/>
          </w:tcPr>
          <w:p w14:paraId="492CF76A"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D1C6836"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0F29034D" w14:textId="77777777">
        <w:tc>
          <w:tcPr>
            <w:tcW w:w="3600" w:type="dxa"/>
            <w:tcBorders>
              <w:top w:val="single" w:sz="4" w:space="0" w:color="000000"/>
              <w:left w:val="single" w:sz="4" w:space="0" w:color="000000"/>
              <w:bottom w:val="single" w:sz="4" w:space="0" w:color="000000"/>
            </w:tcBorders>
            <w:shd w:val="clear" w:color="auto" w:fill="auto"/>
          </w:tcPr>
          <w:p w14:paraId="3A2268D7"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Costo indirecto           .......................</w:t>
            </w:r>
          </w:p>
        </w:tc>
        <w:tc>
          <w:tcPr>
            <w:tcW w:w="2700" w:type="dxa"/>
            <w:tcBorders>
              <w:top w:val="single" w:sz="4" w:space="0" w:color="000000"/>
              <w:left w:val="single" w:sz="4" w:space="0" w:color="000000"/>
              <w:bottom w:val="single" w:sz="4" w:space="0" w:color="000000"/>
            </w:tcBorders>
            <w:shd w:val="clear" w:color="auto" w:fill="auto"/>
          </w:tcPr>
          <w:p w14:paraId="551CCF61"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4D4C9CD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35051B2D" w14:textId="77777777">
        <w:tc>
          <w:tcPr>
            <w:tcW w:w="3600" w:type="dxa"/>
            <w:tcBorders>
              <w:top w:val="single" w:sz="4" w:space="0" w:color="000000"/>
              <w:left w:val="single" w:sz="4" w:space="0" w:color="000000"/>
              <w:bottom w:val="single" w:sz="4" w:space="0" w:color="000000"/>
            </w:tcBorders>
            <w:shd w:val="clear" w:color="auto" w:fill="auto"/>
          </w:tcPr>
          <w:p w14:paraId="337060BD"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costo de financiamiento     </w:t>
            </w:r>
          </w:p>
        </w:tc>
        <w:tc>
          <w:tcPr>
            <w:tcW w:w="2700" w:type="dxa"/>
            <w:tcBorders>
              <w:top w:val="single" w:sz="4" w:space="0" w:color="000000"/>
              <w:left w:val="single" w:sz="4" w:space="0" w:color="000000"/>
              <w:bottom w:val="single" w:sz="4" w:space="0" w:color="000000"/>
            </w:tcBorders>
            <w:shd w:val="clear" w:color="auto" w:fill="auto"/>
          </w:tcPr>
          <w:p w14:paraId="793BFC3D"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0D48983D"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7D623698" w14:textId="77777777">
        <w:tc>
          <w:tcPr>
            <w:tcW w:w="3600" w:type="dxa"/>
            <w:tcBorders>
              <w:top w:val="single" w:sz="4" w:space="0" w:color="000000"/>
              <w:left w:val="single" w:sz="4" w:space="0" w:color="000000"/>
              <w:bottom w:val="single" w:sz="4" w:space="0" w:color="000000"/>
            </w:tcBorders>
            <w:shd w:val="clear" w:color="auto" w:fill="auto"/>
          </w:tcPr>
          <w:p w14:paraId="1FF05DF9"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I.S.R     impuesto sobre la renta</w:t>
            </w:r>
          </w:p>
        </w:tc>
        <w:tc>
          <w:tcPr>
            <w:tcW w:w="2700" w:type="dxa"/>
            <w:tcBorders>
              <w:top w:val="single" w:sz="4" w:space="0" w:color="000000"/>
              <w:left w:val="single" w:sz="4" w:space="0" w:color="000000"/>
              <w:bottom w:val="single" w:sz="4" w:space="0" w:color="000000"/>
            </w:tcBorders>
            <w:shd w:val="clear" w:color="auto" w:fill="auto"/>
          </w:tcPr>
          <w:p w14:paraId="6351DE0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6BF2102"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5FF85ECD" w14:textId="77777777">
        <w:tc>
          <w:tcPr>
            <w:tcW w:w="3600" w:type="dxa"/>
            <w:tcBorders>
              <w:top w:val="single" w:sz="4" w:space="0" w:color="000000"/>
              <w:left w:val="single" w:sz="4" w:space="0" w:color="000000"/>
              <w:bottom w:val="single" w:sz="4" w:space="0" w:color="000000"/>
            </w:tcBorders>
            <w:shd w:val="clear" w:color="auto" w:fill="auto"/>
          </w:tcPr>
          <w:p w14:paraId="3BD562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P.T.U     participación de los trabajadores en la utilidad de la empresa</w:t>
            </w:r>
          </w:p>
        </w:tc>
        <w:tc>
          <w:tcPr>
            <w:tcW w:w="2700" w:type="dxa"/>
            <w:tcBorders>
              <w:top w:val="single" w:sz="4" w:space="0" w:color="000000"/>
              <w:left w:val="single" w:sz="4" w:space="0" w:color="000000"/>
              <w:bottom w:val="single" w:sz="4" w:space="0" w:color="000000"/>
            </w:tcBorders>
            <w:shd w:val="clear" w:color="auto" w:fill="auto"/>
          </w:tcPr>
          <w:p w14:paraId="043096F4"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571BC8EF"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2F5A7B44" w14:textId="77777777">
        <w:tc>
          <w:tcPr>
            <w:tcW w:w="3600" w:type="dxa"/>
            <w:tcBorders>
              <w:top w:val="single" w:sz="4" w:space="0" w:color="000000"/>
              <w:left w:val="single" w:sz="4" w:space="0" w:color="000000"/>
              <w:bottom w:val="single" w:sz="4" w:space="0" w:color="000000"/>
            </w:tcBorders>
            <w:shd w:val="clear" w:color="auto" w:fill="auto"/>
          </w:tcPr>
          <w:p w14:paraId="5659C07A"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Utilidad neta fijada por el licitante</w:t>
            </w:r>
          </w:p>
        </w:tc>
        <w:tc>
          <w:tcPr>
            <w:tcW w:w="2700" w:type="dxa"/>
            <w:tcBorders>
              <w:top w:val="single" w:sz="4" w:space="0" w:color="000000"/>
              <w:left w:val="single" w:sz="4" w:space="0" w:color="000000"/>
              <w:bottom w:val="single" w:sz="4" w:space="0" w:color="000000"/>
            </w:tcBorders>
            <w:shd w:val="clear" w:color="auto" w:fill="auto"/>
          </w:tcPr>
          <w:p w14:paraId="4C39F8A3" w14:textId="77777777" w:rsidR="00EC3BC2" w:rsidRPr="009072F1" w:rsidRDefault="00EC3BC2">
            <w:pPr>
              <w:snapToGrid w:val="0"/>
              <w:spacing w:after="0" w:line="240" w:lineRule="auto"/>
              <w:jc w:val="both"/>
              <w:rPr>
                <w:rFonts w:ascii="Arial" w:eastAsia="Wingdings" w:hAnsi="Arial" w:cs="Arial"/>
                <w:sz w:val="16"/>
                <w:szCs w:val="18"/>
                <w:lang w:val="es-MX"/>
              </w:rPr>
            </w:pPr>
          </w:p>
        </w:tc>
        <w:tc>
          <w:tcPr>
            <w:tcW w:w="1490" w:type="dxa"/>
            <w:tcBorders>
              <w:top w:val="single" w:sz="4" w:space="0" w:color="000000"/>
              <w:left w:val="single" w:sz="4" w:space="0" w:color="000000"/>
              <w:bottom w:val="single" w:sz="4" w:space="0" w:color="000000"/>
              <w:right w:val="single" w:sz="4" w:space="0" w:color="000000"/>
            </w:tcBorders>
            <w:shd w:val="clear" w:color="auto" w:fill="auto"/>
          </w:tcPr>
          <w:p w14:paraId="670469C4" w14:textId="77777777" w:rsidR="00EC3BC2" w:rsidRPr="009072F1" w:rsidRDefault="00EC3BC2">
            <w:pPr>
              <w:snapToGrid w:val="0"/>
              <w:spacing w:after="0" w:line="240" w:lineRule="auto"/>
              <w:jc w:val="both"/>
              <w:rPr>
                <w:rFonts w:ascii="Arial" w:eastAsia="Wingdings" w:hAnsi="Arial" w:cs="Arial"/>
                <w:sz w:val="16"/>
                <w:szCs w:val="18"/>
                <w:lang w:val="es-MX"/>
              </w:rPr>
            </w:pPr>
          </w:p>
        </w:tc>
      </w:tr>
      <w:tr w:rsidR="00EC3BC2" w:rsidRPr="009072F1" w14:paraId="41C0B952"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3D37AB3B" w14:textId="77777777" w:rsidR="00EC3BC2" w:rsidRPr="009072F1" w:rsidRDefault="00EC3BC2">
            <w:pPr>
              <w:snapToGrid w:val="0"/>
              <w:spacing w:after="0" w:line="240" w:lineRule="auto"/>
              <w:jc w:val="center"/>
              <w:rPr>
                <w:rFonts w:ascii="Arial" w:eastAsia="Wingdings" w:hAnsi="Arial" w:cs="Arial"/>
                <w:sz w:val="16"/>
                <w:szCs w:val="18"/>
                <w:lang w:val="es-MX"/>
              </w:rPr>
            </w:pPr>
          </w:p>
          <w:p w14:paraId="1BB0D3DF"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FORMULA A DESARROLLAR Y RESULTADO</w:t>
            </w:r>
          </w:p>
          <w:p w14:paraId="69BCD8E4" w14:textId="77777777" w:rsidR="00EC3BC2" w:rsidRPr="009072F1" w:rsidRDefault="00EC3BC2">
            <w:pPr>
              <w:spacing w:after="0" w:line="240" w:lineRule="auto"/>
              <w:jc w:val="center"/>
              <w:rPr>
                <w:rFonts w:ascii="Arial" w:eastAsia="Wingdings" w:hAnsi="Arial" w:cs="Arial"/>
                <w:sz w:val="16"/>
                <w:szCs w:val="18"/>
                <w:lang w:val="es-MX"/>
              </w:rPr>
            </w:pPr>
          </w:p>
          <w:p w14:paraId="0CD99C97" w14:textId="77777777" w:rsidR="00EC3BC2" w:rsidRPr="009072F1" w:rsidRDefault="00EC3BC2">
            <w:pPr>
              <w:spacing w:after="0" w:line="240" w:lineRule="auto"/>
              <w:jc w:val="center"/>
              <w:rPr>
                <w:rFonts w:ascii="Arial" w:eastAsia="Wingdings" w:hAnsi="Arial" w:cs="Arial"/>
                <w:sz w:val="16"/>
                <w:szCs w:val="18"/>
                <w:lang w:val="es-MX"/>
              </w:rPr>
            </w:pPr>
            <w:r w:rsidRPr="009072F1">
              <w:rPr>
                <w:rFonts w:ascii="Arial" w:eastAsia="Wingdings" w:hAnsi="Arial" w:cs="Arial"/>
                <w:sz w:val="16"/>
                <w:szCs w:val="18"/>
                <w:lang w:val="es-MX"/>
              </w:rPr>
              <w:t>IMPORTE DEL CARGO POR UTILIDAD= UTILIDAD NETA X (COSTO DIRECTO+ COSTO INDIRECTO + FINANCIAMIENTO) / 1- (I.S.R + P.T.U)</w:t>
            </w:r>
          </w:p>
          <w:p w14:paraId="135906B4" w14:textId="77777777" w:rsidR="00EC3BC2" w:rsidRPr="009072F1" w:rsidRDefault="00EC3BC2">
            <w:pPr>
              <w:tabs>
                <w:tab w:val="left" w:pos="1985"/>
              </w:tabs>
              <w:spacing w:after="0" w:line="240" w:lineRule="auto"/>
              <w:jc w:val="center"/>
              <w:rPr>
                <w:rFonts w:ascii="Arial" w:eastAsia="Wingdings" w:hAnsi="Arial" w:cs="Arial"/>
                <w:b/>
                <w:bCs/>
                <w:sz w:val="14"/>
                <w:szCs w:val="24"/>
                <w:lang w:val="es-MX"/>
              </w:rPr>
            </w:pPr>
            <w:r w:rsidRPr="009072F1">
              <w:rPr>
                <w:rFonts w:ascii="Arial" w:eastAsia="Wingdings" w:hAnsi="Arial" w:cs="Arial"/>
                <w:b/>
                <w:bCs/>
                <w:sz w:val="14"/>
                <w:szCs w:val="24"/>
                <w:lang w:val="es-MX"/>
              </w:rPr>
              <w:t>CARGO POR UTILIDAD =  $ -------------------</w:t>
            </w:r>
          </w:p>
          <w:p w14:paraId="5962E38F" w14:textId="77777777" w:rsidR="00EC3BC2" w:rsidRPr="009072F1" w:rsidRDefault="00EC3BC2">
            <w:pPr>
              <w:spacing w:after="0" w:line="240" w:lineRule="auto"/>
              <w:jc w:val="center"/>
              <w:rPr>
                <w:rFonts w:ascii="Arial" w:eastAsia="Wingdings" w:hAnsi="Arial" w:cs="Arial"/>
                <w:sz w:val="16"/>
                <w:szCs w:val="18"/>
                <w:lang w:val="es-MX"/>
              </w:rPr>
            </w:pPr>
          </w:p>
        </w:tc>
      </w:tr>
      <w:tr w:rsidR="00EC3BC2" w:rsidRPr="009072F1" w14:paraId="7BB9E6BD" w14:textId="77777777">
        <w:trPr>
          <w:cantSplit/>
        </w:trPr>
        <w:tc>
          <w:tcPr>
            <w:tcW w:w="7790" w:type="dxa"/>
            <w:gridSpan w:val="3"/>
            <w:tcBorders>
              <w:top w:val="single" w:sz="4" w:space="0" w:color="000000"/>
              <w:left w:val="single" w:sz="4" w:space="0" w:color="000000"/>
              <w:bottom w:val="single" w:sz="4" w:space="0" w:color="000000"/>
              <w:right w:val="single" w:sz="4" w:space="0" w:color="000000"/>
            </w:tcBorders>
            <w:shd w:val="clear" w:color="auto" w:fill="auto"/>
          </w:tcPr>
          <w:p w14:paraId="19924680" w14:textId="77777777" w:rsidR="00EC3BC2" w:rsidRPr="009072F1" w:rsidRDefault="00EC3BC2">
            <w:pPr>
              <w:snapToGrid w:val="0"/>
              <w:spacing w:after="0" w:line="240" w:lineRule="auto"/>
              <w:jc w:val="both"/>
              <w:rPr>
                <w:rFonts w:ascii="Arial" w:eastAsia="Wingdings" w:hAnsi="Arial" w:cs="Arial"/>
                <w:sz w:val="16"/>
                <w:szCs w:val="18"/>
                <w:lang w:val="es-MX"/>
              </w:rPr>
            </w:pPr>
            <w:r w:rsidRPr="009072F1">
              <w:rPr>
                <w:rFonts w:ascii="Arial" w:eastAsia="Wingdings" w:hAnsi="Arial" w:cs="Arial"/>
                <w:sz w:val="16"/>
                <w:szCs w:val="18"/>
                <w:lang w:val="es-MX"/>
              </w:rPr>
              <w:t xml:space="preserve">PORCENTAJE DE CARGO POR UTILIDAD= [ IMPORTE DEL CARGO POR UTILIDAD / (CD+CI) ]= X 100= -----------------  % </w:t>
            </w:r>
          </w:p>
          <w:p w14:paraId="1BA74976" w14:textId="77777777" w:rsidR="00EC3BC2" w:rsidRPr="009072F1" w:rsidRDefault="00EC3BC2">
            <w:pPr>
              <w:spacing w:after="0" w:line="240" w:lineRule="auto"/>
              <w:jc w:val="both"/>
              <w:rPr>
                <w:rFonts w:ascii="Arial" w:eastAsia="Wingdings" w:hAnsi="Arial" w:cs="Arial"/>
                <w:sz w:val="16"/>
                <w:szCs w:val="18"/>
                <w:lang w:val="es-MX"/>
              </w:rPr>
            </w:pPr>
          </w:p>
        </w:tc>
      </w:tr>
    </w:tbl>
    <w:p w14:paraId="25D5EDAD" w14:textId="77777777" w:rsidR="00EC3BC2" w:rsidRPr="009072F1" w:rsidRDefault="00EC3BC2">
      <w:pPr>
        <w:spacing w:after="0" w:line="240" w:lineRule="auto"/>
        <w:jc w:val="both"/>
        <w:rPr>
          <w:rFonts w:ascii="Arial" w:hAnsi="Arial" w:cs="Arial"/>
        </w:rPr>
      </w:pPr>
    </w:p>
    <w:p w14:paraId="1B0BD9FF"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BE5F2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0B6BE70" w14:textId="77777777" w:rsidR="00EC3BC2" w:rsidRPr="009072F1" w:rsidRDefault="00EC3BC2">
      <w:pPr>
        <w:spacing w:after="0" w:line="240" w:lineRule="auto"/>
        <w:jc w:val="both"/>
        <w:rPr>
          <w:rFonts w:ascii="Arial" w:eastAsia="Wingdings" w:hAnsi="Arial" w:cs="Arial"/>
          <w:sz w:val="16"/>
          <w:szCs w:val="16"/>
          <w:lang w:val="es-MX"/>
        </w:rPr>
      </w:pPr>
    </w:p>
    <w:p w14:paraId="6DB4AE5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7924A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245CD57"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AE36E0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201D4B1"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B4980AF"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4DDAB97A"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5B0A598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71A8D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0B07D9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DCDFD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291E1F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1971EF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D8BE0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A249863"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38F6C69D"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6E2E34CC" w14:textId="77777777" w:rsidR="00A94AA3" w:rsidRPr="009072F1" w:rsidRDefault="00A94AA3">
      <w:pPr>
        <w:tabs>
          <w:tab w:val="left" w:pos="1985"/>
        </w:tabs>
        <w:spacing w:after="0" w:line="240" w:lineRule="auto"/>
        <w:jc w:val="center"/>
        <w:rPr>
          <w:rFonts w:ascii="Arial" w:eastAsia="Wingdings" w:hAnsi="Arial" w:cs="Arial"/>
          <w:sz w:val="12"/>
          <w:szCs w:val="18"/>
          <w:lang w:val="es-MX"/>
        </w:rPr>
      </w:pPr>
    </w:p>
    <w:p w14:paraId="7DAC660C" w14:textId="2A7BD8F4" w:rsidR="00EC3BC2" w:rsidRPr="009072F1" w:rsidRDefault="00A51D83">
      <w:pPr>
        <w:tabs>
          <w:tab w:val="left" w:pos="1985"/>
        </w:tabs>
        <w:spacing w:after="0" w:line="240" w:lineRule="auto"/>
        <w:jc w:val="center"/>
        <w:rPr>
          <w:rFonts w:ascii="Arial" w:eastAsia="Wingdings" w:hAnsi="Arial" w:cs="Arial"/>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0288" behindDoc="0" locked="0" layoutInCell="1" allowOverlap="1" wp14:anchorId="59B2406A" wp14:editId="0FE6F619">
                <wp:simplePos x="0" y="0"/>
                <wp:positionH relativeFrom="column">
                  <wp:posOffset>2366010</wp:posOffset>
                </wp:positionH>
                <wp:positionV relativeFrom="paragraph">
                  <wp:posOffset>64135</wp:posOffset>
                </wp:positionV>
                <wp:extent cx="1485900" cy="0"/>
                <wp:effectExtent l="9525" t="6350" r="9525" b="12700"/>
                <wp:wrapNone/>
                <wp:docPr id="8"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60C2E83D" id="Conector recto 5"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3pt,5.05pt" to="303.3pt,5.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vRfCjdAAAACQEAAA8AAABkcnMvZG93 bnJldi54bWxMj81OwzAQhO9IvIO1SFwQtVMkU0Kcih/BgQMSbbk78ZJExOsQO23g6VnEAY4782l2 pljPvhd7HGMXyEC2UCCQ6uA6agzstg/nKxAxWXK2D4QGPjHCujw+KmzuwoFecL9JjeAQirk10KY0 5FLGukVv4yIMSOy9hdHbxOfYSDfaA4f7Xi6V0tLbjvhDawe8a7F+30zewIceXqsvOd2eXT1ts9Vu 8vR8/2jM6cl8cw0i4Zz+YPipz9Wh5E5VmMhF0Ru4uFxqRtlQGQgGtNIsVL+CLAv5f0H5DQAA//8D AFBLAQItABQABgAIAAAAIQC2gziS/gAAAOEBAAATAAAAAAAAAAAAAAAAAAAAAABbQ29udGVudF9U eXBlc10ueG1sUEsBAi0AFAAGAAgAAAAhADj9If/WAAAAlAEAAAsAAAAAAAAAAAAAAAAALwEAAF9y ZWxzLy5yZWxzUEsBAi0AFAAGAAgAAAAhACavbLq8AQAAYwMAAA4AAAAAAAAAAAAAAAAALgIAAGRy cy9lMm9Eb2MueG1sUEsBAi0AFAAGAAgAAAAhAEvRfCjdAAAACQEAAA8AAAAAAAAAAAAAAAAAFgQA AGRycy9kb3ducmV2LnhtbFBLBQYAAAAABAAEAPMAAAAgBQAAAAA= " strokeweight=".26mm">
                <v:stroke joinstyle="miter"/>
              </v:line>
            </w:pict>
          </mc:Fallback>
        </mc:AlternateContent>
      </w:r>
    </w:p>
    <w:p w14:paraId="59D3E8F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 xml:space="preserve">NOMBRE Y FIRMA AUTÓGRAFA DEL </w:t>
      </w:r>
    </w:p>
    <w:p w14:paraId="319C7F3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C9C2D0" w14:textId="77777777" w:rsidR="00EC3BC2" w:rsidRPr="009072F1" w:rsidRDefault="00EC3BC2">
      <w:pPr>
        <w:spacing w:after="0" w:line="240" w:lineRule="auto"/>
        <w:jc w:val="center"/>
        <w:rPr>
          <w:rFonts w:ascii="Arial" w:eastAsia="Wingdings" w:hAnsi="Arial" w:cs="Arial"/>
          <w:sz w:val="16"/>
          <w:szCs w:val="20"/>
        </w:rPr>
      </w:pPr>
    </w:p>
    <w:p w14:paraId="6643913C" w14:textId="77777777" w:rsidR="00EC3BC2" w:rsidRPr="009072F1" w:rsidRDefault="00EC3BC2">
      <w:pPr>
        <w:spacing w:after="0" w:line="240" w:lineRule="auto"/>
        <w:jc w:val="center"/>
        <w:rPr>
          <w:rFonts w:ascii="Arial" w:eastAsia="Wingdings" w:hAnsi="Arial" w:cs="Arial"/>
          <w:sz w:val="16"/>
          <w:szCs w:val="16"/>
        </w:rPr>
      </w:pPr>
    </w:p>
    <w:p w14:paraId="4927854F"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0C3211BA"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77DEC0DE"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799FC9C"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297CBF2B"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31BEADF0"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 xml:space="preserve"> </w:t>
      </w: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7B239771" w14:textId="77777777" w:rsidR="00EC3BC2" w:rsidRPr="009072F1" w:rsidRDefault="00EC3BC2">
      <w:pPr>
        <w:spacing w:after="0" w:line="240" w:lineRule="auto"/>
        <w:rPr>
          <w:rFonts w:ascii="Arial" w:eastAsia="Wingdings" w:hAnsi="Arial" w:cs="Arial"/>
          <w:bCs/>
          <w:sz w:val="12"/>
          <w:szCs w:val="12"/>
          <w:lang w:val="es-MX"/>
        </w:rPr>
      </w:pPr>
    </w:p>
    <w:tbl>
      <w:tblPr>
        <w:tblW w:w="0" w:type="auto"/>
        <w:tblInd w:w="108" w:type="dxa"/>
        <w:tblLayout w:type="fixed"/>
        <w:tblLook w:val="0000" w:firstRow="0" w:lastRow="0" w:firstColumn="0" w:lastColumn="0" w:noHBand="0" w:noVBand="0"/>
      </w:tblPr>
      <w:tblGrid>
        <w:gridCol w:w="4428"/>
        <w:gridCol w:w="3239"/>
        <w:gridCol w:w="1547"/>
        <w:gridCol w:w="463"/>
        <w:gridCol w:w="60"/>
        <w:gridCol w:w="60"/>
        <w:gridCol w:w="60"/>
        <w:gridCol w:w="20"/>
      </w:tblGrid>
      <w:tr w:rsidR="00EC3BC2" w:rsidRPr="009072F1" w14:paraId="48887D46" w14:textId="77777777" w:rsidTr="00A94AA3">
        <w:trPr>
          <w:gridAfter w:val="5"/>
          <w:wAfter w:w="663" w:type="dxa"/>
        </w:trPr>
        <w:tc>
          <w:tcPr>
            <w:tcW w:w="7667" w:type="dxa"/>
            <w:gridSpan w:val="2"/>
            <w:tcBorders>
              <w:top w:val="single" w:sz="4" w:space="0" w:color="000000"/>
              <w:left w:val="single" w:sz="4" w:space="0" w:color="000000"/>
              <w:bottom w:val="single" w:sz="4" w:space="0" w:color="000000"/>
            </w:tcBorders>
            <w:shd w:val="clear" w:color="auto" w:fill="auto"/>
          </w:tcPr>
          <w:p w14:paraId="1F75C04A" w14:textId="77777777" w:rsidR="00D671B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035EA2A4"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0921331" w14:textId="77777777" w:rsidR="00EC3BC2" w:rsidRPr="009072F1" w:rsidRDefault="00EC3BC2" w:rsidP="00D121F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5EF71FAE"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547"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9875118"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73EDB5C"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E-8</w:t>
            </w:r>
          </w:p>
          <w:p w14:paraId="717249DC"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6A854C4" w14:textId="77777777" w:rsidTr="00A94AA3">
        <w:trPr>
          <w:gridAfter w:val="5"/>
          <w:wAfter w:w="663"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73AC61D"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bCs/>
                <w:sz w:val="20"/>
                <w:szCs w:val="20"/>
              </w:rPr>
            </w:pPr>
            <w:r w:rsidRPr="009072F1">
              <w:rPr>
                <w:rFonts w:ascii="Arial" w:eastAsia="Wingdings" w:hAnsi="Arial" w:cs="Arial"/>
                <w:b/>
                <w:bCs/>
                <w:sz w:val="20"/>
                <w:szCs w:val="20"/>
              </w:rPr>
              <w:t>E-8.- LISTADO DE INSUMOS.</w:t>
            </w:r>
            <w:r w:rsidRPr="009072F1">
              <w:rPr>
                <w:rFonts w:ascii="Arial" w:eastAsia="Wingdings" w:hAnsi="Arial" w:cs="Arial"/>
                <w:b/>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VIII del Reglamento).</w:t>
            </w:r>
          </w:p>
          <w:p w14:paraId="64CF1EA6" w14:textId="77777777" w:rsidR="00EC3BC2" w:rsidRPr="009072F1" w:rsidRDefault="00EC3BC2">
            <w:pPr>
              <w:overflowPunct w:val="0"/>
              <w:autoSpaceDE w:val="0"/>
              <w:snapToGrid w:val="0"/>
              <w:spacing w:after="101" w:line="216" w:lineRule="atLeast"/>
              <w:jc w:val="both"/>
              <w:textAlignment w:val="baseline"/>
              <w:rPr>
                <w:rFonts w:ascii="Arial" w:eastAsia="Wingdings" w:hAnsi="Arial" w:cs="Arial"/>
                <w:sz w:val="16"/>
                <w:szCs w:val="16"/>
              </w:rPr>
            </w:pPr>
          </w:p>
        </w:tc>
        <w:tc>
          <w:tcPr>
            <w:tcW w:w="1547" w:type="dxa"/>
            <w:vMerge/>
            <w:tcBorders>
              <w:top w:val="single" w:sz="8" w:space="0" w:color="000000"/>
              <w:left w:val="single" w:sz="8" w:space="0" w:color="000000"/>
              <w:bottom w:val="single" w:sz="8" w:space="0" w:color="000000"/>
              <w:right w:val="single" w:sz="8" w:space="0" w:color="000000"/>
            </w:tcBorders>
            <w:shd w:val="clear" w:color="auto" w:fill="auto"/>
          </w:tcPr>
          <w:p w14:paraId="78D7B785"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2DBA3312" w14:textId="77777777" w:rsidTr="00D121F9">
        <w:tblPrEx>
          <w:tblCellMar>
            <w:left w:w="0" w:type="dxa"/>
            <w:right w:w="0" w:type="dxa"/>
          </w:tblCellMar>
        </w:tblPrEx>
        <w:trPr>
          <w:trHeight w:val="451"/>
        </w:trPr>
        <w:tc>
          <w:tcPr>
            <w:tcW w:w="4428" w:type="dxa"/>
            <w:tcBorders>
              <w:top w:val="single" w:sz="4" w:space="0" w:color="000000"/>
              <w:left w:val="single" w:sz="4" w:space="0" w:color="000000"/>
              <w:bottom w:val="single" w:sz="4" w:space="0" w:color="000000"/>
            </w:tcBorders>
            <w:shd w:val="clear" w:color="auto" w:fill="auto"/>
          </w:tcPr>
          <w:p w14:paraId="02C8A8F7"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249" w:type="dxa"/>
            <w:gridSpan w:val="3"/>
            <w:tcBorders>
              <w:top w:val="single" w:sz="4" w:space="0" w:color="000000"/>
              <w:left w:val="single" w:sz="4" w:space="0" w:color="000000"/>
              <w:bottom w:val="single" w:sz="4" w:space="0" w:color="000000"/>
            </w:tcBorders>
            <w:shd w:val="clear" w:color="auto" w:fill="auto"/>
          </w:tcPr>
          <w:p w14:paraId="6706C353" w14:textId="77777777" w:rsidR="00EC3BC2" w:rsidRPr="009072F1" w:rsidRDefault="00EC3BC2" w:rsidP="00D121F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9803ED2" w14:textId="77777777" w:rsidR="00EC3BC2" w:rsidRPr="009072F1" w:rsidRDefault="00EC3BC2" w:rsidP="00D121F9">
            <w:pPr>
              <w:snapToGrid w:val="0"/>
              <w:spacing w:after="0" w:line="240" w:lineRule="auto"/>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60" w:type="dxa"/>
            <w:shd w:val="clear" w:color="auto" w:fill="auto"/>
          </w:tcPr>
          <w:p w14:paraId="17F6A57B" w14:textId="77777777" w:rsidR="00EC3BC2" w:rsidRPr="009072F1" w:rsidRDefault="00EC3BC2">
            <w:pPr>
              <w:snapToGrid w:val="0"/>
              <w:rPr>
                <w:rFonts w:ascii="Arial" w:hAnsi="Arial" w:cs="Arial"/>
              </w:rPr>
            </w:pPr>
          </w:p>
        </w:tc>
        <w:tc>
          <w:tcPr>
            <w:tcW w:w="60" w:type="dxa"/>
            <w:shd w:val="clear" w:color="auto" w:fill="auto"/>
          </w:tcPr>
          <w:p w14:paraId="6C371315" w14:textId="77777777" w:rsidR="00EC3BC2" w:rsidRPr="009072F1" w:rsidRDefault="00EC3BC2">
            <w:pPr>
              <w:snapToGrid w:val="0"/>
              <w:rPr>
                <w:rFonts w:ascii="Arial" w:hAnsi="Arial" w:cs="Arial"/>
              </w:rPr>
            </w:pPr>
          </w:p>
        </w:tc>
        <w:tc>
          <w:tcPr>
            <w:tcW w:w="60" w:type="dxa"/>
            <w:shd w:val="clear" w:color="auto" w:fill="auto"/>
          </w:tcPr>
          <w:p w14:paraId="17E3FDB3" w14:textId="77777777" w:rsidR="00EC3BC2" w:rsidRPr="009072F1" w:rsidRDefault="00EC3BC2">
            <w:pPr>
              <w:snapToGrid w:val="0"/>
              <w:rPr>
                <w:rFonts w:ascii="Arial" w:hAnsi="Arial" w:cs="Arial"/>
              </w:rPr>
            </w:pPr>
          </w:p>
        </w:tc>
        <w:tc>
          <w:tcPr>
            <w:tcW w:w="20" w:type="dxa"/>
            <w:shd w:val="clear" w:color="auto" w:fill="auto"/>
          </w:tcPr>
          <w:p w14:paraId="20887340" w14:textId="77777777" w:rsidR="00EC3BC2" w:rsidRPr="009072F1" w:rsidRDefault="00EC3BC2">
            <w:pPr>
              <w:snapToGrid w:val="0"/>
              <w:rPr>
                <w:rFonts w:ascii="Arial" w:hAnsi="Arial" w:cs="Arial"/>
              </w:rPr>
            </w:pPr>
          </w:p>
        </w:tc>
      </w:tr>
    </w:tbl>
    <w:p w14:paraId="5B4604B1" w14:textId="77777777" w:rsidR="00EC3BC2" w:rsidRPr="009072F1" w:rsidRDefault="00EC3BC2">
      <w:pPr>
        <w:spacing w:after="0" w:line="240" w:lineRule="auto"/>
        <w:jc w:val="both"/>
        <w:rPr>
          <w:rFonts w:ascii="Arial" w:hAnsi="Arial" w:cs="Arial"/>
        </w:rPr>
      </w:pPr>
    </w:p>
    <w:p w14:paraId="282EDB43" w14:textId="77777777" w:rsidR="00EC3BC2" w:rsidRPr="009072F1" w:rsidRDefault="00EC3BC2" w:rsidP="00D671B2">
      <w:pPr>
        <w:spacing w:after="0" w:line="240" w:lineRule="auto"/>
        <w:ind w:left="142" w:right="616"/>
        <w:jc w:val="both"/>
        <w:rPr>
          <w:rFonts w:ascii="Arial" w:eastAsia="Wingdings" w:hAnsi="Arial" w:cs="Arial"/>
          <w:sz w:val="16"/>
          <w:szCs w:val="16"/>
        </w:rPr>
      </w:pPr>
      <w:r w:rsidRPr="009072F1">
        <w:rPr>
          <w:rFonts w:ascii="Arial" w:eastAsia="Wingdings" w:hAnsi="Arial" w:cs="Arial"/>
          <w:sz w:val="16"/>
          <w:szCs w:val="16"/>
        </w:rPr>
        <w:t>1.- Se deberá de elaborar y colocar el total de los rubros de: materiales, mano de obra, herramienta, maquinaria y equipo, así como su total de la explosión de insumos.</w:t>
      </w:r>
    </w:p>
    <w:p w14:paraId="289E4E77" w14:textId="77777777" w:rsidR="00EC3BC2" w:rsidRPr="009072F1" w:rsidRDefault="00EC3BC2">
      <w:pPr>
        <w:spacing w:after="0" w:line="240" w:lineRule="auto"/>
        <w:ind w:left="284" w:hanging="142"/>
        <w:jc w:val="both"/>
        <w:rPr>
          <w:rFonts w:ascii="Arial" w:eastAsia="Wingdings" w:hAnsi="Arial" w:cs="Arial"/>
          <w:sz w:val="16"/>
          <w:szCs w:val="16"/>
        </w:rPr>
      </w:pPr>
    </w:p>
    <w:tbl>
      <w:tblPr>
        <w:tblW w:w="0" w:type="auto"/>
        <w:tblInd w:w="120" w:type="dxa"/>
        <w:tblLayout w:type="fixed"/>
        <w:tblLook w:val="0000" w:firstRow="0" w:lastRow="0" w:firstColumn="0" w:lastColumn="0" w:noHBand="0" w:noVBand="0"/>
      </w:tblPr>
      <w:tblGrid>
        <w:gridCol w:w="742"/>
        <w:gridCol w:w="2143"/>
        <w:gridCol w:w="801"/>
        <w:gridCol w:w="992"/>
        <w:gridCol w:w="1910"/>
        <w:gridCol w:w="1345"/>
        <w:gridCol w:w="1541"/>
      </w:tblGrid>
      <w:tr w:rsidR="00EC3BC2" w:rsidRPr="009072F1" w14:paraId="334FDA28" w14:textId="77777777">
        <w:tc>
          <w:tcPr>
            <w:tcW w:w="742" w:type="dxa"/>
            <w:tcBorders>
              <w:top w:val="single" w:sz="8" w:space="0" w:color="000000"/>
              <w:left w:val="single" w:sz="8" w:space="0" w:color="000000"/>
              <w:bottom w:val="single" w:sz="8" w:space="0" w:color="000000"/>
            </w:tcBorders>
            <w:shd w:val="clear" w:color="auto" w:fill="auto"/>
            <w:vAlign w:val="center"/>
          </w:tcPr>
          <w:p w14:paraId="5C34FCC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CLAVE</w:t>
            </w:r>
          </w:p>
        </w:tc>
        <w:tc>
          <w:tcPr>
            <w:tcW w:w="2143" w:type="dxa"/>
            <w:tcBorders>
              <w:top w:val="single" w:sz="8" w:space="0" w:color="000000"/>
              <w:left w:val="single" w:sz="8" w:space="0" w:color="000000"/>
              <w:bottom w:val="single" w:sz="8" w:space="0" w:color="000000"/>
            </w:tcBorders>
            <w:shd w:val="clear" w:color="auto" w:fill="auto"/>
            <w:vAlign w:val="center"/>
          </w:tcPr>
          <w:p w14:paraId="77D1439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DESCRIPCIÓN</w:t>
            </w:r>
          </w:p>
        </w:tc>
        <w:tc>
          <w:tcPr>
            <w:tcW w:w="801" w:type="dxa"/>
            <w:tcBorders>
              <w:top w:val="single" w:sz="8" w:space="0" w:color="000000"/>
              <w:left w:val="single" w:sz="8" w:space="0" w:color="000000"/>
              <w:bottom w:val="single" w:sz="8" w:space="0" w:color="000000"/>
            </w:tcBorders>
            <w:shd w:val="clear" w:color="auto" w:fill="auto"/>
            <w:vAlign w:val="center"/>
          </w:tcPr>
          <w:p w14:paraId="3219E8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UNIDAD</w:t>
            </w:r>
          </w:p>
        </w:tc>
        <w:tc>
          <w:tcPr>
            <w:tcW w:w="992" w:type="dxa"/>
            <w:tcBorders>
              <w:top w:val="single" w:sz="8" w:space="0" w:color="000000"/>
              <w:left w:val="single" w:sz="8" w:space="0" w:color="000000"/>
              <w:bottom w:val="single" w:sz="8" w:space="0" w:color="000000"/>
            </w:tcBorders>
            <w:shd w:val="clear" w:color="auto" w:fill="auto"/>
            <w:vAlign w:val="center"/>
          </w:tcPr>
          <w:p w14:paraId="26EB9E9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w:t>
            </w:r>
          </w:p>
        </w:tc>
        <w:tc>
          <w:tcPr>
            <w:tcW w:w="1910" w:type="dxa"/>
            <w:tcBorders>
              <w:top w:val="single" w:sz="8" w:space="0" w:color="000000"/>
              <w:left w:val="single" w:sz="8" w:space="0" w:color="000000"/>
              <w:bottom w:val="single" w:sz="8" w:space="0" w:color="000000"/>
            </w:tcBorders>
            <w:shd w:val="clear" w:color="auto" w:fill="auto"/>
            <w:vAlign w:val="center"/>
          </w:tcPr>
          <w:p w14:paraId="38300E2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COSTO EN EL SITIO DE LOS TRABAJOS</w:t>
            </w:r>
          </w:p>
        </w:tc>
        <w:tc>
          <w:tcPr>
            <w:tcW w:w="1345" w:type="dxa"/>
            <w:tcBorders>
              <w:top w:val="single" w:sz="8" w:space="0" w:color="000000"/>
              <w:left w:val="single" w:sz="8" w:space="0" w:color="000000"/>
              <w:bottom w:val="single" w:sz="8" w:space="0" w:color="000000"/>
            </w:tcBorders>
            <w:shd w:val="clear" w:color="auto" w:fill="auto"/>
            <w:vAlign w:val="center"/>
          </w:tcPr>
          <w:p w14:paraId="269CAFD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c>
          <w:tcPr>
            <w:tcW w:w="1541"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41276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w:t>
            </w:r>
          </w:p>
        </w:tc>
      </w:tr>
      <w:tr w:rsidR="00EC3BC2" w:rsidRPr="009072F1" w14:paraId="0A7442DE" w14:textId="77777777">
        <w:tc>
          <w:tcPr>
            <w:tcW w:w="742" w:type="dxa"/>
            <w:tcBorders>
              <w:top w:val="single" w:sz="8" w:space="0" w:color="000000"/>
              <w:left w:val="single" w:sz="8" w:space="0" w:color="000000"/>
            </w:tcBorders>
            <w:shd w:val="clear" w:color="auto" w:fill="auto"/>
          </w:tcPr>
          <w:p w14:paraId="19710700"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8" w:space="0" w:color="000000"/>
              <w:left w:val="single" w:sz="4" w:space="0" w:color="000000"/>
            </w:tcBorders>
            <w:shd w:val="clear" w:color="auto" w:fill="auto"/>
          </w:tcPr>
          <w:p w14:paraId="2026560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8" w:space="0" w:color="000000"/>
              <w:left w:val="single" w:sz="4" w:space="0" w:color="000000"/>
            </w:tcBorders>
            <w:shd w:val="clear" w:color="auto" w:fill="auto"/>
          </w:tcPr>
          <w:p w14:paraId="79BE3761"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8" w:space="0" w:color="000000"/>
              <w:left w:val="single" w:sz="4" w:space="0" w:color="000000"/>
            </w:tcBorders>
            <w:shd w:val="clear" w:color="auto" w:fill="auto"/>
          </w:tcPr>
          <w:p w14:paraId="115F8E56"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8" w:space="0" w:color="000000"/>
              <w:left w:val="single" w:sz="4" w:space="0" w:color="000000"/>
            </w:tcBorders>
            <w:shd w:val="clear" w:color="auto" w:fill="auto"/>
          </w:tcPr>
          <w:p w14:paraId="19E423BB"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8" w:space="0" w:color="000000"/>
              <w:left w:val="single" w:sz="4" w:space="0" w:color="000000"/>
            </w:tcBorders>
            <w:shd w:val="clear" w:color="auto" w:fill="auto"/>
          </w:tcPr>
          <w:p w14:paraId="603B7008"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8" w:space="0" w:color="000000"/>
              <w:left w:val="single" w:sz="4" w:space="0" w:color="000000"/>
              <w:right w:val="single" w:sz="8" w:space="0" w:color="000000"/>
            </w:tcBorders>
            <w:shd w:val="clear" w:color="auto" w:fill="auto"/>
          </w:tcPr>
          <w:p w14:paraId="6345DE7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C9B510" w14:textId="77777777">
        <w:trPr>
          <w:trHeight w:val="315"/>
        </w:trPr>
        <w:tc>
          <w:tcPr>
            <w:tcW w:w="742" w:type="dxa"/>
            <w:tcBorders>
              <w:left w:val="single" w:sz="8" w:space="0" w:color="000000"/>
              <w:bottom w:val="single" w:sz="4" w:space="0" w:color="000000"/>
            </w:tcBorders>
            <w:shd w:val="clear" w:color="auto" w:fill="auto"/>
          </w:tcPr>
          <w:p w14:paraId="2935E4A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13911E94"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414ED3AE"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081B91B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Materiales</w:t>
            </w:r>
          </w:p>
        </w:tc>
        <w:tc>
          <w:tcPr>
            <w:tcW w:w="801" w:type="dxa"/>
            <w:tcBorders>
              <w:left w:val="single" w:sz="4" w:space="0" w:color="000000"/>
              <w:bottom w:val="single" w:sz="4" w:space="0" w:color="000000"/>
            </w:tcBorders>
            <w:shd w:val="clear" w:color="auto" w:fill="auto"/>
          </w:tcPr>
          <w:p w14:paraId="24B26C6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6BF59178"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46DA9191" w14:textId="77777777" w:rsidR="00EC3BC2" w:rsidRPr="009072F1" w:rsidRDefault="00EC3BC2">
            <w:pPr>
              <w:snapToGrid w:val="0"/>
              <w:spacing w:after="0" w:line="240" w:lineRule="auto"/>
              <w:rPr>
                <w:rFonts w:ascii="Arial" w:eastAsia="Wingdings" w:hAnsi="Arial" w:cs="Arial"/>
                <w:sz w:val="16"/>
                <w:szCs w:val="16"/>
              </w:rPr>
            </w:pPr>
          </w:p>
          <w:p w14:paraId="4A0F53F2"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491456D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materiales</w:t>
            </w:r>
          </w:p>
        </w:tc>
        <w:tc>
          <w:tcPr>
            <w:tcW w:w="1541" w:type="dxa"/>
            <w:tcBorders>
              <w:left w:val="single" w:sz="4" w:space="0" w:color="000000"/>
              <w:bottom w:val="single" w:sz="4" w:space="0" w:color="000000"/>
              <w:right w:val="single" w:sz="8" w:space="0" w:color="000000"/>
            </w:tcBorders>
            <w:shd w:val="clear" w:color="auto" w:fill="auto"/>
          </w:tcPr>
          <w:p w14:paraId="2C53329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4257B7A" w14:textId="77777777">
        <w:tc>
          <w:tcPr>
            <w:tcW w:w="742" w:type="dxa"/>
            <w:tcBorders>
              <w:top w:val="single" w:sz="4" w:space="0" w:color="000000"/>
              <w:left w:val="single" w:sz="8" w:space="0" w:color="000000"/>
            </w:tcBorders>
            <w:shd w:val="clear" w:color="auto" w:fill="auto"/>
          </w:tcPr>
          <w:p w14:paraId="6B33DC3C"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F94D731"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C105422"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29787452"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D132AB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335A2F15"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25CCFD7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5DAD1DD" w14:textId="77777777">
        <w:trPr>
          <w:trHeight w:val="411"/>
        </w:trPr>
        <w:tc>
          <w:tcPr>
            <w:tcW w:w="742" w:type="dxa"/>
            <w:tcBorders>
              <w:left w:val="single" w:sz="8" w:space="0" w:color="000000"/>
              <w:bottom w:val="single" w:sz="4" w:space="0" w:color="000000"/>
            </w:tcBorders>
            <w:shd w:val="clear" w:color="auto" w:fill="auto"/>
          </w:tcPr>
          <w:p w14:paraId="6CFED3B4"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70C9F2C"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0A431B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4B7D004B"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Mano de obra</w:t>
            </w:r>
          </w:p>
        </w:tc>
        <w:tc>
          <w:tcPr>
            <w:tcW w:w="801" w:type="dxa"/>
            <w:tcBorders>
              <w:left w:val="single" w:sz="4" w:space="0" w:color="000000"/>
              <w:bottom w:val="single" w:sz="4" w:space="0" w:color="000000"/>
            </w:tcBorders>
            <w:shd w:val="clear" w:color="auto" w:fill="auto"/>
          </w:tcPr>
          <w:p w14:paraId="15812AB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175096C9"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09B54A81" w14:textId="77777777" w:rsidR="00EC3BC2" w:rsidRPr="009072F1" w:rsidRDefault="00EC3BC2">
            <w:pPr>
              <w:snapToGrid w:val="0"/>
              <w:spacing w:after="0" w:line="240" w:lineRule="auto"/>
              <w:rPr>
                <w:rFonts w:ascii="Arial" w:eastAsia="Wingdings" w:hAnsi="Arial" w:cs="Arial"/>
                <w:sz w:val="16"/>
                <w:szCs w:val="16"/>
              </w:rPr>
            </w:pPr>
          </w:p>
          <w:p w14:paraId="0AF7F428"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655E6C5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mano de obra</w:t>
            </w:r>
          </w:p>
        </w:tc>
        <w:tc>
          <w:tcPr>
            <w:tcW w:w="1541" w:type="dxa"/>
            <w:tcBorders>
              <w:left w:val="single" w:sz="4" w:space="0" w:color="000000"/>
              <w:bottom w:val="single" w:sz="4" w:space="0" w:color="000000"/>
              <w:right w:val="single" w:sz="8" w:space="0" w:color="000000"/>
            </w:tcBorders>
            <w:shd w:val="clear" w:color="auto" w:fill="auto"/>
          </w:tcPr>
          <w:p w14:paraId="726EF5D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E9EA351" w14:textId="77777777">
        <w:tc>
          <w:tcPr>
            <w:tcW w:w="742" w:type="dxa"/>
            <w:tcBorders>
              <w:top w:val="single" w:sz="4" w:space="0" w:color="000000"/>
              <w:left w:val="single" w:sz="8" w:space="0" w:color="000000"/>
            </w:tcBorders>
            <w:shd w:val="clear" w:color="auto" w:fill="auto"/>
          </w:tcPr>
          <w:p w14:paraId="56B1D623"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7F70E829"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298758DE"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48690CB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011ADBE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7E72B83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21299B0"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1943F6A" w14:textId="77777777">
        <w:tc>
          <w:tcPr>
            <w:tcW w:w="742" w:type="dxa"/>
            <w:tcBorders>
              <w:left w:val="single" w:sz="8" w:space="0" w:color="000000"/>
              <w:bottom w:val="single" w:sz="4" w:space="0" w:color="000000"/>
            </w:tcBorders>
            <w:shd w:val="clear" w:color="auto" w:fill="auto"/>
          </w:tcPr>
          <w:p w14:paraId="56EC44F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411EE9A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59F7C79F"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11B211EE"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Herramienta</w:t>
            </w:r>
          </w:p>
        </w:tc>
        <w:tc>
          <w:tcPr>
            <w:tcW w:w="801" w:type="dxa"/>
            <w:tcBorders>
              <w:left w:val="single" w:sz="4" w:space="0" w:color="000000"/>
              <w:bottom w:val="single" w:sz="4" w:space="0" w:color="000000"/>
            </w:tcBorders>
            <w:shd w:val="clear" w:color="auto" w:fill="auto"/>
          </w:tcPr>
          <w:p w14:paraId="776691E7"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4F83ED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328F4B38" w14:textId="77777777" w:rsidR="00EC3BC2" w:rsidRPr="009072F1" w:rsidRDefault="00EC3BC2">
            <w:pPr>
              <w:snapToGrid w:val="0"/>
              <w:spacing w:after="0" w:line="240" w:lineRule="auto"/>
              <w:rPr>
                <w:rFonts w:ascii="Arial" w:eastAsia="Wingdings" w:hAnsi="Arial" w:cs="Arial"/>
                <w:sz w:val="16"/>
                <w:szCs w:val="16"/>
              </w:rPr>
            </w:pPr>
          </w:p>
          <w:p w14:paraId="3E457504"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09A6F3D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herramienta</w:t>
            </w:r>
          </w:p>
        </w:tc>
        <w:tc>
          <w:tcPr>
            <w:tcW w:w="1541" w:type="dxa"/>
            <w:tcBorders>
              <w:left w:val="single" w:sz="4" w:space="0" w:color="000000"/>
              <w:bottom w:val="single" w:sz="4" w:space="0" w:color="000000"/>
              <w:right w:val="single" w:sz="8" w:space="0" w:color="000000"/>
            </w:tcBorders>
            <w:shd w:val="clear" w:color="auto" w:fill="auto"/>
          </w:tcPr>
          <w:p w14:paraId="64E573B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A549891" w14:textId="77777777">
        <w:tc>
          <w:tcPr>
            <w:tcW w:w="742" w:type="dxa"/>
            <w:tcBorders>
              <w:top w:val="single" w:sz="4" w:space="0" w:color="000000"/>
              <w:left w:val="single" w:sz="8" w:space="0" w:color="000000"/>
            </w:tcBorders>
            <w:shd w:val="clear" w:color="auto" w:fill="auto"/>
          </w:tcPr>
          <w:p w14:paraId="3F51B7D9" w14:textId="77777777" w:rsidR="00EC3BC2" w:rsidRPr="009072F1" w:rsidRDefault="00EC3BC2">
            <w:pPr>
              <w:snapToGrid w:val="0"/>
              <w:spacing w:after="0" w:line="240" w:lineRule="auto"/>
              <w:rPr>
                <w:rFonts w:ascii="Arial" w:eastAsia="Wingdings" w:hAnsi="Arial" w:cs="Arial"/>
                <w:sz w:val="16"/>
                <w:szCs w:val="16"/>
              </w:rPr>
            </w:pPr>
          </w:p>
        </w:tc>
        <w:tc>
          <w:tcPr>
            <w:tcW w:w="2143" w:type="dxa"/>
            <w:tcBorders>
              <w:top w:val="single" w:sz="4" w:space="0" w:color="000000"/>
              <w:left w:val="single" w:sz="4" w:space="0" w:color="000000"/>
            </w:tcBorders>
            <w:shd w:val="clear" w:color="auto" w:fill="auto"/>
          </w:tcPr>
          <w:p w14:paraId="3D06E0B7" w14:textId="77777777" w:rsidR="00EC3BC2" w:rsidRPr="009072F1" w:rsidRDefault="00EC3BC2">
            <w:pPr>
              <w:snapToGrid w:val="0"/>
              <w:spacing w:after="0" w:line="240" w:lineRule="auto"/>
              <w:rPr>
                <w:rFonts w:ascii="Arial" w:eastAsia="Wingdings" w:hAnsi="Arial" w:cs="Arial"/>
                <w:sz w:val="16"/>
                <w:szCs w:val="16"/>
              </w:rPr>
            </w:pPr>
          </w:p>
        </w:tc>
        <w:tc>
          <w:tcPr>
            <w:tcW w:w="801" w:type="dxa"/>
            <w:tcBorders>
              <w:top w:val="single" w:sz="4" w:space="0" w:color="000000"/>
              <w:left w:val="single" w:sz="4" w:space="0" w:color="000000"/>
            </w:tcBorders>
            <w:shd w:val="clear" w:color="auto" w:fill="auto"/>
          </w:tcPr>
          <w:p w14:paraId="4BE7A100"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top w:val="single" w:sz="4" w:space="0" w:color="000000"/>
              <w:left w:val="single" w:sz="4" w:space="0" w:color="000000"/>
            </w:tcBorders>
            <w:shd w:val="clear" w:color="auto" w:fill="auto"/>
          </w:tcPr>
          <w:p w14:paraId="101852A5"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tcBorders>
            <w:shd w:val="clear" w:color="auto" w:fill="auto"/>
          </w:tcPr>
          <w:p w14:paraId="10274F06" w14:textId="77777777" w:rsidR="00EC3BC2" w:rsidRPr="009072F1" w:rsidRDefault="00EC3BC2">
            <w:pPr>
              <w:snapToGrid w:val="0"/>
              <w:spacing w:after="0" w:line="240" w:lineRule="auto"/>
              <w:rPr>
                <w:rFonts w:ascii="Arial" w:eastAsia="Wingdings" w:hAnsi="Arial" w:cs="Arial"/>
                <w:sz w:val="16"/>
                <w:szCs w:val="16"/>
              </w:rPr>
            </w:pPr>
          </w:p>
        </w:tc>
        <w:tc>
          <w:tcPr>
            <w:tcW w:w="1345" w:type="dxa"/>
            <w:tcBorders>
              <w:top w:val="single" w:sz="4" w:space="0" w:color="000000"/>
              <w:left w:val="single" w:sz="4" w:space="0" w:color="000000"/>
            </w:tcBorders>
            <w:shd w:val="clear" w:color="auto" w:fill="auto"/>
          </w:tcPr>
          <w:p w14:paraId="4F0F4CCE"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right w:val="single" w:sz="8" w:space="0" w:color="000000"/>
            </w:tcBorders>
            <w:shd w:val="clear" w:color="auto" w:fill="auto"/>
          </w:tcPr>
          <w:p w14:paraId="19025A72"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3291C0" w14:textId="77777777">
        <w:tc>
          <w:tcPr>
            <w:tcW w:w="742" w:type="dxa"/>
            <w:tcBorders>
              <w:left w:val="single" w:sz="8" w:space="0" w:color="000000"/>
              <w:bottom w:val="single" w:sz="4" w:space="0" w:color="000000"/>
            </w:tcBorders>
            <w:shd w:val="clear" w:color="auto" w:fill="auto"/>
          </w:tcPr>
          <w:p w14:paraId="6A6D9B49"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p w14:paraId="09EB2A98"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2.-</w:t>
            </w:r>
          </w:p>
          <w:p w14:paraId="1DCDD25A"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143" w:type="dxa"/>
            <w:tcBorders>
              <w:left w:val="single" w:sz="4" w:space="0" w:color="000000"/>
              <w:bottom w:val="single" w:sz="4" w:space="0" w:color="000000"/>
            </w:tcBorders>
            <w:shd w:val="clear" w:color="auto" w:fill="auto"/>
          </w:tcPr>
          <w:p w14:paraId="7C0B84F5"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Maquinaria y equipo</w:t>
            </w:r>
          </w:p>
        </w:tc>
        <w:tc>
          <w:tcPr>
            <w:tcW w:w="801" w:type="dxa"/>
            <w:tcBorders>
              <w:left w:val="single" w:sz="4" w:space="0" w:color="000000"/>
              <w:bottom w:val="single" w:sz="4" w:space="0" w:color="000000"/>
            </w:tcBorders>
            <w:shd w:val="clear" w:color="auto" w:fill="auto"/>
          </w:tcPr>
          <w:p w14:paraId="60F8A908" w14:textId="77777777" w:rsidR="00EC3BC2" w:rsidRPr="009072F1" w:rsidRDefault="00EC3BC2">
            <w:pPr>
              <w:snapToGrid w:val="0"/>
              <w:spacing w:after="0" w:line="240" w:lineRule="auto"/>
              <w:rPr>
                <w:rFonts w:ascii="Arial" w:eastAsia="Wingdings" w:hAnsi="Arial" w:cs="Arial"/>
                <w:sz w:val="16"/>
                <w:szCs w:val="16"/>
              </w:rPr>
            </w:pPr>
          </w:p>
        </w:tc>
        <w:tc>
          <w:tcPr>
            <w:tcW w:w="992" w:type="dxa"/>
            <w:tcBorders>
              <w:left w:val="single" w:sz="4" w:space="0" w:color="000000"/>
              <w:bottom w:val="single" w:sz="4" w:space="0" w:color="000000"/>
            </w:tcBorders>
            <w:shd w:val="clear" w:color="auto" w:fill="auto"/>
          </w:tcPr>
          <w:p w14:paraId="3E7985D4"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left w:val="single" w:sz="4" w:space="0" w:color="000000"/>
              <w:bottom w:val="single" w:sz="4" w:space="0" w:color="000000"/>
            </w:tcBorders>
            <w:shd w:val="clear" w:color="auto" w:fill="auto"/>
          </w:tcPr>
          <w:p w14:paraId="570FDB66" w14:textId="77777777" w:rsidR="00EC3BC2" w:rsidRPr="009072F1" w:rsidRDefault="00EC3BC2">
            <w:pPr>
              <w:snapToGrid w:val="0"/>
              <w:spacing w:after="0" w:line="240" w:lineRule="auto"/>
              <w:rPr>
                <w:rFonts w:ascii="Arial" w:eastAsia="Wingdings" w:hAnsi="Arial" w:cs="Arial"/>
                <w:sz w:val="16"/>
                <w:szCs w:val="16"/>
              </w:rPr>
            </w:pPr>
          </w:p>
          <w:p w14:paraId="1660B98A" w14:textId="77777777" w:rsidR="00EC3BC2" w:rsidRPr="009072F1" w:rsidRDefault="00EC3BC2">
            <w:pPr>
              <w:spacing w:after="0" w:line="240" w:lineRule="auto"/>
              <w:rPr>
                <w:rFonts w:ascii="Arial" w:eastAsia="Wingdings" w:hAnsi="Arial" w:cs="Arial"/>
                <w:sz w:val="16"/>
                <w:szCs w:val="16"/>
              </w:rPr>
            </w:pPr>
          </w:p>
        </w:tc>
        <w:tc>
          <w:tcPr>
            <w:tcW w:w="1345" w:type="dxa"/>
            <w:tcBorders>
              <w:left w:val="single" w:sz="4" w:space="0" w:color="000000"/>
              <w:bottom w:val="single" w:sz="4" w:space="0" w:color="000000"/>
            </w:tcBorders>
            <w:shd w:val="clear" w:color="auto" w:fill="auto"/>
          </w:tcPr>
          <w:p w14:paraId="17BAA2A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Total de maquinaria y equipo</w:t>
            </w:r>
          </w:p>
        </w:tc>
        <w:tc>
          <w:tcPr>
            <w:tcW w:w="1541" w:type="dxa"/>
            <w:tcBorders>
              <w:left w:val="single" w:sz="4" w:space="0" w:color="000000"/>
              <w:bottom w:val="single" w:sz="4" w:space="0" w:color="000000"/>
              <w:right w:val="single" w:sz="8" w:space="0" w:color="000000"/>
            </w:tcBorders>
            <w:shd w:val="clear" w:color="auto" w:fill="auto"/>
          </w:tcPr>
          <w:p w14:paraId="6DFF7B8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0282B80" w14:textId="77777777">
        <w:tc>
          <w:tcPr>
            <w:tcW w:w="6588" w:type="dxa"/>
            <w:gridSpan w:val="5"/>
            <w:tcBorders>
              <w:top w:val="single" w:sz="4" w:space="0" w:color="000000"/>
              <w:left w:val="single" w:sz="8" w:space="0" w:color="000000"/>
              <w:bottom w:val="single" w:sz="4" w:space="0" w:color="000000"/>
            </w:tcBorders>
            <w:shd w:val="clear" w:color="auto" w:fill="auto"/>
          </w:tcPr>
          <w:p w14:paraId="180E7D7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Resumen </w:t>
            </w:r>
          </w:p>
          <w:p w14:paraId="7EEF3A4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3A9BBB0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036260CC"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AEFDEC3" w14:textId="77777777">
        <w:tc>
          <w:tcPr>
            <w:tcW w:w="6588" w:type="dxa"/>
            <w:gridSpan w:val="5"/>
            <w:tcBorders>
              <w:top w:val="single" w:sz="4" w:space="0" w:color="000000"/>
              <w:left w:val="single" w:sz="8" w:space="0" w:color="000000"/>
              <w:bottom w:val="single" w:sz="4" w:space="0" w:color="000000"/>
            </w:tcBorders>
            <w:shd w:val="clear" w:color="auto" w:fill="auto"/>
          </w:tcPr>
          <w:p w14:paraId="5019D2F2"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Materiales </w:t>
            </w:r>
          </w:p>
          <w:p w14:paraId="09BE7B17"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6B84C76B"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FE33833"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D73B78C" w14:textId="77777777">
        <w:tc>
          <w:tcPr>
            <w:tcW w:w="6588" w:type="dxa"/>
            <w:gridSpan w:val="5"/>
            <w:tcBorders>
              <w:top w:val="single" w:sz="4" w:space="0" w:color="000000"/>
              <w:left w:val="single" w:sz="8" w:space="0" w:color="000000"/>
              <w:bottom w:val="single" w:sz="4" w:space="0" w:color="000000"/>
            </w:tcBorders>
            <w:shd w:val="clear" w:color="auto" w:fill="auto"/>
          </w:tcPr>
          <w:p w14:paraId="4F419756"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Mano de obra</w:t>
            </w:r>
          </w:p>
          <w:p w14:paraId="2257966F"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532F226"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E805CC4"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510B248" w14:textId="77777777">
        <w:tc>
          <w:tcPr>
            <w:tcW w:w="6588" w:type="dxa"/>
            <w:gridSpan w:val="5"/>
            <w:tcBorders>
              <w:top w:val="single" w:sz="4" w:space="0" w:color="000000"/>
              <w:left w:val="single" w:sz="8" w:space="0" w:color="000000"/>
              <w:bottom w:val="single" w:sz="4" w:space="0" w:color="000000"/>
            </w:tcBorders>
            <w:shd w:val="clear" w:color="auto" w:fill="auto"/>
          </w:tcPr>
          <w:p w14:paraId="5B5568B9"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 xml:space="preserve"> Herramienta</w:t>
            </w:r>
          </w:p>
          <w:p w14:paraId="769F6C94"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5D154EC4"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157BAFB7"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D2B33A9" w14:textId="77777777">
        <w:tc>
          <w:tcPr>
            <w:tcW w:w="6588" w:type="dxa"/>
            <w:gridSpan w:val="5"/>
            <w:tcBorders>
              <w:top w:val="single" w:sz="4" w:space="0" w:color="000000"/>
              <w:left w:val="single" w:sz="8" w:space="0" w:color="000000"/>
              <w:bottom w:val="single" w:sz="4" w:space="0" w:color="000000"/>
            </w:tcBorders>
            <w:shd w:val="clear" w:color="auto" w:fill="auto"/>
          </w:tcPr>
          <w:p w14:paraId="2C9453D7" w14:textId="77777777" w:rsidR="00EC3BC2" w:rsidRPr="009072F1" w:rsidRDefault="00EC3BC2">
            <w:pPr>
              <w:snapToGrid w:val="0"/>
              <w:spacing w:after="0" w:line="240" w:lineRule="auto"/>
              <w:jc w:val="right"/>
              <w:rPr>
                <w:rFonts w:ascii="Arial" w:eastAsia="Wingdings" w:hAnsi="Arial" w:cs="Arial"/>
                <w:sz w:val="16"/>
                <w:szCs w:val="16"/>
              </w:rPr>
            </w:pPr>
            <w:r w:rsidRPr="009072F1">
              <w:rPr>
                <w:rFonts w:ascii="Arial" w:eastAsia="Wingdings" w:hAnsi="Arial" w:cs="Arial"/>
                <w:sz w:val="16"/>
                <w:szCs w:val="16"/>
              </w:rPr>
              <w:t>Maquinaria y equipo</w:t>
            </w:r>
          </w:p>
          <w:p w14:paraId="51613738" w14:textId="77777777" w:rsidR="00EC3BC2" w:rsidRPr="009072F1" w:rsidRDefault="00EC3BC2">
            <w:pPr>
              <w:spacing w:after="0" w:line="240" w:lineRule="auto"/>
              <w:jc w:val="right"/>
              <w:rPr>
                <w:rFonts w:ascii="Arial" w:eastAsia="Wingdings" w:hAnsi="Arial" w:cs="Arial"/>
                <w:sz w:val="16"/>
                <w:szCs w:val="16"/>
              </w:rPr>
            </w:pPr>
          </w:p>
        </w:tc>
        <w:tc>
          <w:tcPr>
            <w:tcW w:w="1345" w:type="dxa"/>
            <w:tcBorders>
              <w:top w:val="single" w:sz="4" w:space="0" w:color="000000"/>
              <w:left w:val="single" w:sz="4" w:space="0" w:color="000000"/>
              <w:bottom w:val="single" w:sz="4" w:space="0" w:color="000000"/>
            </w:tcBorders>
            <w:shd w:val="clear" w:color="auto" w:fill="auto"/>
          </w:tcPr>
          <w:p w14:paraId="19905090"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4" w:space="0" w:color="000000"/>
              <w:right w:val="single" w:sz="8" w:space="0" w:color="000000"/>
            </w:tcBorders>
            <w:shd w:val="clear" w:color="auto" w:fill="auto"/>
          </w:tcPr>
          <w:p w14:paraId="506F6965"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051F59" w14:textId="77777777">
        <w:tc>
          <w:tcPr>
            <w:tcW w:w="6588" w:type="dxa"/>
            <w:gridSpan w:val="5"/>
            <w:tcBorders>
              <w:top w:val="single" w:sz="4" w:space="0" w:color="000000"/>
              <w:left w:val="single" w:sz="8" w:space="0" w:color="000000"/>
              <w:bottom w:val="single" w:sz="8" w:space="0" w:color="000000"/>
            </w:tcBorders>
            <w:shd w:val="clear" w:color="auto" w:fill="auto"/>
          </w:tcPr>
          <w:p w14:paraId="5D69D0C8" w14:textId="77777777" w:rsidR="00EC3BC2" w:rsidRPr="009072F1" w:rsidRDefault="00EC3BC2">
            <w:pPr>
              <w:snapToGrid w:val="0"/>
              <w:spacing w:after="0" w:line="240" w:lineRule="auto"/>
              <w:jc w:val="right"/>
              <w:rPr>
                <w:rFonts w:ascii="Arial" w:eastAsia="Wingdings" w:hAnsi="Arial" w:cs="Arial"/>
                <w:b/>
                <w:sz w:val="16"/>
                <w:szCs w:val="16"/>
              </w:rPr>
            </w:pPr>
            <w:r w:rsidRPr="009072F1">
              <w:rPr>
                <w:rFonts w:ascii="Arial" w:eastAsia="Wingdings" w:hAnsi="Arial" w:cs="Arial"/>
                <w:b/>
                <w:sz w:val="16"/>
                <w:szCs w:val="16"/>
              </w:rPr>
              <w:t>TOTAL</w:t>
            </w:r>
          </w:p>
          <w:p w14:paraId="3F7B6232" w14:textId="77777777" w:rsidR="00EC3BC2" w:rsidRPr="009072F1" w:rsidRDefault="00EC3BC2">
            <w:pPr>
              <w:spacing w:after="0" w:line="240" w:lineRule="auto"/>
              <w:jc w:val="right"/>
              <w:rPr>
                <w:rFonts w:ascii="Arial" w:eastAsia="Wingdings" w:hAnsi="Arial" w:cs="Arial"/>
                <w:b/>
                <w:sz w:val="16"/>
                <w:szCs w:val="16"/>
              </w:rPr>
            </w:pPr>
          </w:p>
        </w:tc>
        <w:tc>
          <w:tcPr>
            <w:tcW w:w="1345" w:type="dxa"/>
            <w:tcBorders>
              <w:top w:val="single" w:sz="4" w:space="0" w:color="000000"/>
              <w:left w:val="single" w:sz="4" w:space="0" w:color="000000"/>
              <w:bottom w:val="single" w:sz="8" w:space="0" w:color="000000"/>
            </w:tcBorders>
            <w:shd w:val="clear" w:color="auto" w:fill="auto"/>
          </w:tcPr>
          <w:p w14:paraId="7B72F453" w14:textId="77777777" w:rsidR="00EC3BC2" w:rsidRPr="009072F1" w:rsidRDefault="00EC3BC2">
            <w:pPr>
              <w:snapToGrid w:val="0"/>
              <w:spacing w:after="0" w:line="240" w:lineRule="auto"/>
              <w:rPr>
                <w:rFonts w:ascii="Arial" w:eastAsia="Wingdings" w:hAnsi="Arial" w:cs="Arial"/>
                <w:sz w:val="16"/>
                <w:szCs w:val="16"/>
              </w:rPr>
            </w:pPr>
          </w:p>
        </w:tc>
        <w:tc>
          <w:tcPr>
            <w:tcW w:w="1541" w:type="dxa"/>
            <w:tcBorders>
              <w:top w:val="single" w:sz="4" w:space="0" w:color="000000"/>
              <w:left w:val="single" w:sz="4" w:space="0" w:color="000000"/>
              <w:bottom w:val="single" w:sz="8" w:space="0" w:color="000000"/>
              <w:right w:val="single" w:sz="8" w:space="0" w:color="000000"/>
            </w:tcBorders>
            <w:shd w:val="clear" w:color="auto" w:fill="auto"/>
          </w:tcPr>
          <w:p w14:paraId="0413FE08" w14:textId="77777777" w:rsidR="00EC3BC2" w:rsidRPr="009072F1" w:rsidRDefault="00EC3BC2">
            <w:pPr>
              <w:snapToGrid w:val="0"/>
              <w:spacing w:after="0" w:line="240" w:lineRule="auto"/>
              <w:rPr>
                <w:rFonts w:ascii="Arial" w:eastAsia="Wingdings" w:hAnsi="Arial" w:cs="Arial"/>
                <w:sz w:val="16"/>
                <w:szCs w:val="16"/>
              </w:rPr>
            </w:pPr>
          </w:p>
        </w:tc>
      </w:tr>
    </w:tbl>
    <w:p w14:paraId="759053C6" w14:textId="77777777" w:rsidR="00EC3BC2" w:rsidRPr="009072F1" w:rsidRDefault="00EC3BC2">
      <w:pPr>
        <w:tabs>
          <w:tab w:val="left" w:pos="1985"/>
        </w:tabs>
        <w:spacing w:after="0" w:line="240" w:lineRule="auto"/>
        <w:jc w:val="center"/>
        <w:rPr>
          <w:rFonts w:ascii="Arial" w:hAnsi="Arial" w:cs="Arial"/>
        </w:rPr>
      </w:pPr>
    </w:p>
    <w:p w14:paraId="3CEAC6D8"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15DB2650" w14:textId="77777777" w:rsidR="00EC3BC2" w:rsidRPr="009072F1" w:rsidRDefault="00EC3BC2">
      <w:pPr>
        <w:tabs>
          <w:tab w:val="left" w:pos="1985"/>
        </w:tabs>
        <w:spacing w:after="0" w:line="240" w:lineRule="auto"/>
        <w:jc w:val="center"/>
        <w:rPr>
          <w:rFonts w:ascii="Arial" w:eastAsia="Wingdings" w:hAnsi="Arial" w:cs="Arial"/>
          <w:sz w:val="16"/>
          <w:szCs w:val="16"/>
          <w:lang w:val="es-MX"/>
        </w:rPr>
      </w:pPr>
    </w:p>
    <w:p w14:paraId="1359766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A1EF3E6"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407FB325"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7E085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212702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3864F61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144272A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43457E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71C91A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1E0CACFB"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6754CFA8" w14:textId="77777777" w:rsidR="00D121F9" w:rsidRPr="009072F1" w:rsidRDefault="00D121F9">
      <w:pPr>
        <w:tabs>
          <w:tab w:val="left" w:pos="1985"/>
        </w:tabs>
        <w:spacing w:after="0" w:line="240" w:lineRule="auto"/>
        <w:jc w:val="center"/>
        <w:rPr>
          <w:rFonts w:ascii="Arial" w:eastAsia="Wingdings" w:hAnsi="Arial" w:cs="Arial"/>
          <w:sz w:val="12"/>
          <w:szCs w:val="18"/>
          <w:lang w:val="es-MX"/>
        </w:rPr>
      </w:pPr>
    </w:p>
    <w:p w14:paraId="3BAF3BE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C998E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w:t>
      </w:r>
    </w:p>
    <w:p w14:paraId="39F0CB0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65A90A6E"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101FDB9" w14:textId="77777777" w:rsidR="00EC3BC2" w:rsidRPr="009072F1" w:rsidRDefault="00EC3BC2">
      <w:pPr>
        <w:spacing w:after="0" w:line="240" w:lineRule="auto"/>
        <w:jc w:val="center"/>
        <w:rPr>
          <w:rFonts w:ascii="Arial" w:eastAsia="Wingdings" w:hAnsi="Arial" w:cs="Arial"/>
          <w:sz w:val="16"/>
          <w:szCs w:val="16"/>
        </w:rPr>
      </w:pPr>
    </w:p>
    <w:p w14:paraId="646F5AED" w14:textId="77777777" w:rsidR="00562EEF" w:rsidRPr="009072F1" w:rsidRDefault="00562EEF">
      <w:pPr>
        <w:spacing w:after="0" w:line="240" w:lineRule="auto"/>
        <w:jc w:val="center"/>
        <w:rPr>
          <w:rFonts w:ascii="Arial" w:eastAsia="Wingdings" w:hAnsi="Arial" w:cs="Arial"/>
          <w:sz w:val="16"/>
          <w:szCs w:val="16"/>
        </w:rPr>
      </w:pPr>
    </w:p>
    <w:p w14:paraId="1F002332"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p>
    <w:p w14:paraId="6352FA9F" w14:textId="77777777" w:rsidR="00EC3BC2" w:rsidRPr="009072F1" w:rsidRDefault="00EC3BC2">
      <w:pPr>
        <w:tabs>
          <w:tab w:val="left" w:pos="1985"/>
        </w:tabs>
        <w:spacing w:after="0" w:line="240" w:lineRule="auto"/>
        <w:jc w:val="center"/>
        <w:rPr>
          <w:rFonts w:ascii="Arial" w:eastAsia="Wingdings" w:hAnsi="Arial" w:cs="Arial"/>
          <w:sz w:val="12"/>
          <w:szCs w:val="16"/>
          <w:lang w:val="es-MX"/>
        </w:rPr>
      </w:pPr>
    </w:p>
    <w:p w14:paraId="01658E37"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44B51F0" w14:textId="77777777" w:rsidTr="007571FF">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00D8F6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3431779"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0FE82CA7"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905BA8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D1A38C"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47C1391"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6707761E"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DA74D2B" w14:textId="77777777" w:rsidTr="007571FF">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78933362"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42273694" w14:textId="77777777" w:rsidR="00EC3BC2" w:rsidRPr="009072F1" w:rsidRDefault="00EC3BC2" w:rsidP="00D671B2">
            <w:pPr>
              <w:overflowPunct w:val="0"/>
              <w:autoSpaceDE w:val="0"/>
              <w:spacing w:after="101" w:line="216" w:lineRule="atLeast"/>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E-9.1.- CATÁLOGO DE CONCEPTOS. </w:t>
            </w:r>
            <w:r w:rsidRPr="009072F1">
              <w:rPr>
                <w:rFonts w:ascii="Arial" w:eastAsia="Wingdings" w:hAnsi="Arial" w:cs="Arial"/>
                <w:b/>
                <w:sz w:val="20"/>
                <w:szCs w:val="20"/>
                <w:u w:val="single"/>
              </w:rPr>
              <w:t>RESUMEN</w:t>
            </w:r>
            <w:r w:rsidRPr="009072F1">
              <w:rPr>
                <w:rFonts w:ascii="Arial" w:eastAsia="Wingdings" w:hAnsi="Arial" w:cs="Arial"/>
                <w:sz w:val="20"/>
                <w:szCs w:val="20"/>
              </w:rPr>
              <w:t xml:space="preserve"> </w:t>
            </w:r>
            <w:r w:rsidRPr="009072F1">
              <w:rPr>
                <w:rFonts w:ascii="Arial" w:eastAsia="Wingdings" w:hAnsi="Arial" w:cs="Arial"/>
                <w:sz w:val="16"/>
                <w:szCs w:val="16"/>
              </w:rPr>
              <w:t>(</w:t>
            </w:r>
            <w:r w:rsidR="00BE5F22" w:rsidRPr="009072F1">
              <w:rPr>
                <w:rFonts w:ascii="Arial" w:eastAsia="Wingdings" w:hAnsi="Arial" w:cs="Arial"/>
                <w:bCs/>
                <w:sz w:val="16"/>
                <w:szCs w:val="16"/>
              </w:rPr>
              <w:t>artículo 31 fracción</w:t>
            </w:r>
            <w:r w:rsidR="00D671B2" w:rsidRPr="009072F1">
              <w:rPr>
                <w:rFonts w:ascii="Arial" w:eastAsia="Wingdings" w:hAnsi="Arial" w:cs="Arial"/>
                <w:bCs/>
                <w:sz w:val="16"/>
                <w:szCs w:val="16"/>
              </w:rPr>
              <w:t xml:space="preserve"> IX del </w:t>
            </w:r>
            <w:r w:rsidRPr="009072F1">
              <w:rPr>
                <w:rFonts w:ascii="Arial" w:eastAsia="Wingdings" w:hAnsi="Arial" w:cs="Arial"/>
                <w:bCs/>
                <w:sz w:val="16"/>
                <w:szCs w:val="16"/>
              </w:rPr>
              <w:t>Reglamento).</w:t>
            </w:r>
          </w:p>
          <w:p w14:paraId="7565AEE5" w14:textId="77777777" w:rsidR="00EC3BC2" w:rsidRPr="009072F1" w:rsidRDefault="00EC3BC2">
            <w:pPr>
              <w:overflowPunct w:val="0"/>
              <w:autoSpaceDE w:val="0"/>
              <w:spacing w:after="101" w:line="216" w:lineRule="atLeast"/>
              <w:ind w:left="899" w:hanging="899"/>
              <w:jc w:val="both"/>
              <w:textAlignment w:val="baseline"/>
              <w:rPr>
                <w:rFonts w:ascii="Arial" w:eastAsia="Wingdings" w:hAnsi="Arial" w:cs="Arial"/>
                <w:sz w:val="12"/>
                <w:szCs w:val="1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8F36CF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5C4F37C1" w14:textId="77777777" w:rsidTr="007571FF">
        <w:tblPrEx>
          <w:tblCellMar>
            <w:left w:w="0" w:type="dxa"/>
            <w:right w:w="0" w:type="dxa"/>
          </w:tblCellMar>
        </w:tblPrEx>
        <w:trPr>
          <w:trHeight w:val="363"/>
        </w:trPr>
        <w:tc>
          <w:tcPr>
            <w:tcW w:w="4428" w:type="dxa"/>
            <w:tcBorders>
              <w:top w:val="single" w:sz="4" w:space="0" w:color="000000"/>
              <w:left w:val="single" w:sz="4" w:space="0" w:color="000000"/>
              <w:bottom w:val="single" w:sz="4" w:space="0" w:color="000000"/>
            </w:tcBorders>
            <w:shd w:val="clear" w:color="auto" w:fill="auto"/>
          </w:tcPr>
          <w:p w14:paraId="66482883"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794704C6"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48F224E" w14:textId="77777777" w:rsidR="00EC3BC2" w:rsidRPr="009072F1" w:rsidRDefault="00EC3BC2" w:rsidP="007571FF">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223E64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45E06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1BE824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4995DE6" w14:textId="77777777" w:rsidR="00EC3BC2" w:rsidRPr="009072F1" w:rsidRDefault="00EC3BC2">
            <w:pPr>
              <w:snapToGrid w:val="0"/>
              <w:rPr>
                <w:rFonts w:ascii="Arial" w:hAnsi="Arial" w:cs="Arial"/>
              </w:rPr>
            </w:pPr>
          </w:p>
        </w:tc>
        <w:tc>
          <w:tcPr>
            <w:tcW w:w="60" w:type="dxa"/>
            <w:shd w:val="clear" w:color="auto" w:fill="auto"/>
          </w:tcPr>
          <w:p w14:paraId="2AB4148D" w14:textId="77777777" w:rsidR="00EC3BC2" w:rsidRPr="009072F1" w:rsidRDefault="00EC3BC2">
            <w:pPr>
              <w:snapToGrid w:val="0"/>
              <w:rPr>
                <w:rFonts w:ascii="Arial" w:hAnsi="Arial" w:cs="Arial"/>
              </w:rPr>
            </w:pPr>
          </w:p>
        </w:tc>
        <w:tc>
          <w:tcPr>
            <w:tcW w:w="60" w:type="dxa"/>
            <w:shd w:val="clear" w:color="auto" w:fill="auto"/>
          </w:tcPr>
          <w:p w14:paraId="59853073" w14:textId="77777777" w:rsidR="00EC3BC2" w:rsidRPr="009072F1" w:rsidRDefault="00EC3BC2">
            <w:pPr>
              <w:snapToGrid w:val="0"/>
              <w:rPr>
                <w:rFonts w:ascii="Arial" w:hAnsi="Arial" w:cs="Arial"/>
              </w:rPr>
            </w:pPr>
          </w:p>
        </w:tc>
        <w:tc>
          <w:tcPr>
            <w:tcW w:w="20" w:type="dxa"/>
            <w:shd w:val="clear" w:color="auto" w:fill="auto"/>
          </w:tcPr>
          <w:p w14:paraId="65A093B3" w14:textId="77777777" w:rsidR="00EC3BC2" w:rsidRPr="009072F1" w:rsidRDefault="00EC3BC2">
            <w:pPr>
              <w:snapToGrid w:val="0"/>
              <w:rPr>
                <w:rFonts w:ascii="Arial" w:hAnsi="Arial" w:cs="Arial"/>
              </w:rPr>
            </w:pPr>
          </w:p>
        </w:tc>
      </w:tr>
    </w:tbl>
    <w:p w14:paraId="661ADF5F" w14:textId="77777777" w:rsidR="00EC3BC2" w:rsidRPr="009072F1" w:rsidRDefault="00EC3BC2">
      <w:pPr>
        <w:spacing w:after="0" w:line="240" w:lineRule="auto"/>
        <w:rPr>
          <w:rFonts w:ascii="Arial" w:hAnsi="Arial" w:cs="Arial"/>
        </w:rPr>
      </w:pPr>
    </w:p>
    <w:p w14:paraId="2FF82DCF" w14:textId="77777777" w:rsidR="00EC3BC2" w:rsidRPr="009072F1" w:rsidRDefault="00EC3BC2">
      <w:pPr>
        <w:spacing w:after="0" w:line="240" w:lineRule="auto"/>
        <w:jc w:val="both"/>
        <w:rPr>
          <w:rFonts w:ascii="Arial" w:eastAsia="Wingdings" w:hAnsi="Arial" w:cs="Arial"/>
          <w:sz w:val="16"/>
          <w:szCs w:val="16"/>
          <w:lang w:val="es-MX"/>
        </w:rPr>
      </w:pPr>
    </w:p>
    <w:p w14:paraId="5F02200F"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FECHA DE INICIO: _________FECHA DE TERMINACIÓN: __________________ PERÍODO DE EJECUCIÓN: _______DÍAS NATURALES</w:t>
      </w:r>
      <w:r w:rsidR="00D671B2" w:rsidRPr="009072F1">
        <w:rPr>
          <w:rFonts w:ascii="Arial" w:eastAsia="Wingdings" w:hAnsi="Arial" w:cs="Arial"/>
          <w:sz w:val="16"/>
          <w:szCs w:val="16"/>
        </w:rPr>
        <w:t xml:space="preserve"> </w:t>
      </w:r>
      <w:r w:rsidRPr="009072F1">
        <w:rPr>
          <w:rFonts w:ascii="Arial" w:eastAsia="Wingdings" w:hAnsi="Arial" w:cs="Arial"/>
          <w:sz w:val="16"/>
          <w:szCs w:val="16"/>
        </w:rPr>
        <w:t>----------</w:t>
      </w:r>
    </w:p>
    <w:p w14:paraId="6F94D2B0" w14:textId="77777777" w:rsidR="00EC3BC2" w:rsidRPr="009072F1" w:rsidRDefault="00EC3BC2">
      <w:pPr>
        <w:spacing w:after="0" w:line="240" w:lineRule="auto"/>
        <w:jc w:val="both"/>
        <w:rPr>
          <w:rFonts w:ascii="Arial" w:eastAsia="Wingdings" w:hAnsi="Arial" w:cs="Arial"/>
          <w:sz w:val="16"/>
          <w:szCs w:val="16"/>
          <w:lang w:val="es-MX"/>
        </w:rPr>
      </w:pPr>
    </w:p>
    <w:p w14:paraId="3B6391B7" w14:textId="77777777" w:rsidR="00EC3BC2" w:rsidRPr="009072F1" w:rsidRDefault="00EC3BC2">
      <w:pPr>
        <w:spacing w:after="0" w:line="240" w:lineRule="auto"/>
        <w:jc w:val="both"/>
        <w:rPr>
          <w:rFonts w:ascii="Arial" w:eastAsia="Wingdings" w:hAnsi="Arial" w:cs="Arial"/>
          <w:sz w:val="16"/>
          <w:szCs w:val="16"/>
          <w:lang w:val="es-MX"/>
        </w:rPr>
      </w:pPr>
      <w:r w:rsidRPr="009072F1">
        <w:rPr>
          <w:rFonts w:ascii="Arial" w:eastAsia="Wingdings" w:hAnsi="Arial" w:cs="Arial"/>
          <w:sz w:val="16"/>
          <w:szCs w:val="16"/>
          <w:lang w:val="es-MX"/>
        </w:rPr>
        <w:t>1.- EL IMPORTE CON NÚMERO Y LETRA, SE DEBERÁ PRESENTAR ÚNICAMENTE EN PESOS Y CON APROXIMACIÓN HASTA EL CENTAVO.</w:t>
      </w:r>
    </w:p>
    <w:p w14:paraId="75D9E2FB" w14:textId="77777777" w:rsidR="00EC3BC2" w:rsidRPr="009072F1" w:rsidRDefault="00EC3BC2">
      <w:pPr>
        <w:spacing w:after="0" w:line="240" w:lineRule="auto"/>
        <w:rPr>
          <w:rFonts w:ascii="Arial" w:eastAsia="Wingdings" w:hAnsi="Arial" w:cs="Arial"/>
          <w:bCs/>
          <w:sz w:val="16"/>
          <w:szCs w:val="24"/>
          <w:lang w:val="es-MX"/>
        </w:rPr>
      </w:pPr>
    </w:p>
    <w:p w14:paraId="42E5BEA7" w14:textId="77777777" w:rsidR="00EC3BC2" w:rsidRPr="009072F1" w:rsidRDefault="00EC3BC2">
      <w:pPr>
        <w:spacing w:after="0" w:line="240" w:lineRule="auto"/>
        <w:jc w:val="both"/>
        <w:rPr>
          <w:rFonts w:ascii="Arial" w:eastAsia="Wingdings" w:hAnsi="Arial" w:cs="Arial"/>
          <w:sz w:val="16"/>
          <w:szCs w:val="16"/>
        </w:rPr>
      </w:pPr>
    </w:p>
    <w:p w14:paraId="02CFF619" w14:textId="77777777" w:rsidR="00EC3BC2" w:rsidRPr="009072F1" w:rsidRDefault="00EC3BC2">
      <w:pPr>
        <w:spacing w:after="0" w:line="240" w:lineRule="auto"/>
        <w:jc w:val="both"/>
        <w:rPr>
          <w:rFonts w:ascii="Arial" w:eastAsia="Wingdings" w:hAnsi="Arial" w:cs="Arial"/>
          <w:sz w:val="16"/>
          <w:szCs w:val="16"/>
        </w:rPr>
      </w:pPr>
    </w:p>
    <w:tbl>
      <w:tblPr>
        <w:tblW w:w="0" w:type="auto"/>
        <w:tblInd w:w="222" w:type="dxa"/>
        <w:tblLayout w:type="fixed"/>
        <w:tblLook w:val="0000" w:firstRow="0" w:lastRow="0" w:firstColumn="0" w:lastColumn="0" w:noHBand="0" w:noVBand="0"/>
      </w:tblPr>
      <w:tblGrid>
        <w:gridCol w:w="992"/>
        <w:gridCol w:w="4362"/>
        <w:gridCol w:w="1536"/>
        <w:gridCol w:w="2805"/>
      </w:tblGrid>
      <w:tr w:rsidR="00EC3BC2" w:rsidRPr="009072F1" w14:paraId="3FBEFA5B" w14:textId="77777777">
        <w:tc>
          <w:tcPr>
            <w:tcW w:w="992" w:type="dxa"/>
            <w:tcBorders>
              <w:top w:val="single" w:sz="8" w:space="0" w:color="000000"/>
              <w:left w:val="single" w:sz="8" w:space="0" w:color="000000"/>
              <w:bottom w:val="single" w:sz="8" w:space="0" w:color="000000"/>
            </w:tcBorders>
            <w:shd w:val="clear" w:color="auto" w:fill="auto"/>
            <w:vAlign w:val="center"/>
          </w:tcPr>
          <w:p w14:paraId="7F20BFFF"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p>
          <w:p w14:paraId="26728C35" w14:textId="77777777" w:rsidR="00EC3BC2" w:rsidRPr="009072F1" w:rsidRDefault="00EC3BC2">
            <w:pPr>
              <w:tabs>
                <w:tab w:val="left" w:pos="1985"/>
              </w:tabs>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p w14:paraId="13798D52" w14:textId="77777777" w:rsidR="00EC3BC2" w:rsidRPr="009072F1" w:rsidRDefault="00EC3BC2">
            <w:pPr>
              <w:tabs>
                <w:tab w:val="left" w:pos="1985"/>
              </w:tabs>
              <w:spacing w:after="0" w:line="240" w:lineRule="auto"/>
              <w:jc w:val="center"/>
              <w:rPr>
                <w:rFonts w:ascii="Arial" w:eastAsia="Wingdings" w:hAnsi="Arial" w:cs="Arial"/>
                <w:sz w:val="16"/>
                <w:szCs w:val="16"/>
              </w:rPr>
            </w:pPr>
          </w:p>
        </w:tc>
        <w:tc>
          <w:tcPr>
            <w:tcW w:w="4362" w:type="dxa"/>
            <w:tcBorders>
              <w:top w:val="single" w:sz="8" w:space="0" w:color="000000"/>
              <w:left w:val="single" w:sz="8" w:space="0" w:color="000000"/>
              <w:bottom w:val="single" w:sz="8" w:space="0" w:color="000000"/>
            </w:tcBorders>
            <w:shd w:val="clear" w:color="auto" w:fill="auto"/>
            <w:vAlign w:val="center"/>
          </w:tcPr>
          <w:p w14:paraId="392F41E1"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PARTIDA </w:t>
            </w:r>
          </w:p>
        </w:tc>
        <w:tc>
          <w:tcPr>
            <w:tcW w:w="1536" w:type="dxa"/>
            <w:tcBorders>
              <w:top w:val="single" w:sz="8" w:space="0" w:color="000000"/>
              <w:left w:val="single" w:sz="8" w:space="0" w:color="000000"/>
              <w:bottom w:val="single" w:sz="8" w:space="0" w:color="000000"/>
            </w:tcBorders>
            <w:shd w:val="clear" w:color="auto" w:fill="auto"/>
            <w:vAlign w:val="center"/>
          </w:tcPr>
          <w:p w14:paraId="64FF2C54"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NÚMERO</w:t>
            </w:r>
          </w:p>
        </w:tc>
        <w:tc>
          <w:tcPr>
            <w:tcW w:w="28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C547952"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IMPORTE CON LETRA</w:t>
            </w:r>
          </w:p>
        </w:tc>
      </w:tr>
      <w:tr w:rsidR="00EC3BC2" w:rsidRPr="009072F1" w14:paraId="6E1EB526" w14:textId="77777777">
        <w:tc>
          <w:tcPr>
            <w:tcW w:w="992" w:type="dxa"/>
            <w:tcBorders>
              <w:top w:val="single" w:sz="8" w:space="0" w:color="000000"/>
              <w:left w:val="single" w:sz="8" w:space="0" w:color="000000"/>
              <w:bottom w:val="single" w:sz="4" w:space="0" w:color="000000"/>
            </w:tcBorders>
            <w:shd w:val="clear" w:color="auto" w:fill="auto"/>
          </w:tcPr>
          <w:p w14:paraId="1C975E69"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r w:rsidRPr="009072F1">
              <w:rPr>
                <w:rFonts w:ascii="Arial" w:eastAsia="Wingdings" w:hAnsi="Arial" w:cs="Arial"/>
                <w:sz w:val="16"/>
                <w:szCs w:val="16"/>
              </w:rPr>
              <w:t>1.-</w:t>
            </w:r>
          </w:p>
          <w:p w14:paraId="760DA474"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2.-</w:t>
            </w:r>
          </w:p>
          <w:p w14:paraId="046AECD5"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3.-</w:t>
            </w:r>
          </w:p>
          <w:p w14:paraId="150C5011"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4.-</w:t>
            </w:r>
          </w:p>
          <w:p w14:paraId="146867DB"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5.-</w:t>
            </w:r>
          </w:p>
          <w:p w14:paraId="04650192" w14:textId="77777777" w:rsidR="00EC3BC2" w:rsidRPr="009072F1" w:rsidRDefault="00EC3BC2">
            <w:pPr>
              <w:tabs>
                <w:tab w:val="left" w:pos="1985"/>
              </w:tabs>
              <w:spacing w:after="0" w:line="240" w:lineRule="auto"/>
              <w:jc w:val="both"/>
              <w:rPr>
                <w:rFonts w:ascii="Arial" w:eastAsia="Wingdings" w:hAnsi="Arial" w:cs="Arial"/>
                <w:sz w:val="16"/>
                <w:szCs w:val="16"/>
              </w:rPr>
            </w:pPr>
            <w:r w:rsidRPr="009072F1">
              <w:rPr>
                <w:rFonts w:ascii="Arial" w:eastAsia="Wingdings" w:hAnsi="Arial" w:cs="Arial"/>
                <w:sz w:val="16"/>
                <w:szCs w:val="16"/>
              </w:rPr>
              <w:t>ETC…</w:t>
            </w:r>
          </w:p>
          <w:p w14:paraId="31F9FCAE"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5E5F735B" w14:textId="77777777" w:rsidR="00EC3BC2" w:rsidRPr="009072F1" w:rsidRDefault="00EC3BC2">
            <w:pPr>
              <w:tabs>
                <w:tab w:val="left" w:pos="1985"/>
              </w:tabs>
              <w:spacing w:after="0" w:line="240" w:lineRule="auto"/>
              <w:jc w:val="both"/>
              <w:rPr>
                <w:rFonts w:ascii="Arial" w:eastAsia="Wingdings" w:hAnsi="Arial" w:cs="Arial"/>
                <w:sz w:val="16"/>
                <w:szCs w:val="16"/>
              </w:rPr>
            </w:pPr>
          </w:p>
          <w:p w14:paraId="0ED9433A" w14:textId="77777777" w:rsidR="00EC3BC2" w:rsidRPr="009072F1" w:rsidRDefault="00EC3BC2">
            <w:pPr>
              <w:tabs>
                <w:tab w:val="left" w:pos="1985"/>
              </w:tabs>
              <w:spacing w:after="0" w:line="240" w:lineRule="auto"/>
              <w:jc w:val="both"/>
              <w:rPr>
                <w:rFonts w:ascii="Arial" w:eastAsia="Wingdings" w:hAnsi="Arial" w:cs="Arial"/>
                <w:sz w:val="16"/>
                <w:szCs w:val="16"/>
              </w:rPr>
            </w:pPr>
          </w:p>
        </w:tc>
        <w:tc>
          <w:tcPr>
            <w:tcW w:w="4362" w:type="dxa"/>
            <w:tcBorders>
              <w:top w:val="single" w:sz="8" w:space="0" w:color="000000"/>
              <w:left w:val="single" w:sz="4" w:space="0" w:color="000000"/>
              <w:bottom w:val="single" w:sz="4" w:space="0" w:color="000000"/>
            </w:tcBorders>
            <w:shd w:val="clear" w:color="auto" w:fill="auto"/>
          </w:tcPr>
          <w:p w14:paraId="3FF4C16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1536" w:type="dxa"/>
            <w:tcBorders>
              <w:top w:val="single" w:sz="8" w:space="0" w:color="000000"/>
              <w:left w:val="single" w:sz="4" w:space="0" w:color="000000"/>
              <w:bottom w:val="single" w:sz="4" w:space="0" w:color="000000"/>
            </w:tcBorders>
            <w:shd w:val="clear" w:color="auto" w:fill="auto"/>
          </w:tcPr>
          <w:p w14:paraId="2BABF172"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c>
          <w:tcPr>
            <w:tcW w:w="2805" w:type="dxa"/>
            <w:tcBorders>
              <w:top w:val="single" w:sz="8" w:space="0" w:color="000000"/>
              <w:left w:val="single" w:sz="4" w:space="0" w:color="000000"/>
              <w:bottom w:val="single" w:sz="4" w:space="0" w:color="000000"/>
              <w:right w:val="single" w:sz="8" w:space="0" w:color="000000"/>
            </w:tcBorders>
            <w:shd w:val="clear" w:color="auto" w:fill="auto"/>
          </w:tcPr>
          <w:p w14:paraId="7E5A6D44" w14:textId="77777777" w:rsidR="00EC3BC2" w:rsidRPr="009072F1" w:rsidRDefault="00EC3BC2">
            <w:pPr>
              <w:tabs>
                <w:tab w:val="left" w:pos="1985"/>
              </w:tabs>
              <w:snapToGrid w:val="0"/>
              <w:spacing w:after="0" w:line="240" w:lineRule="auto"/>
              <w:jc w:val="both"/>
              <w:rPr>
                <w:rFonts w:ascii="Arial" w:eastAsia="Wingdings" w:hAnsi="Arial" w:cs="Arial"/>
                <w:sz w:val="16"/>
                <w:szCs w:val="16"/>
              </w:rPr>
            </w:pPr>
          </w:p>
        </w:tc>
      </w:tr>
      <w:tr w:rsidR="00B94C36" w:rsidRPr="009072F1" w14:paraId="49BADAA4" w14:textId="77777777">
        <w:tc>
          <w:tcPr>
            <w:tcW w:w="5354" w:type="dxa"/>
            <w:gridSpan w:val="2"/>
            <w:tcBorders>
              <w:top w:val="single" w:sz="4" w:space="0" w:color="000000"/>
              <w:left w:val="single" w:sz="8" w:space="0" w:color="000000"/>
              <w:bottom w:val="single" w:sz="4" w:space="0" w:color="000000"/>
            </w:tcBorders>
            <w:shd w:val="clear" w:color="auto" w:fill="auto"/>
          </w:tcPr>
          <w:p w14:paraId="2B185EEE"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60FE8822"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w:t>
            </w:r>
          </w:p>
        </w:tc>
        <w:tc>
          <w:tcPr>
            <w:tcW w:w="1536" w:type="dxa"/>
            <w:tcBorders>
              <w:top w:val="single" w:sz="4" w:space="0" w:color="000000"/>
              <w:left w:val="single" w:sz="4" w:space="0" w:color="000000"/>
              <w:bottom w:val="single" w:sz="4" w:space="0" w:color="000000"/>
            </w:tcBorders>
            <w:shd w:val="clear" w:color="auto" w:fill="auto"/>
          </w:tcPr>
          <w:p w14:paraId="1FB9589F"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4897E31"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7030830A" w14:textId="77777777">
        <w:tc>
          <w:tcPr>
            <w:tcW w:w="5354" w:type="dxa"/>
            <w:gridSpan w:val="2"/>
            <w:tcBorders>
              <w:top w:val="single" w:sz="4" w:space="0" w:color="000000"/>
              <w:left w:val="single" w:sz="8" w:space="0" w:color="000000"/>
              <w:bottom w:val="single" w:sz="4" w:space="0" w:color="000000"/>
            </w:tcBorders>
            <w:shd w:val="clear" w:color="auto" w:fill="auto"/>
          </w:tcPr>
          <w:p w14:paraId="2062B24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055EFCF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IVA</w:t>
            </w:r>
          </w:p>
        </w:tc>
        <w:tc>
          <w:tcPr>
            <w:tcW w:w="1536" w:type="dxa"/>
            <w:tcBorders>
              <w:top w:val="single" w:sz="4" w:space="0" w:color="000000"/>
              <w:left w:val="single" w:sz="4" w:space="0" w:color="000000"/>
              <w:bottom w:val="single" w:sz="4" w:space="0" w:color="000000"/>
            </w:tcBorders>
            <w:shd w:val="clear" w:color="auto" w:fill="auto"/>
          </w:tcPr>
          <w:p w14:paraId="281AF356"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2CF5E3CA"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r w:rsidR="00B94C36" w:rsidRPr="009072F1" w14:paraId="1CBC9C22" w14:textId="77777777">
        <w:tc>
          <w:tcPr>
            <w:tcW w:w="5354" w:type="dxa"/>
            <w:gridSpan w:val="2"/>
            <w:tcBorders>
              <w:top w:val="single" w:sz="4" w:space="0" w:color="000000"/>
              <w:left w:val="single" w:sz="8" w:space="0" w:color="000000"/>
              <w:bottom w:val="single" w:sz="4" w:space="0" w:color="000000"/>
            </w:tcBorders>
            <w:shd w:val="clear" w:color="auto" w:fill="auto"/>
          </w:tcPr>
          <w:p w14:paraId="101FFB7D" w14:textId="77777777" w:rsidR="00B94C36" w:rsidRPr="009072F1" w:rsidRDefault="00B94C36" w:rsidP="00B94C36">
            <w:pPr>
              <w:tabs>
                <w:tab w:val="left" w:pos="1985"/>
              </w:tabs>
              <w:snapToGrid w:val="0"/>
              <w:spacing w:after="0" w:line="240" w:lineRule="auto"/>
              <w:jc w:val="right"/>
              <w:rPr>
                <w:rFonts w:ascii="Arial" w:eastAsia="Wingdings" w:hAnsi="Arial" w:cs="Arial"/>
                <w:sz w:val="12"/>
                <w:szCs w:val="16"/>
              </w:rPr>
            </w:pPr>
          </w:p>
          <w:p w14:paraId="35FFB0C5" w14:textId="77777777" w:rsidR="00B94C36" w:rsidRPr="009072F1" w:rsidRDefault="00B94C36" w:rsidP="00B94C36">
            <w:pPr>
              <w:tabs>
                <w:tab w:val="left" w:pos="1985"/>
              </w:tabs>
              <w:spacing w:after="0" w:line="240" w:lineRule="auto"/>
              <w:jc w:val="right"/>
              <w:rPr>
                <w:rFonts w:ascii="Arial" w:eastAsia="Wingdings" w:hAnsi="Arial" w:cs="Arial"/>
                <w:sz w:val="12"/>
                <w:szCs w:val="16"/>
              </w:rPr>
            </w:pPr>
            <w:r w:rsidRPr="009072F1">
              <w:rPr>
                <w:rFonts w:ascii="Arial" w:eastAsia="Wingdings" w:hAnsi="Arial" w:cs="Arial"/>
                <w:sz w:val="12"/>
                <w:szCs w:val="16"/>
              </w:rPr>
              <w:t>IMPORTE TOTAL DE LA PROPUESTA CON IVA</w:t>
            </w:r>
          </w:p>
        </w:tc>
        <w:tc>
          <w:tcPr>
            <w:tcW w:w="1536" w:type="dxa"/>
            <w:tcBorders>
              <w:top w:val="single" w:sz="4" w:space="0" w:color="000000"/>
              <w:left w:val="single" w:sz="4" w:space="0" w:color="000000"/>
              <w:bottom w:val="single" w:sz="4" w:space="0" w:color="000000"/>
            </w:tcBorders>
            <w:shd w:val="clear" w:color="auto" w:fill="auto"/>
          </w:tcPr>
          <w:p w14:paraId="2D2D3E8C"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c>
          <w:tcPr>
            <w:tcW w:w="2805" w:type="dxa"/>
            <w:tcBorders>
              <w:top w:val="single" w:sz="4" w:space="0" w:color="000000"/>
              <w:left w:val="single" w:sz="4" w:space="0" w:color="000000"/>
              <w:bottom w:val="single" w:sz="4" w:space="0" w:color="000000"/>
              <w:right w:val="single" w:sz="8" w:space="0" w:color="000000"/>
            </w:tcBorders>
            <w:shd w:val="clear" w:color="auto" w:fill="auto"/>
          </w:tcPr>
          <w:p w14:paraId="3BC5578D" w14:textId="77777777" w:rsidR="00B94C36" w:rsidRPr="009072F1" w:rsidRDefault="00B94C36" w:rsidP="00B94C36">
            <w:pPr>
              <w:tabs>
                <w:tab w:val="left" w:pos="1985"/>
              </w:tabs>
              <w:snapToGrid w:val="0"/>
              <w:spacing w:after="0" w:line="240" w:lineRule="auto"/>
              <w:jc w:val="both"/>
              <w:rPr>
                <w:rFonts w:ascii="Arial" w:eastAsia="Wingdings" w:hAnsi="Arial" w:cs="Arial"/>
                <w:sz w:val="16"/>
                <w:szCs w:val="16"/>
              </w:rPr>
            </w:pPr>
          </w:p>
        </w:tc>
      </w:tr>
    </w:tbl>
    <w:p w14:paraId="0ABE8B03" w14:textId="77777777" w:rsidR="00EC3BC2" w:rsidRPr="009072F1" w:rsidRDefault="00EC3BC2">
      <w:pPr>
        <w:tabs>
          <w:tab w:val="left" w:pos="1985"/>
        </w:tabs>
        <w:spacing w:after="0" w:line="240" w:lineRule="auto"/>
        <w:ind w:left="180" w:hanging="180"/>
        <w:rPr>
          <w:rFonts w:ascii="Arial" w:hAnsi="Arial" w:cs="Arial"/>
        </w:rPr>
      </w:pPr>
    </w:p>
    <w:p w14:paraId="4AE7B09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CONSIDERACION</w:t>
      </w:r>
    </w:p>
    <w:p w14:paraId="356E0A56" w14:textId="77777777" w:rsidR="00EC3BC2" w:rsidRPr="009072F1" w:rsidRDefault="00EC3BC2">
      <w:pPr>
        <w:spacing w:after="0" w:line="240" w:lineRule="auto"/>
        <w:jc w:val="both"/>
        <w:rPr>
          <w:rFonts w:ascii="Arial" w:eastAsia="Wingdings" w:hAnsi="Arial" w:cs="Arial"/>
          <w:sz w:val="16"/>
          <w:szCs w:val="16"/>
          <w:lang w:val="es-MX"/>
        </w:rPr>
      </w:pPr>
    </w:p>
    <w:p w14:paraId="598F66A6" w14:textId="77777777" w:rsidR="00EC3BC2" w:rsidRPr="009072F1" w:rsidRDefault="00EC3BC2">
      <w:pPr>
        <w:tabs>
          <w:tab w:val="left" w:pos="1985"/>
        </w:tabs>
        <w:spacing w:after="0" w:line="240" w:lineRule="auto"/>
        <w:jc w:val="both"/>
        <w:rPr>
          <w:rFonts w:ascii="Arial" w:eastAsia="Wingdings" w:hAnsi="Arial" w:cs="Arial"/>
          <w:sz w:val="16"/>
          <w:szCs w:val="16"/>
          <w:lang w:val="es-MX"/>
        </w:rPr>
      </w:pPr>
    </w:p>
    <w:p w14:paraId="6D61CD3D" w14:textId="77777777" w:rsidR="00EC3BC2" w:rsidRPr="009072F1" w:rsidRDefault="00EC3BC2">
      <w:pPr>
        <w:tabs>
          <w:tab w:val="left" w:pos="1985"/>
        </w:tabs>
        <w:spacing w:after="0" w:line="240" w:lineRule="auto"/>
        <w:jc w:val="center"/>
        <w:rPr>
          <w:rFonts w:ascii="Arial" w:eastAsia="Wingdings" w:hAnsi="Arial" w:cs="Arial"/>
          <w:sz w:val="16"/>
          <w:szCs w:val="18"/>
          <w:lang w:val="es-MX"/>
        </w:rPr>
      </w:pPr>
    </w:p>
    <w:p w14:paraId="5C0B7C5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3FAD23A4"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03D19DA"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7315A0C6"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1FC5D161"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02FE3D0D" w14:textId="77777777" w:rsidR="007571FF" w:rsidRPr="009072F1" w:rsidRDefault="007571FF">
      <w:pPr>
        <w:tabs>
          <w:tab w:val="left" w:pos="1985"/>
        </w:tabs>
        <w:spacing w:after="0" w:line="240" w:lineRule="auto"/>
        <w:jc w:val="center"/>
        <w:rPr>
          <w:rFonts w:ascii="Arial" w:eastAsia="Wingdings" w:hAnsi="Arial" w:cs="Arial"/>
          <w:sz w:val="16"/>
          <w:szCs w:val="18"/>
          <w:lang w:val="es-MX"/>
        </w:rPr>
      </w:pPr>
    </w:p>
    <w:p w14:paraId="6E78C1C9"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ATENTAMENTE</w:t>
      </w:r>
    </w:p>
    <w:p w14:paraId="29AF205A"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3E78EF7E"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0888399"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502D61B8"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780AA136"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AD79EDC"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4CF63CB5" w14:textId="77777777" w:rsidR="007571FF" w:rsidRPr="009072F1" w:rsidRDefault="007571FF">
      <w:pPr>
        <w:tabs>
          <w:tab w:val="left" w:pos="1985"/>
        </w:tabs>
        <w:spacing w:after="0" w:line="240" w:lineRule="auto"/>
        <w:jc w:val="center"/>
        <w:rPr>
          <w:rFonts w:ascii="Arial" w:eastAsia="Wingdings" w:hAnsi="Arial" w:cs="Arial"/>
          <w:sz w:val="14"/>
          <w:szCs w:val="18"/>
          <w:lang w:val="es-MX"/>
        </w:rPr>
      </w:pPr>
    </w:p>
    <w:p w14:paraId="1D83BCF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p>
    <w:p w14:paraId="61F598C3"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__________________________________</w:t>
      </w:r>
    </w:p>
    <w:p w14:paraId="25F257CB" w14:textId="77777777" w:rsidR="00EC3BC2" w:rsidRPr="009072F1" w:rsidRDefault="00EC3BC2">
      <w:pPr>
        <w:tabs>
          <w:tab w:val="left" w:pos="1985"/>
        </w:tabs>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NOMBRE Y FIRMA AUTÓGRAFA DEL</w:t>
      </w:r>
    </w:p>
    <w:p w14:paraId="5D1ED040" w14:textId="77777777" w:rsidR="00EC3BC2" w:rsidRPr="009072F1" w:rsidRDefault="00EC3BC2">
      <w:pPr>
        <w:spacing w:after="0" w:line="240" w:lineRule="auto"/>
        <w:jc w:val="center"/>
        <w:rPr>
          <w:rFonts w:ascii="Arial" w:eastAsia="Wingdings" w:hAnsi="Arial" w:cs="Arial"/>
          <w:sz w:val="14"/>
          <w:szCs w:val="18"/>
          <w:lang w:val="es-MX"/>
        </w:rPr>
      </w:pPr>
      <w:r w:rsidRPr="009072F1">
        <w:rPr>
          <w:rFonts w:ascii="Arial" w:eastAsia="Wingdings" w:hAnsi="Arial" w:cs="Arial"/>
          <w:sz w:val="14"/>
          <w:szCs w:val="18"/>
          <w:lang w:val="es-MX"/>
        </w:rPr>
        <w:t>REPRESENTANTE LEGAL DEL LICITANTE</w:t>
      </w:r>
    </w:p>
    <w:p w14:paraId="0228085C" w14:textId="77777777" w:rsidR="00093D29" w:rsidRPr="009072F1" w:rsidRDefault="00093D29">
      <w:pPr>
        <w:spacing w:after="0" w:line="240" w:lineRule="auto"/>
        <w:jc w:val="center"/>
        <w:rPr>
          <w:rFonts w:ascii="Arial" w:eastAsia="Wingdings" w:hAnsi="Arial" w:cs="Arial"/>
          <w:sz w:val="14"/>
          <w:szCs w:val="18"/>
          <w:lang w:val="es-MX"/>
        </w:rPr>
      </w:pPr>
    </w:p>
    <w:p w14:paraId="54D5747B" w14:textId="77777777" w:rsidR="00093D29" w:rsidRPr="009072F1" w:rsidRDefault="00093D29">
      <w:pPr>
        <w:spacing w:after="0" w:line="240" w:lineRule="auto"/>
        <w:jc w:val="center"/>
        <w:rPr>
          <w:rFonts w:ascii="Arial" w:eastAsia="Wingdings" w:hAnsi="Arial" w:cs="Arial"/>
          <w:sz w:val="14"/>
          <w:szCs w:val="18"/>
          <w:lang w:val="es-MX"/>
        </w:rPr>
      </w:pPr>
    </w:p>
    <w:p w14:paraId="1BE28255" w14:textId="77777777" w:rsidR="00562EEF" w:rsidRPr="009072F1" w:rsidRDefault="00562EEF">
      <w:pPr>
        <w:spacing w:after="0" w:line="240" w:lineRule="auto"/>
        <w:jc w:val="center"/>
        <w:rPr>
          <w:rFonts w:ascii="Arial" w:eastAsia="Wingdings" w:hAnsi="Arial" w:cs="Arial"/>
          <w:sz w:val="14"/>
          <w:szCs w:val="18"/>
          <w:lang w:val="es-MX"/>
        </w:rPr>
      </w:pPr>
    </w:p>
    <w:p w14:paraId="5BAEB3B8" w14:textId="77777777" w:rsidR="00093D29" w:rsidRPr="009072F1" w:rsidRDefault="00093D29">
      <w:pPr>
        <w:spacing w:after="0" w:line="240" w:lineRule="auto"/>
        <w:jc w:val="center"/>
        <w:rPr>
          <w:rFonts w:ascii="Arial" w:eastAsia="Wingdings" w:hAnsi="Arial" w:cs="Arial"/>
          <w:sz w:val="14"/>
          <w:szCs w:val="18"/>
          <w:lang w:val="es-MX"/>
        </w:rPr>
      </w:pPr>
    </w:p>
    <w:p w14:paraId="58318690" w14:textId="77777777" w:rsidR="00093D29" w:rsidRPr="009072F1" w:rsidRDefault="00093D29">
      <w:pPr>
        <w:spacing w:after="0" w:line="240" w:lineRule="auto"/>
        <w:jc w:val="center"/>
        <w:rPr>
          <w:rFonts w:ascii="Arial" w:eastAsia="Wingdings" w:hAnsi="Arial" w:cs="Arial"/>
          <w:sz w:val="14"/>
          <w:szCs w:val="18"/>
          <w:lang w:val="es-MX"/>
        </w:rPr>
      </w:pPr>
    </w:p>
    <w:p w14:paraId="7F0431A7"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5EF1D0B9"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F218A64"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DE12930"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41F60A6D"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6FAD855"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D671B2"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049FB7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2140BBC1"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6FA571"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152AC116"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E-9</w:t>
            </w:r>
          </w:p>
          <w:p w14:paraId="243E2516"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61AFA1BA"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4C71085" w14:textId="77777777" w:rsidR="00EC3BC2" w:rsidRPr="009072F1" w:rsidRDefault="00EC3BC2">
            <w:pPr>
              <w:overflowPunct w:val="0"/>
              <w:autoSpaceDE w:val="0"/>
              <w:snapToGrid w:val="0"/>
              <w:spacing w:after="101" w:line="216" w:lineRule="atLeast"/>
              <w:ind w:left="1620" w:hanging="432"/>
              <w:jc w:val="both"/>
              <w:textAlignment w:val="baseline"/>
              <w:rPr>
                <w:rFonts w:ascii="Arial" w:eastAsia="Wingdings" w:hAnsi="Arial" w:cs="Arial"/>
                <w:b/>
                <w:sz w:val="20"/>
                <w:szCs w:val="20"/>
                <w:lang w:val="es-MX"/>
              </w:rPr>
            </w:pPr>
          </w:p>
          <w:p w14:paraId="23D19144" w14:textId="77777777" w:rsidR="00EC3BC2" w:rsidRPr="009072F1" w:rsidRDefault="00EC3BC2">
            <w:pPr>
              <w:overflowPunct w:val="0"/>
              <w:autoSpaceDE w:val="0"/>
              <w:spacing w:after="101" w:line="216" w:lineRule="atLeast"/>
              <w:ind w:left="-1"/>
              <w:jc w:val="both"/>
              <w:textAlignment w:val="baseline"/>
              <w:rPr>
                <w:rFonts w:ascii="Arial" w:eastAsia="Wingdings" w:hAnsi="Arial" w:cs="Arial"/>
                <w:sz w:val="20"/>
                <w:szCs w:val="20"/>
              </w:rPr>
            </w:pPr>
            <w:r w:rsidRPr="009072F1">
              <w:rPr>
                <w:rFonts w:ascii="Arial" w:eastAsia="Wingdings" w:hAnsi="Arial" w:cs="Arial"/>
                <w:b/>
                <w:sz w:val="20"/>
                <w:szCs w:val="20"/>
              </w:rPr>
              <w:t xml:space="preserve">E-9.2.- CATÁLOGO DE CONCEPTOS. </w:t>
            </w:r>
            <w:r w:rsidRPr="009072F1">
              <w:rPr>
                <w:rFonts w:ascii="Arial" w:eastAsia="Wingdings" w:hAnsi="Arial" w:cs="Arial"/>
                <w:sz w:val="16"/>
                <w:szCs w:val="16"/>
              </w:rPr>
              <w:t>(</w:t>
            </w:r>
            <w:r w:rsidR="00BE5F22" w:rsidRPr="009072F1">
              <w:rPr>
                <w:rFonts w:ascii="Arial" w:eastAsia="Wingdings" w:hAnsi="Arial" w:cs="Arial"/>
                <w:sz w:val="16"/>
                <w:szCs w:val="16"/>
              </w:rPr>
              <w:t>Artículo 31 fracción</w:t>
            </w:r>
            <w:r w:rsidRPr="009072F1">
              <w:rPr>
                <w:rFonts w:ascii="Arial" w:eastAsia="Wingdings" w:hAnsi="Arial" w:cs="Arial"/>
                <w:sz w:val="16"/>
                <w:szCs w:val="16"/>
              </w:rPr>
              <w:t xml:space="preserve"> IX del Reglamento).</w:t>
            </w:r>
          </w:p>
          <w:p w14:paraId="39BE941A" w14:textId="77777777" w:rsidR="00EC3BC2" w:rsidRPr="009072F1" w:rsidRDefault="00EC3BC2">
            <w:pPr>
              <w:overflowPunct w:val="0"/>
              <w:autoSpaceDE w:val="0"/>
              <w:spacing w:after="0" w:line="216" w:lineRule="atLeast"/>
              <w:ind w:left="1620" w:hanging="432"/>
              <w:jc w:val="both"/>
              <w:textAlignment w:val="baseline"/>
              <w:rPr>
                <w:rFonts w:ascii="Arial" w:eastAsia="Wingdings" w:hAnsi="Arial" w:cs="Arial"/>
                <w:sz w:val="12"/>
                <w:szCs w:val="10"/>
                <w:lang w:val="es-MX"/>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F447E5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4CA351C" w14:textId="77777777" w:rsidTr="00093D29">
        <w:tblPrEx>
          <w:tblCellMar>
            <w:left w:w="0" w:type="dxa"/>
            <w:right w:w="0" w:type="dxa"/>
          </w:tblCellMar>
        </w:tblPrEx>
        <w:trPr>
          <w:trHeight w:val="433"/>
        </w:trPr>
        <w:tc>
          <w:tcPr>
            <w:tcW w:w="4428" w:type="dxa"/>
            <w:tcBorders>
              <w:top w:val="single" w:sz="4" w:space="0" w:color="000000"/>
              <w:left w:val="single" w:sz="4" w:space="0" w:color="000000"/>
              <w:bottom w:val="single" w:sz="4" w:space="0" w:color="000000"/>
            </w:tcBorders>
            <w:shd w:val="clear" w:color="auto" w:fill="auto"/>
          </w:tcPr>
          <w:p w14:paraId="29DC3968" w14:textId="77777777" w:rsidR="00EC3BC2" w:rsidRPr="009072F1" w:rsidRDefault="00196C2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09326A6"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283E55F2"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A73DBC2"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9C2ABA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C4120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917CB3" w14:textId="77777777" w:rsidR="00EC3BC2" w:rsidRPr="009072F1" w:rsidRDefault="00EC3BC2">
            <w:pPr>
              <w:snapToGrid w:val="0"/>
              <w:rPr>
                <w:rFonts w:ascii="Arial" w:hAnsi="Arial" w:cs="Arial"/>
              </w:rPr>
            </w:pPr>
          </w:p>
        </w:tc>
        <w:tc>
          <w:tcPr>
            <w:tcW w:w="60" w:type="dxa"/>
            <w:shd w:val="clear" w:color="auto" w:fill="auto"/>
          </w:tcPr>
          <w:p w14:paraId="5D69C5E7" w14:textId="77777777" w:rsidR="00EC3BC2" w:rsidRPr="009072F1" w:rsidRDefault="00EC3BC2">
            <w:pPr>
              <w:snapToGrid w:val="0"/>
              <w:rPr>
                <w:rFonts w:ascii="Arial" w:hAnsi="Arial" w:cs="Arial"/>
              </w:rPr>
            </w:pPr>
          </w:p>
        </w:tc>
        <w:tc>
          <w:tcPr>
            <w:tcW w:w="60" w:type="dxa"/>
            <w:shd w:val="clear" w:color="auto" w:fill="auto"/>
          </w:tcPr>
          <w:p w14:paraId="3DDA17E5" w14:textId="77777777" w:rsidR="00EC3BC2" w:rsidRPr="009072F1" w:rsidRDefault="00EC3BC2">
            <w:pPr>
              <w:snapToGrid w:val="0"/>
              <w:rPr>
                <w:rFonts w:ascii="Arial" w:hAnsi="Arial" w:cs="Arial"/>
              </w:rPr>
            </w:pPr>
          </w:p>
        </w:tc>
        <w:tc>
          <w:tcPr>
            <w:tcW w:w="20" w:type="dxa"/>
            <w:shd w:val="clear" w:color="auto" w:fill="auto"/>
          </w:tcPr>
          <w:p w14:paraId="72D37206" w14:textId="77777777" w:rsidR="00EC3BC2" w:rsidRPr="009072F1" w:rsidRDefault="00EC3BC2">
            <w:pPr>
              <w:snapToGrid w:val="0"/>
              <w:rPr>
                <w:rFonts w:ascii="Arial" w:hAnsi="Arial" w:cs="Arial"/>
              </w:rPr>
            </w:pPr>
          </w:p>
        </w:tc>
      </w:tr>
    </w:tbl>
    <w:p w14:paraId="4C64406C" w14:textId="77777777" w:rsidR="00EC3BC2" w:rsidRPr="009072F1" w:rsidRDefault="00EC3BC2" w:rsidP="00093D29">
      <w:pPr>
        <w:spacing w:after="0" w:line="240" w:lineRule="auto"/>
        <w:ind w:right="474"/>
        <w:jc w:val="center"/>
        <w:rPr>
          <w:rFonts w:ascii="Arial" w:hAnsi="Arial" w:cs="Arial"/>
        </w:rPr>
      </w:pPr>
    </w:p>
    <w:p w14:paraId="3D08537D" w14:textId="77777777" w:rsidR="00EC3BC2" w:rsidRPr="009072F1" w:rsidRDefault="00EC3BC2" w:rsidP="00093D29">
      <w:pPr>
        <w:spacing w:after="0" w:line="240" w:lineRule="auto"/>
        <w:ind w:right="474"/>
        <w:jc w:val="both"/>
        <w:rPr>
          <w:rFonts w:ascii="Arial" w:eastAsia="Wingdings" w:hAnsi="Arial" w:cs="Arial"/>
          <w:sz w:val="14"/>
          <w:szCs w:val="16"/>
        </w:rPr>
      </w:pPr>
      <w:r w:rsidRPr="009072F1">
        <w:rPr>
          <w:rFonts w:ascii="Arial" w:eastAsia="Wingdings" w:hAnsi="Arial" w:cs="Arial"/>
          <w:sz w:val="14"/>
          <w:szCs w:val="16"/>
        </w:rPr>
        <w:t>FECHA DE INICIO: __________________________</w:t>
      </w:r>
      <w:r w:rsidRPr="009072F1">
        <w:rPr>
          <w:rFonts w:ascii="Arial" w:eastAsia="Wingdings" w:hAnsi="Arial" w:cs="Arial"/>
          <w:sz w:val="14"/>
          <w:szCs w:val="16"/>
        </w:rPr>
        <w:tab/>
        <w:t xml:space="preserve">FECHA DE TERMINACIÓN: __________________ </w:t>
      </w:r>
      <w:r w:rsidRPr="009072F1">
        <w:rPr>
          <w:rFonts w:ascii="Arial" w:eastAsia="Wingdings" w:hAnsi="Arial" w:cs="Arial"/>
          <w:sz w:val="14"/>
          <w:szCs w:val="16"/>
        </w:rPr>
        <w:tab/>
        <w:t>PERÍODO DE EJECUCIÓN: _________ DÍAS NATURALES</w:t>
      </w:r>
    </w:p>
    <w:p w14:paraId="0377BD9A" w14:textId="77777777" w:rsidR="00EC3BC2" w:rsidRPr="009072F1" w:rsidRDefault="00EC3BC2" w:rsidP="00093D29">
      <w:pPr>
        <w:spacing w:after="0" w:line="240" w:lineRule="auto"/>
        <w:ind w:right="474"/>
        <w:jc w:val="both"/>
        <w:rPr>
          <w:rFonts w:ascii="Arial" w:eastAsia="Wingdings" w:hAnsi="Arial" w:cs="Arial"/>
          <w:sz w:val="14"/>
          <w:szCs w:val="16"/>
        </w:rPr>
      </w:pPr>
    </w:p>
    <w:p w14:paraId="23B17299"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rPr>
        <w:t>1</w:t>
      </w:r>
      <w:r w:rsidRPr="009072F1">
        <w:rPr>
          <w:rFonts w:ascii="Arial" w:eastAsia="Wingdings" w:hAnsi="Arial" w:cs="Arial"/>
          <w:sz w:val="14"/>
          <w:szCs w:val="14"/>
          <w:lang w:val="es-MX"/>
        </w:rPr>
        <w:t>.- El precio unitario con número y letra, se deberá presentar únicamente en moneda nacional y con aproximación hasta el centésimo.</w:t>
      </w:r>
    </w:p>
    <w:p w14:paraId="69860D27" w14:textId="77777777" w:rsidR="00EC3BC2" w:rsidRPr="009072F1" w:rsidRDefault="00EC3BC2" w:rsidP="00093D29">
      <w:pPr>
        <w:spacing w:after="0" w:line="240" w:lineRule="auto"/>
        <w:ind w:right="474"/>
        <w:jc w:val="both"/>
        <w:rPr>
          <w:rFonts w:ascii="Arial" w:eastAsia="Wingdings" w:hAnsi="Arial" w:cs="Arial"/>
          <w:sz w:val="14"/>
          <w:szCs w:val="14"/>
          <w:lang w:val="es-MX"/>
        </w:rPr>
      </w:pPr>
    </w:p>
    <w:p w14:paraId="56B38C80" w14:textId="77777777" w:rsidR="00EC3BC2" w:rsidRPr="009072F1" w:rsidRDefault="00EC3BC2" w:rsidP="00093D29">
      <w:pPr>
        <w:spacing w:after="0" w:line="240" w:lineRule="auto"/>
        <w:ind w:right="474"/>
        <w:jc w:val="both"/>
        <w:rPr>
          <w:rFonts w:ascii="Arial" w:eastAsia="Wingdings" w:hAnsi="Arial" w:cs="Arial"/>
          <w:sz w:val="14"/>
          <w:szCs w:val="14"/>
          <w:lang w:val="es-MX"/>
        </w:rPr>
      </w:pPr>
      <w:r w:rsidRPr="009072F1">
        <w:rPr>
          <w:rFonts w:ascii="Arial" w:eastAsia="Wingdings" w:hAnsi="Arial" w:cs="Arial"/>
          <w:sz w:val="14"/>
          <w:szCs w:val="14"/>
          <w:lang w:val="es-MX"/>
        </w:rPr>
        <w:t>2.- Para la integración del presupuesto, se deberá respetar integro lo que establece el catalogo mudo proporcionado por la convocante: la clave, la descripción del alcance del concepto, la unidad, y la cantidad. y el precio unitario deberá corresponder a lo que establece la matriz del precio unitario correspondiente, el importe y el % deberá corresponder a las operaciones aritméticas correctas.</w:t>
      </w:r>
    </w:p>
    <w:p w14:paraId="4121E397" w14:textId="77777777" w:rsidR="00EC3BC2" w:rsidRPr="009072F1" w:rsidRDefault="00EC3BC2">
      <w:pPr>
        <w:spacing w:after="0" w:line="240" w:lineRule="auto"/>
        <w:jc w:val="both"/>
        <w:rPr>
          <w:rFonts w:ascii="Arial" w:eastAsia="Wingdings" w:hAnsi="Arial" w:cs="Arial"/>
          <w:sz w:val="14"/>
          <w:szCs w:val="14"/>
        </w:rPr>
      </w:pPr>
    </w:p>
    <w:tbl>
      <w:tblPr>
        <w:tblW w:w="0" w:type="auto"/>
        <w:tblInd w:w="53" w:type="dxa"/>
        <w:tblLayout w:type="fixed"/>
        <w:tblLook w:val="0000" w:firstRow="0" w:lastRow="0" w:firstColumn="0" w:lastColumn="0" w:noHBand="0" w:noVBand="0"/>
      </w:tblPr>
      <w:tblGrid>
        <w:gridCol w:w="540"/>
        <w:gridCol w:w="1980"/>
        <w:gridCol w:w="720"/>
        <w:gridCol w:w="1080"/>
        <w:gridCol w:w="720"/>
        <w:gridCol w:w="2245"/>
        <w:gridCol w:w="1134"/>
        <w:gridCol w:w="1134"/>
      </w:tblGrid>
      <w:tr w:rsidR="00EC3BC2" w:rsidRPr="009072F1" w14:paraId="1CE42BC1" w14:textId="77777777" w:rsidTr="00093D29">
        <w:trPr>
          <w:cantSplit/>
        </w:trPr>
        <w:tc>
          <w:tcPr>
            <w:tcW w:w="540" w:type="dxa"/>
            <w:vMerge w:val="restart"/>
            <w:tcBorders>
              <w:top w:val="single" w:sz="8" w:space="0" w:color="000000"/>
              <w:left w:val="single" w:sz="8" w:space="0" w:color="000000"/>
              <w:bottom w:val="single" w:sz="8" w:space="0" w:color="000000"/>
            </w:tcBorders>
            <w:shd w:val="clear" w:color="auto" w:fill="auto"/>
            <w:vAlign w:val="center"/>
          </w:tcPr>
          <w:p w14:paraId="4C24F092"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CLAVE</w:t>
            </w:r>
          </w:p>
        </w:tc>
        <w:tc>
          <w:tcPr>
            <w:tcW w:w="1980" w:type="dxa"/>
            <w:vMerge w:val="restart"/>
            <w:tcBorders>
              <w:top w:val="single" w:sz="8" w:space="0" w:color="000000"/>
              <w:left w:val="single" w:sz="8" w:space="0" w:color="000000"/>
              <w:bottom w:val="single" w:sz="8" w:space="0" w:color="000000"/>
            </w:tcBorders>
            <w:shd w:val="clear" w:color="auto" w:fill="auto"/>
            <w:vAlign w:val="center"/>
          </w:tcPr>
          <w:p w14:paraId="402DED4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PARTIDA</w:t>
            </w:r>
          </w:p>
          <w:p w14:paraId="3CF48746"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SUBPARTIDA </w:t>
            </w:r>
          </w:p>
          <w:p w14:paraId="0BF6510A"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CONCEPTO</w:t>
            </w:r>
          </w:p>
          <w:p w14:paraId="038FA07D" w14:textId="77777777" w:rsidR="00EC3BC2" w:rsidRPr="009072F1" w:rsidRDefault="00EC3BC2">
            <w:pPr>
              <w:tabs>
                <w:tab w:val="left" w:pos="1985"/>
              </w:tabs>
              <w:spacing w:after="0" w:line="240" w:lineRule="auto"/>
              <w:jc w:val="center"/>
              <w:rPr>
                <w:rFonts w:ascii="Arial" w:eastAsia="Wingdings" w:hAnsi="Arial" w:cs="Arial"/>
                <w:sz w:val="14"/>
                <w:szCs w:val="16"/>
              </w:rPr>
            </w:pPr>
            <w:r w:rsidRPr="009072F1">
              <w:rPr>
                <w:rFonts w:ascii="Arial" w:eastAsia="Wingdings" w:hAnsi="Arial" w:cs="Arial"/>
                <w:sz w:val="14"/>
                <w:szCs w:val="16"/>
              </w:rPr>
              <w:t xml:space="preserve"> (DESCRIPCIÓN DETALLADA)</w:t>
            </w:r>
          </w:p>
        </w:tc>
        <w:tc>
          <w:tcPr>
            <w:tcW w:w="720" w:type="dxa"/>
            <w:vMerge w:val="restart"/>
            <w:tcBorders>
              <w:top w:val="single" w:sz="8" w:space="0" w:color="000000"/>
              <w:left w:val="single" w:sz="8" w:space="0" w:color="000000"/>
              <w:bottom w:val="single" w:sz="8" w:space="0" w:color="000000"/>
            </w:tcBorders>
            <w:shd w:val="clear" w:color="auto" w:fill="auto"/>
            <w:vAlign w:val="center"/>
          </w:tcPr>
          <w:p w14:paraId="380C8333"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UNIDAD</w:t>
            </w:r>
          </w:p>
        </w:tc>
        <w:tc>
          <w:tcPr>
            <w:tcW w:w="1080" w:type="dxa"/>
            <w:vMerge w:val="restart"/>
            <w:tcBorders>
              <w:top w:val="single" w:sz="8" w:space="0" w:color="000000"/>
              <w:left w:val="single" w:sz="8" w:space="0" w:color="000000"/>
              <w:bottom w:val="single" w:sz="8" w:space="0" w:color="000000"/>
            </w:tcBorders>
            <w:shd w:val="clear" w:color="auto" w:fill="auto"/>
            <w:vAlign w:val="center"/>
          </w:tcPr>
          <w:p w14:paraId="53120050"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CANTIDAD DE OBRA</w:t>
            </w:r>
          </w:p>
        </w:tc>
        <w:tc>
          <w:tcPr>
            <w:tcW w:w="2965" w:type="dxa"/>
            <w:gridSpan w:val="2"/>
            <w:tcBorders>
              <w:top w:val="single" w:sz="8" w:space="0" w:color="000000"/>
              <w:left w:val="single" w:sz="8" w:space="0" w:color="000000"/>
              <w:bottom w:val="single" w:sz="8" w:space="0" w:color="000000"/>
            </w:tcBorders>
            <w:shd w:val="clear" w:color="auto" w:fill="auto"/>
            <w:vAlign w:val="center"/>
          </w:tcPr>
          <w:p w14:paraId="74A2CD28"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PRECIO UNITARIO</w:t>
            </w:r>
          </w:p>
        </w:tc>
        <w:tc>
          <w:tcPr>
            <w:tcW w:w="1134" w:type="dxa"/>
            <w:vMerge w:val="restart"/>
            <w:tcBorders>
              <w:top w:val="single" w:sz="8" w:space="0" w:color="000000"/>
              <w:left w:val="single" w:sz="8" w:space="0" w:color="000000"/>
              <w:bottom w:val="single" w:sz="8" w:space="0" w:color="000000"/>
            </w:tcBorders>
            <w:shd w:val="clear" w:color="auto" w:fill="auto"/>
            <w:vAlign w:val="center"/>
          </w:tcPr>
          <w:p w14:paraId="24A57E6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IMPORTE</w:t>
            </w:r>
          </w:p>
        </w:tc>
        <w:tc>
          <w:tcPr>
            <w:tcW w:w="1134"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14:paraId="7BEF0D75" w14:textId="77777777" w:rsidR="00EC3BC2" w:rsidRPr="009072F1" w:rsidRDefault="00EC3BC2">
            <w:pPr>
              <w:tabs>
                <w:tab w:val="left" w:pos="1985"/>
              </w:tabs>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w:t>
            </w:r>
          </w:p>
        </w:tc>
      </w:tr>
      <w:tr w:rsidR="00EC3BC2" w:rsidRPr="009072F1" w14:paraId="61B0D566" w14:textId="77777777" w:rsidTr="00093D29">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786F5477" w14:textId="77777777" w:rsidR="00EC3BC2" w:rsidRPr="009072F1" w:rsidRDefault="00EC3BC2">
            <w:pPr>
              <w:snapToGrid w:val="0"/>
              <w:spacing w:after="0" w:line="240" w:lineRule="auto"/>
              <w:rPr>
                <w:rFonts w:ascii="Arial" w:eastAsia="Wingdings" w:hAnsi="Arial" w:cs="Arial"/>
                <w:sz w:val="14"/>
                <w:szCs w:val="16"/>
              </w:rPr>
            </w:pPr>
          </w:p>
        </w:tc>
        <w:tc>
          <w:tcPr>
            <w:tcW w:w="1980" w:type="dxa"/>
            <w:vMerge/>
            <w:tcBorders>
              <w:top w:val="single" w:sz="8" w:space="0" w:color="000000"/>
              <w:left w:val="single" w:sz="8" w:space="0" w:color="000000"/>
              <w:bottom w:val="single" w:sz="8" w:space="0" w:color="000000"/>
            </w:tcBorders>
            <w:shd w:val="clear" w:color="auto" w:fill="auto"/>
            <w:vAlign w:val="center"/>
          </w:tcPr>
          <w:p w14:paraId="620852C3" w14:textId="77777777" w:rsidR="00EC3BC2" w:rsidRPr="009072F1" w:rsidRDefault="00EC3BC2">
            <w:pPr>
              <w:snapToGrid w:val="0"/>
              <w:spacing w:after="0" w:line="240" w:lineRule="auto"/>
              <w:rPr>
                <w:rFonts w:ascii="Arial" w:eastAsia="Wingdings" w:hAnsi="Arial" w:cs="Arial"/>
                <w:sz w:val="14"/>
                <w:szCs w:val="16"/>
              </w:rPr>
            </w:pPr>
          </w:p>
        </w:tc>
        <w:tc>
          <w:tcPr>
            <w:tcW w:w="720" w:type="dxa"/>
            <w:vMerge/>
            <w:tcBorders>
              <w:top w:val="single" w:sz="8" w:space="0" w:color="000000"/>
              <w:left w:val="single" w:sz="8" w:space="0" w:color="000000"/>
              <w:bottom w:val="single" w:sz="8" w:space="0" w:color="000000"/>
            </w:tcBorders>
            <w:shd w:val="clear" w:color="auto" w:fill="auto"/>
            <w:vAlign w:val="center"/>
          </w:tcPr>
          <w:p w14:paraId="745BF4A7" w14:textId="77777777" w:rsidR="00EC3BC2" w:rsidRPr="009072F1" w:rsidRDefault="00EC3BC2">
            <w:pPr>
              <w:snapToGrid w:val="0"/>
              <w:spacing w:after="0" w:line="240" w:lineRule="auto"/>
              <w:rPr>
                <w:rFonts w:ascii="Arial" w:eastAsia="Wingdings" w:hAnsi="Arial" w:cs="Arial"/>
                <w:sz w:val="14"/>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6C5A781" w14:textId="77777777" w:rsidR="00EC3BC2" w:rsidRPr="009072F1" w:rsidRDefault="00EC3BC2">
            <w:pPr>
              <w:snapToGrid w:val="0"/>
              <w:spacing w:after="0" w:line="240" w:lineRule="auto"/>
              <w:rPr>
                <w:rFonts w:ascii="Arial" w:eastAsia="Wingdings" w:hAnsi="Arial" w:cs="Arial"/>
                <w:sz w:val="14"/>
                <w:szCs w:val="16"/>
              </w:rPr>
            </w:pPr>
          </w:p>
        </w:tc>
        <w:tc>
          <w:tcPr>
            <w:tcW w:w="720" w:type="dxa"/>
            <w:tcBorders>
              <w:top w:val="single" w:sz="8" w:space="0" w:color="000000"/>
              <w:left w:val="single" w:sz="8" w:space="0" w:color="000000"/>
              <w:bottom w:val="single" w:sz="8" w:space="0" w:color="000000"/>
            </w:tcBorders>
            <w:shd w:val="clear" w:color="auto" w:fill="auto"/>
            <w:vAlign w:val="center"/>
          </w:tcPr>
          <w:p w14:paraId="67B7A4A7"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NÚMERO</w:t>
            </w:r>
          </w:p>
        </w:tc>
        <w:tc>
          <w:tcPr>
            <w:tcW w:w="2245" w:type="dxa"/>
            <w:tcBorders>
              <w:top w:val="single" w:sz="8" w:space="0" w:color="000000"/>
              <w:left w:val="single" w:sz="8" w:space="0" w:color="000000"/>
              <w:bottom w:val="single" w:sz="8" w:space="0" w:color="000000"/>
            </w:tcBorders>
            <w:shd w:val="clear" w:color="auto" w:fill="auto"/>
            <w:vAlign w:val="center"/>
          </w:tcPr>
          <w:p w14:paraId="0B347BA1" w14:textId="77777777" w:rsidR="00EC3BC2" w:rsidRPr="009072F1" w:rsidRDefault="00EC3BC2">
            <w:pPr>
              <w:tabs>
                <w:tab w:val="left" w:pos="1985"/>
              </w:tabs>
              <w:snapToGrid w:val="0"/>
              <w:spacing w:after="0" w:line="240" w:lineRule="auto"/>
              <w:jc w:val="center"/>
              <w:rPr>
                <w:rFonts w:ascii="Arial" w:eastAsia="Wingdings" w:hAnsi="Arial" w:cs="Arial"/>
                <w:sz w:val="14"/>
                <w:szCs w:val="16"/>
              </w:rPr>
            </w:pPr>
            <w:r w:rsidRPr="009072F1">
              <w:rPr>
                <w:rFonts w:ascii="Arial" w:eastAsia="Wingdings" w:hAnsi="Arial" w:cs="Arial"/>
                <w:sz w:val="14"/>
                <w:szCs w:val="16"/>
              </w:rPr>
              <w:t>CON LETRA</w:t>
            </w:r>
          </w:p>
        </w:tc>
        <w:tc>
          <w:tcPr>
            <w:tcW w:w="1134" w:type="dxa"/>
            <w:vMerge/>
            <w:tcBorders>
              <w:top w:val="single" w:sz="8" w:space="0" w:color="000000"/>
              <w:left w:val="single" w:sz="8" w:space="0" w:color="000000"/>
              <w:bottom w:val="single" w:sz="8" w:space="0" w:color="000000"/>
            </w:tcBorders>
            <w:shd w:val="clear" w:color="auto" w:fill="auto"/>
            <w:vAlign w:val="center"/>
          </w:tcPr>
          <w:p w14:paraId="7777849C" w14:textId="77777777" w:rsidR="00EC3BC2" w:rsidRPr="009072F1" w:rsidRDefault="00EC3BC2">
            <w:pPr>
              <w:snapToGrid w:val="0"/>
              <w:spacing w:after="0" w:line="240" w:lineRule="auto"/>
              <w:rPr>
                <w:rFonts w:ascii="Arial" w:eastAsia="Wingdings" w:hAnsi="Arial" w:cs="Arial"/>
                <w:sz w:val="14"/>
                <w:szCs w:val="16"/>
              </w:rPr>
            </w:pPr>
          </w:p>
        </w:tc>
        <w:tc>
          <w:tcPr>
            <w:tcW w:w="1134"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F274C8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130BA37" w14:textId="77777777" w:rsidTr="00093D29">
        <w:tc>
          <w:tcPr>
            <w:tcW w:w="540" w:type="dxa"/>
            <w:tcBorders>
              <w:top w:val="single" w:sz="8" w:space="0" w:color="000000"/>
              <w:left w:val="single" w:sz="8" w:space="0" w:color="000000"/>
              <w:bottom w:val="single" w:sz="4" w:space="0" w:color="000000"/>
            </w:tcBorders>
            <w:shd w:val="clear" w:color="auto" w:fill="auto"/>
          </w:tcPr>
          <w:p w14:paraId="57F7A6E2"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1.-</w:t>
            </w:r>
          </w:p>
          <w:p w14:paraId="52CA1D7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1.1.-</w:t>
            </w:r>
          </w:p>
          <w:p w14:paraId="2ED9579E"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1.2.-</w:t>
            </w:r>
          </w:p>
          <w:p w14:paraId="630305C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1.3-</w:t>
            </w:r>
          </w:p>
          <w:p w14:paraId="060100FB"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6F8F4950" w14:textId="77777777" w:rsidR="00EC3BC2" w:rsidRPr="009072F1" w:rsidRDefault="00EC3BC2">
            <w:pPr>
              <w:tabs>
                <w:tab w:val="left" w:pos="1985"/>
              </w:tabs>
              <w:spacing w:after="0" w:line="240" w:lineRule="auto"/>
              <w:rPr>
                <w:rFonts w:ascii="Arial" w:eastAsia="Wingdings" w:hAnsi="Arial" w:cs="Arial"/>
                <w:sz w:val="14"/>
                <w:szCs w:val="16"/>
              </w:rPr>
            </w:pPr>
          </w:p>
          <w:p w14:paraId="66FC81BD"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w:t>
            </w:r>
          </w:p>
          <w:p w14:paraId="000A1D49"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2.1-</w:t>
            </w:r>
          </w:p>
          <w:p w14:paraId="1F12230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2.2.-</w:t>
            </w:r>
          </w:p>
          <w:p w14:paraId="15D6B583"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2.3-</w:t>
            </w:r>
          </w:p>
          <w:p w14:paraId="68FE2E44" w14:textId="77777777" w:rsidR="00EC3BC2" w:rsidRPr="009072F1" w:rsidRDefault="00D671B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ETC.</w:t>
            </w:r>
          </w:p>
          <w:p w14:paraId="7A41D212" w14:textId="77777777" w:rsidR="00EC3BC2" w:rsidRPr="009072F1" w:rsidRDefault="00EC3BC2">
            <w:pPr>
              <w:tabs>
                <w:tab w:val="left" w:pos="1985"/>
              </w:tabs>
              <w:spacing w:after="0" w:line="240" w:lineRule="auto"/>
              <w:rPr>
                <w:rFonts w:ascii="Arial" w:eastAsia="Wingdings" w:hAnsi="Arial" w:cs="Arial"/>
                <w:sz w:val="14"/>
                <w:szCs w:val="16"/>
              </w:rPr>
            </w:pPr>
          </w:p>
          <w:p w14:paraId="4A2507E8" w14:textId="77777777" w:rsidR="00EC3BC2" w:rsidRPr="009072F1" w:rsidRDefault="00EC3BC2">
            <w:pPr>
              <w:tabs>
                <w:tab w:val="left" w:pos="1985"/>
              </w:tabs>
              <w:spacing w:after="0" w:line="240" w:lineRule="auto"/>
              <w:rPr>
                <w:rFonts w:ascii="Arial" w:eastAsia="Wingdings" w:hAnsi="Arial" w:cs="Arial"/>
                <w:sz w:val="14"/>
                <w:szCs w:val="16"/>
              </w:rPr>
            </w:pPr>
          </w:p>
          <w:p w14:paraId="09AD236E" w14:textId="77777777" w:rsidR="00EC3BC2" w:rsidRPr="009072F1" w:rsidRDefault="00EC3BC2">
            <w:pPr>
              <w:tabs>
                <w:tab w:val="left" w:pos="1985"/>
              </w:tabs>
              <w:spacing w:after="0" w:line="240" w:lineRule="auto"/>
              <w:rPr>
                <w:rFonts w:ascii="Arial" w:eastAsia="Wingdings" w:hAnsi="Arial" w:cs="Arial"/>
                <w:sz w:val="14"/>
                <w:szCs w:val="16"/>
              </w:rPr>
            </w:pPr>
          </w:p>
          <w:p w14:paraId="5234E5C3" w14:textId="77777777" w:rsidR="00EC3BC2" w:rsidRPr="009072F1" w:rsidRDefault="00EC3BC2">
            <w:pPr>
              <w:tabs>
                <w:tab w:val="left" w:pos="1985"/>
              </w:tabs>
              <w:spacing w:after="0" w:line="240" w:lineRule="auto"/>
              <w:rPr>
                <w:rFonts w:ascii="Arial" w:eastAsia="Wingdings" w:hAnsi="Arial" w:cs="Arial"/>
                <w:sz w:val="14"/>
                <w:szCs w:val="16"/>
              </w:rPr>
            </w:pPr>
          </w:p>
          <w:p w14:paraId="525F4986" w14:textId="77777777" w:rsidR="00EC3BC2" w:rsidRPr="009072F1" w:rsidRDefault="00EC3BC2">
            <w:pPr>
              <w:tabs>
                <w:tab w:val="left" w:pos="1985"/>
              </w:tabs>
              <w:spacing w:after="0" w:line="240" w:lineRule="auto"/>
              <w:rPr>
                <w:rFonts w:ascii="Arial" w:eastAsia="Wingdings" w:hAnsi="Arial" w:cs="Arial"/>
                <w:sz w:val="14"/>
                <w:szCs w:val="16"/>
              </w:rPr>
            </w:pPr>
          </w:p>
        </w:tc>
        <w:tc>
          <w:tcPr>
            <w:tcW w:w="1980" w:type="dxa"/>
            <w:tcBorders>
              <w:top w:val="single" w:sz="8" w:space="0" w:color="000000"/>
              <w:left w:val="single" w:sz="4" w:space="0" w:color="000000"/>
              <w:bottom w:val="single" w:sz="4" w:space="0" w:color="000000"/>
            </w:tcBorders>
            <w:shd w:val="clear" w:color="auto" w:fill="auto"/>
          </w:tcPr>
          <w:p w14:paraId="2C9471CC" w14:textId="77777777" w:rsidR="00EC3BC2" w:rsidRPr="009072F1" w:rsidRDefault="00EC3BC2">
            <w:pPr>
              <w:tabs>
                <w:tab w:val="left" w:pos="1985"/>
              </w:tabs>
              <w:snapToGrid w:val="0"/>
              <w:spacing w:after="0" w:line="240" w:lineRule="auto"/>
              <w:rPr>
                <w:rFonts w:ascii="Arial" w:eastAsia="Wingdings" w:hAnsi="Arial" w:cs="Arial"/>
                <w:sz w:val="14"/>
                <w:szCs w:val="16"/>
              </w:rPr>
            </w:pPr>
            <w:r w:rsidRPr="009072F1">
              <w:rPr>
                <w:rFonts w:ascii="Arial" w:eastAsia="Wingdings" w:hAnsi="Arial" w:cs="Arial"/>
                <w:sz w:val="14"/>
                <w:szCs w:val="16"/>
              </w:rPr>
              <w:t>PARTIDA 1</w:t>
            </w:r>
          </w:p>
          <w:p w14:paraId="55DE69F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093EDD0"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6173088"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52ADC7CB" w14:textId="77777777" w:rsidR="00EC3BC2" w:rsidRPr="009072F1" w:rsidRDefault="00EC3BC2">
            <w:pPr>
              <w:tabs>
                <w:tab w:val="left" w:pos="1985"/>
              </w:tabs>
              <w:spacing w:after="0" w:line="240" w:lineRule="auto"/>
              <w:rPr>
                <w:rFonts w:ascii="Arial" w:eastAsia="Wingdings" w:hAnsi="Arial" w:cs="Arial"/>
                <w:sz w:val="14"/>
                <w:szCs w:val="16"/>
              </w:rPr>
            </w:pPr>
          </w:p>
          <w:p w14:paraId="6FD69048"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1</w:t>
            </w:r>
          </w:p>
          <w:p w14:paraId="156A1CAF" w14:textId="77777777" w:rsidR="00EC3BC2" w:rsidRPr="009072F1" w:rsidRDefault="00EC3BC2">
            <w:pPr>
              <w:tabs>
                <w:tab w:val="left" w:pos="1985"/>
              </w:tabs>
              <w:spacing w:after="0" w:line="240" w:lineRule="auto"/>
              <w:rPr>
                <w:rFonts w:ascii="Arial" w:eastAsia="Wingdings" w:hAnsi="Arial" w:cs="Arial"/>
                <w:sz w:val="14"/>
                <w:szCs w:val="16"/>
              </w:rPr>
            </w:pPr>
          </w:p>
          <w:p w14:paraId="22DB293D" w14:textId="77777777" w:rsidR="00EC3BC2" w:rsidRPr="009072F1" w:rsidRDefault="00EC3BC2">
            <w:pPr>
              <w:tabs>
                <w:tab w:val="left" w:pos="1985"/>
              </w:tabs>
              <w:spacing w:after="0" w:line="240" w:lineRule="auto"/>
              <w:rPr>
                <w:rFonts w:ascii="Arial" w:eastAsia="Wingdings" w:hAnsi="Arial" w:cs="Arial"/>
                <w:sz w:val="14"/>
                <w:szCs w:val="16"/>
              </w:rPr>
            </w:pPr>
          </w:p>
          <w:p w14:paraId="4CC9BD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PARTIDA 2</w:t>
            </w:r>
          </w:p>
          <w:p w14:paraId="72762976"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A218CA7"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341DB504" w14:textId="77777777" w:rsidR="00EC3BC2" w:rsidRPr="009072F1" w:rsidRDefault="00EC3BC2">
            <w:pPr>
              <w:tabs>
                <w:tab w:val="left" w:pos="1985"/>
              </w:tabs>
              <w:spacing w:after="0" w:line="240" w:lineRule="auto"/>
              <w:rPr>
                <w:rFonts w:ascii="Arial" w:eastAsia="Wingdings" w:hAnsi="Arial" w:cs="Arial"/>
                <w:sz w:val="14"/>
                <w:szCs w:val="16"/>
              </w:rPr>
            </w:pPr>
            <w:r w:rsidRPr="009072F1">
              <w:rPr>
                <w:rFonts w:ascii="Arial" w:eastAsia="Wingdings" w:hAnsi="Arial" w:cs="Arial"/>
                <w:sz w:val="14"/>
                <w:szCs w:val="16"/>
              </w:rPr>
              <w:t>CONCEPTO</w:t>
            </w:r>
          </w:p>
          <w:p w14:paraId="72B625D4" w14:textId="77777777" w:rsidR="00EC3BC2" w:rsidRPr="009072F1" w:rsidRDefault="00EC3BC2">
            <w:pPr>
              <w:tabs>
                <w:tab w:val="left" w:pos="1985"/>
              </w:tabs>
              <w:spacing w:after="0" w:line="240" w:lineRule="auto"/>
              <w:rPr>
                <w:rFonts w:ascii="Arial" w:eastAsia="Wingdings" w:hAnsi="Arial" w:cs="Arial"/>
                <w:sz w:val="14"/>
                <w:szCs w:val="16"/>
              </w:rPr>
            </w:pPr>
          </w:p>
          <w:p w14:paraId="50D62BE1" w14:textId="77777777" w:rsidR="00EC3BC2" w:rsidRPr="009072F1" w:rsidRDefault="00EC3BC2">
            <w:pPr>
              <w:tabs>
                <w:tab w:val="left" w:pos="1985"/>
              </w:tabs>
              <w:spacing w:after="0" w:line="240" w:lineRule="auto"/>
              <w:rPr>
                <w:rFonts w:ascii="Arial" w:eastAsia="Wingdings" w:hAnsi="Arial" w:cs="Arial"/>
                <w:sz w:val="14"/>
                <w:szCs w:val="16"/>
                <w:u w:val="single"/>
              </w:rPr>
            </w:pPr>
            <w:r w:rsidRPr="009072F1">
              <w:rPr>
                <w:rFonts w:ascii="Arial" w:eastAsia="Wingdings" w:hAnsi="Arial" w:cs="Arial"/>
                <w:sz w:val="14"/>
                <w:szCs w:val="16"/>
                <w:u w:val="single"/>
              </w:rPr>
              <w:t>RESUMEN DE LA PARTIDA 2</w:t>
            </w:r>
          </w:p>
          <w:p w14:paraId="435E25F0" w14:textId="77777777" w:rsidR="00EC3BC2" w:rsidRPr="009072F1" w:rsidRDefault="00EC3BC2">
            <w:pPr>
              <w:tabs>
                <w:tab w:val="left" w:pos="1985"/>
              </w:tabs>
              <w:spacing w:after="0" w:line="240" w:lineRule="auto"/>
              <w:rPr>
                <w:rFonts w:ascii="Arial" w:eastAsia="Wingdings" w:hAnsi="Arial" w:cs="Arial"/>
                <w:sz w:val="14"/>
                <w:szCs w:val="16"/>
              </w:rPr>
            </w:pPr>
          </w:p>
          <w:p w14:paraId="0DE241CE" w14:textId="77777777" w:rsidR="00EC3BC2" w:rsidRPr="009072F1" w:rsidRDefault="00EC3BC2">
            <w:pPr>
              <w:tabs>
                <w:tab w:val="left" w:pos="1985"/>
              </w:tabs>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3C03389A"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080" w:type="dxa"/>
            <w:tcBorders>
              <w:top w:val="single" w:sz="8" w:space="0" w:color="000000"/>
              <w:left w:val="single" w:sz="4" w:space="0" w:color="000000"/>
              <w:bottom w:val="single" w:sz="4" w:space="0" w:color="000000"/>
            </w:tcBorders>
            <w:shd w:val="clear" w:color="auto" w:fill="auto"/>
          </w:tcPr>
          <w:p w14:paraId="629F51B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720" w:type="dxa"/>
            <w:tcBorders>
              <w:top w:val="single" w:sz="8" w:space="0" w:color="000000"/>
              <w:left w:val="single" w:sz="4" w:space="0" w:color="000000"/>
              <w:bottom w:val="single" w:sz="4" w:space="0" w:color="000000"/>
            </w:tcBorders>
            <w:shd w:val="clear" w:color="auto" w:fill="auto"/>
          </w:tcPr>
          <w:p w14:paraId="150E0D22"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2245" w:type="dxa"/>
            <w:tcBorders>
              <w:top w:val="single" w:sz="8" w:space="0" w:color="000000"/>
              <w:left w:val="single" w:sz="4" w:space="0" w:color="000000"/>
              <w:bottom w:val="single" w:sz="4" w:space="0" w:color="000000"/>
            </w:tcBorders>
            <w:shd w:val="clear" w:color="auto" w:fill="auto"/>
          </w:tcPr>
          <w:p w14:paraId="571A814E"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tcBorders>
            <w:shd w:val="clear" w:color="auto" w:fill="auto"/>
          </w:tcPr>
          <w:p w14:paraId="2EDF70C4" w14:textId="77777777" w:rsidR="00EC3BC2" w:rsidRPr="009072F1" w:rsidRDefault="00EC3BC2">
            <w:pPr>
              <w:tabs>
                <w:tab w:val="left" w:pos="1985"/>
              </w:tabs>
              <w:snapToGrid w:val="0"/>
              <w:spacing w:after="0" w:line="240" w:lineRule="auto"/>
              <w:rPr>
                <w:rFonts w:ascii="Arial" w:eastAsia="Wingdings" w:hAnsi="Arial" w:cs="Arial"/>
                <w:sz w:val="14"/>
                <w:szCs w:val="16"/>
              </w:rPr>
            </w:pPr>
          </w:p>
        </w:tc>
        <w:tc>
          <w:tcPr>
            <w:tcW w:w="1134" w:type="dxa"/>
            <w:tcBorders>
              <w:top w:val="single" w:sz="8" w:space="0" w:color="000000"/>
              <w:left w:val="single" w:sz="4" w:space="0" w:color="000000"/>
              <w:bottom w:val="single" w:sz="4" w:space="0" w:color="000000"/>
              <w:right w:val="single" w:sz="8" w:space="0" w:color="000000"/>
            </w:tcBorders>
            <w:shd w:val="clear" w:color="auto" w:fill="auto"/>
          </w:tcPr>
          <w:p w14:paraId="4CF5EA77"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67B085D8" w14:textId="77777777" w:rsidTr="00093D29">
        <w:tc>
          <w:tcPr>
            <w:tcW w:w="5040" w:type="dxa"/>
            <w:gridSpan w:val="5"/>
            <w:tcBorders>
              <w:top w:val="single" w:sz="4" w:space="0" w:color="000000"/>
              <w:left w:val="single" w:sz="8" w:space="0" w:color="000000"/>
              <w:bottom w:val="single" w:sz="4" w:space="0" w:color="000000"/>
            </w:tcBorders>
            <w:shd w:val="clear" w:color="auto" w:fill="auto"/>
            <w:vAlign w:val="center"/>
          </w:tcPr>
          <w:p w14:paraId="15648170"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SUMA DEL IMPORTE PARCIAL DE ESTA HOJA (SIN I.V.A.)</w:t>
            </w:r>
          </w:p>
          <w:p w14:paraId="4BC654AB"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4" w:space="0" w:color="000000"/>
            </w:tcBorders>
            <w:shd w:val="clear" w:color="auto" w:fill="auto"/>
          </w:tcPr>
          <w:p w14:paraId="12AAF9B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tcBorders>
            <w:shd w:val="clear" w:color="auto" w:fill="auto"/>
          </w:tcPr>
          <w:p w14:paraId="4439BF6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4" w:space="0" w:color="000000"/>
              <w:right w:val="single" w:sz="8" w:space="0" w:color="000000"/>
            </w:tcBorders>
            <w:shd w:val="clear" w:color="auto" w:fill="auto"/>
          </w:tcPr>
          <w:p w14:paraId="7670FD40"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r w:rsidR="00EC3BC2" w:rsidRPr="009072F1" w14:paraId="4D8C81BF" w14:textId="77777777" w:rsidTr="00093D29">
        <w:tc>
          <w:tcPr>
            <w:tcW w:w="5040" w:type="dxa"/>
            <w:gridSpan w:val="5"/>
            <w:tcBorders>
              <w:top w:val="single" w:sz="4" w:space="0" w:color="000000"/>
              <w:left w:val="single" w:sz="8" w:space="0" w:color="000000"/>
              <w:bottom w:val="single" w:sz="8" w:space="0" w:color="000000"/>
            </w:tcBorders>
            <w:shd w:val="clear" w:color="auto" w:fill="auto"/>
            <w:vAlign w:val="center"/>
          </w:tcPr>
          <w:p w14:paraId="7A0BAA93" w14:textId="77777777" w:rsidR="00EC3BC2" w:rsidRPr="009072F1" w:rsidRDefault="00EC3BC2">
            <w:pPr>
              <w:tabs>
                <w:tab w:val="left" w:pos="1985"/>
              </w:tabs>
              <w:snapToGrid w:val="0"/>
              <w:spacing w:after="0" w:line="240" w:lineRule="auto"/>
              <w:jc w:val="right"/>
              <w:rPr>
                <w:rFonts w:ascii="Arial" w:eastAsia="Wingdings" w:hAnsi="Arial" w:cs="Arial"/>
                <w:sz w:val="14"/>
                <w:szCs w:val="16"/>
              </w:rPr>
            </w:pPr>
            <w:r w:rsidRPr="009072F1">
              <w:rPr>
                <w:rFonts w:ascii="Arial" w:eastAsia="Wingdings" w:hAnsi="Arial" w:cs="Arial"/>
                <w:sz w:val="14"/>
                <w:szCs w:val="16"/>
              </w:rPr>
              <w:t>IMPORTE ACUMULADO TOTAL DE LA PROPUESTA (SIN I.V.A.)</w:t>
            </w:r>
          </w:p>
          <w:p w14:paraId="2C9BB3F4" w14:textId="77777777" w:rsidR="00EC3BC2" w:rsidRPr="009072F1" w:rsidRDefault="00EC3BC2">
            <w:pPr>
              <w:tabs>
                <w:tab w:val="left" w:pos="1985"/>
              </w:tabs>
              <w:spacing w:after="0" w:line="240" w:lineRule="auto"/>
              <w:jc w:val="right"/>
              <w:rPr>
                <w:rFonts w:ascii="Arial" w:eastAsia="Wingdings" w:hAnsi="Arial" w:cs="Arial"/>
                <w:sz w:val="14"/>
                <w:szCs w:val="16"/>
              </w:rPr>
            </w:pPr>
          </w:p>
        </w:tc>
        <w:tc>
          <w:tcPr>
            <w:tcW w:w="2245" w:type="dxa"/>
            <w:tcBorders>
              <w:top w:val="single" w:sz="4" w:space="0" w:color="000000"/>
              <w:left w:val="single" w:sz="4" w:space="0" w:color="000000"/>
              <w:bottom w:val="single" w:sz="8" w:space="0" w:color="000000"/>
            </w:tcBorders>
            <w:shd w:val="clear" w:color="auto" w:fill="auto"/>
          </w:tcPr>
          <w:p w14:paraId="6C535681"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tcBorders>
            <w:shd w:val="clear" w:color="auto" w:fill="auto"/>
          </w:tcPr>
          <w:p w14:paraId="542A7BE9" w14:textId="77777777" w:rsidR="00EC3BC2" w:rsidRPr="009072F1" w:rsidRDefault="00EC3BC2">
            <w:pPr>
              <w:tabs>
                <w:tab w:val="left" w:pos="1985"/>
              </w:tabs>
              <w:snapToGrid w:val="0"/>
              <w:spacing w:after="0" w:line="240" w:lineRule="auto"/>
              <w:rPr>
                <w:rFonts w:ascii="Arial" w:eastAsia="Wingdings" w:hAnsi="Arial" w:cs="Arial"/>
                <w:sz w:val="16"/>
                <w:szCs w:val="16"/>
              </w:rPr>
            </w:pPr>
          </w:p>
        </w:tc>
        <w:tc>
          <w:tcPr>
            <w:tcW w:w="1134" w:type="dxa"/>
            <w:tcBorders>
              <w:top w:val="single" w:sz="4" w:space="0" w:color="000000"/>
              <w:left w:val="single" w:sz="4" w:space="0" w:color="000000"/>
              <w:bottom w:val="single" w:sz="8" w:space="0" w:color="000000"/>
              <w:right w:val="single" w:sz="8" w:space="0" w:color="000000"/>
            </w:tcBorders>
            <w:shd w:val="clear" w:color="auto" w:fill="auto"/>
          </w:tcPr>
          <w:p w14:paraId="7CE08CF5" w14:textId="77777777" w:rsidR="00EC3BC2" w:rsidRPr="009072F1" w:rsidRDefault="00EC3BC2">
            <w:pPr>
              <w:tabs>
                <w:tab w:val="left" w:pos="1985"/>
              </w:tabs>
              <w:snapToGrid w:val="0"/>
              <w:spacing w:after="0" w:line="240" w:lineRule="auto"/>
              <w:rPr>
                <w:rFonts w:ascii="Arial" w:eastAsia="Wingdings" w:hAnsi="Arial" w:cs="Arial"/>
                <w:sz w:val="16"/>
                <w:szCs w:val="16"/>
              </w:rPr>
            </w:pPr>
          </w:p>
        </w:tc>
      </w:tr>
    </w:tbl>
    <w:p w14:paraId="225A6836" w14:textId="77777777" w:rsidR="00EC3BC2" w:rsidRPr="009072F1" w:rsidRDefault="00EC3BC2">
      <w:pPr>
        <w:tabs>
          <w:tab w:val="left" w:pos="1985"/>
        </w:tabs>
        <w:spacing w:after="0" w:line="240" w:lineRule="auto"/>
        <w:ind w:left="180" w:hanging="180"/>
        <w:rPr>
          <w:rFonts w:ascii="Arial" w:hAnsi="Arial" w:cs="Arial"/>
        </w:rPr>
      </w:pPr>
    </w:p>
    <w:p w14:paraId="015CA1B5"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D671B2"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59B4582C" w14:textId="77777777" w:rsidR="00EC3BC2" w:rsidRPr="009072F1" w:rsidRDefault="00EC3BC2">
      <w:pPr>
        <w:tabs>
          <w:tab w:val="left" w:pos="1985"/>
        </w:tabs>
        <w:spacing w:after="0" w:line="240" w:lineRule="auto"/>
        <w:jc w:val="center"/>
        <w:rPr>
          <w:rFonts w:ascii="Arial" w:eastAsia="Wingdings" w:hAnsi="Arial" w:cs="Arial"/>
          <w:sz w:val="16"/>
          <w:szCs w:val="16"/>
        </w:rPr>
      </w:pPr>
    </w:p>
    <w:p w14:paraId="76A76B65"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FCFFE13"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952E676"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3C600240"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4A4332BB" w14:textId="77777777" w:rsidR="00093D29" w:rsidRPr="009072F1" w:rsidRDefault="00093D29">
      <w:pPr>
        <w:tabs>
          <w:tab w:val="left" w:pos="1985"/>
        </w:tabs>
        <w:spacing w:after="0" w:line="240" w:lineRule="auto"/>
        <w:jc w:val="center"/>
        <w:rPr>
          <w:rFonts w:ascii="Arial" w:eastAsia="Wingdings" w:hAnsi="Arial" w:cs="Arial"/>
          <w:sz w:val="16"/>
          <w:szCs w:val="16"/>
        </w:rPr>
      </w:pPr>
    </w:p>
    <w:p w14:paraId="0EFE15D7"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4988DC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B83FFBC"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1F68D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6A9065C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09C7D40"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4E7DCC7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B194D9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4C17BD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DB8712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17D97F5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0DF62F5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8826862" w14:textId="77777777" w:rsidR="00EC3BC2" w:rsidRPr="009072F1" w:rsidRDefault="00EC3BC2">
      <w:pPr>
        <w:spacing w:after="0" w:line="360" w:lineRule="auto"/>
        <w:jc w:val="center"/>
        <w:rPr>
          <w:rFonts w:ascii="Arial" w:eastAsia="Wingdings" w:hAnsi="Arial" w:cs="Arial"/>
          <w:bCs/>
          <w:sz w:val="18"/>
          <w:szCs w:val="18"/>
          <w:lang w:val="es-MX"/>
        </w:rPr>
      </w:pPr>
    </w:p>
    <w:p w14:paraId="7DEB3A49" w14:textId="77777777" w:rsidR="00EC3BC2" w:rsidRPr="009072F1" w:rsidRDefault="00EC3BC2">
      <w:pPr>
        <w:spacing w:after="0" w:line="240" w:lineRule="auto"/>
        <w:ind w:right="434"/>
        <w:jc w:val="center"/>
        <w:rPr>
          <w:rFonts w:ascii="Arial" w:eastAsia="Wingdings" w:hAnsi="Arial" w:cs="Arial"/>
          <w:sz w:val="12"/>
          <w:szCs w:val="12"/>
          <w:lang w:val="es-MX"/>
        </w:rPr>
      </w:pPr>
    </w:p>
    <w:p w14:paraId="4427F5AF" w14:textId="77777777" w:rsidR="00093D29" w:rsidRPr="009072F1" w:rsidRDefault="00093D29" w:rsidP="00093D29">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3B83262E" w14:textId="77777777" w:rsidTr="00093D29">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4C091B75"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r w:rsidR="00D671B2" w:rsidRPr="009072F1">
              <w:rPr>
                <w:rFonts w:ascii="Arial" w:eastAsia="Wingdings" w:hAnsi="Arial" w:cs="Arial"/>
                <w:sz w:val="12"/>
                <w:szCs w:val="10"/>
                <w:lang w:val="es-MX"/>
              </w:rPr>
              <w:t>-----------------</w:t>
            </w:r>
            <w:r w:rsidRPr="009072F1">
              <w:rPr>
                <w:rFonts w:ascii="Arial" w:eastAsia="Wingdings" w:hAnsi="Arial" w:cs="Arial"/>
                <w:sz w:val="12"/>
                <w:szCs w:val="10"/>
                <w:lang w:val="es-MX"/>
              </w:rPr>
              <w:t>--------------------------------------------------------------------------------</w:t>
            </w:r>
          </w:p>
          <w:p w14:paraId="146F2C07"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07F8B7D4" w14:textId="77777777" w:rsidR="00EC3BC2" w:rsidRPr="009072F1" w:rsidRDefault="00EC3BC2" w:rsidP="00093D29">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6BB0E4BA" w14:textId="77777777" w:rsidR="00EC3BC2" w:rsidRPr="009072F1" w:rsidRDefault="00EC3BC2" w:rsidP="00093D29">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7C43B3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C5A446B"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3DFF9510"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E-10</w:t>
            </w:r>
          </w:p>
          <w:p w14:paraId="110658A3" w14:textId="77777777" w:rsidR="00EC3BC2" w:rsidRPr="009072F1" w:rsidRDefault="00EC3BC2" w:rsidP="00D671B2">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25021C9F" w14:textId="77777777" w:rsidTr="00093D29">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15C78B2"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E.-10.- PROGRAMA DE EJECUCIÓN CONVENIDO </w:t>
            </w:r>
            <w:r w:rsidRPr="009072F1">
              <w:rPr>
                <w:rFonts w:ascii="Arial" w:eastAsia="Wingdings" w:hAnsi="Arial" w:cs="Arial"/>
                <w:sz w:val="16"/>
                <w:szCs w:val="16"/>
              </w:rPr>
              <w:t>(a</w:t>
            </w:r>
            <w:r w:rsidR="00BE5F22" w:rsidRPr="009072F1">
              <w:rPr>
                <w:rFonts w:ascii="Arial" w:eastAsia="Wingdings" w:hAnsi="Arial" w:cs="Arial"/>
                <w:bCs/>
                <w:sz w:val="16"/>
                <w:szCs w:val="16"/>
              </w:rPr>
              <w:t>rtículo 31 fracción</w:t>
            </w:r>
            <w:r w:rsidRPr="009072F1">
              <w:rPr>
                <w:rFonts w:ascii="Arial" w:eastAsia="Wingdings" w:hAnsi="Arial" w:cs="Arial"/>
                <w:bCs/>
                <w:sz w:val="16"/>
                <w:szCs w:val="16"/>
              </w:rPr>
              <w:t xml:space="preserve"> X del Reglamento).</w:t>
            </w:r>
          </w:p>
          <w:p w14:paraId="438F112A" w14:textId="77777777" w:rsidR="00EC3BC2" w:rsidRPr="009072F1" w:rsidRDefault="00EC3BC2" w:rsidP="00B31F8E">
            <w:pPr>
              <w:overflowPunct w:val="0"/>
              <w:autoSpaceDE w:val="0"/>
              <w:spacing w:after="101" w:line="216" w:lineRule="atLeast"/>
              <w:ind w:right="188"/>
              <w:jc w:val="both"/>
              <w:textAlignment w:val="baseline"/>
              <w:rPr>
                <w:rFonts w:ascii="Arial" w:eastAsia="Wingdings" w:hAnsi="Arial" w:cs="Arial"/>
                <w:sz w:val="20"/>
                <w:szCs w:val="20"/>
              </w:rPr>
            </w:pPr>
            <w:r w:rsidRPr="009072F1">
              <w:rPr>
                <w:rFonts w:ascii="Arial" w:eastAsia="Wingdings" w:hAnsi="Arial" w:cs="Arial"/>
                <w:sz w:val="20"/>
                <w:szCs w:val="20"/>
              </w:rPr>
              <w:t xml:space="preserve">Conforme al </w:t>
            </w:r>
            <w:r w:rsidR="00BE5F22" w:rsidRPr="009072F1">
              <w:rPr>
                <w:rFonts w:ascii="Arial" w:eastAsia="Wingdings" w:hAnsi="Arial" w:cs="Arial"/>
                <w:sz w:val="20"/>
                <w:szCs w:val="20"/>
              </w:rPr>
              <w:t>catálogo</w:t>
            </w:r>
            <w:r w:rsidRPr="009072F1">
              <w:rPr>
                <w:rFonts w:ascii="Arial" w:eastAsia="Wingdings" w:hAnsi="Arial" w:cs="Arial"/>
                <w:sz w:val="20"/>
                <w:szCs w:val="20"/>
              </w:rPr>
              <w:t xml:space="preserve"> de conceptos con erogaciones, calendarizado por mes y cuantificado.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292638E"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6A23F0B" w14:textId="77777777" w:rsidTr="00093D29">
        <w:tblPrEx>
          <w:tblCellMar>
            <w:left w:w="0" w:type="dxa"/>
            <w:right w:w="0" w:type="dxa"/>
          </w:tblCellMar>
        </w:tblPrEx>
        <w:trPr>
          <w:trHeight w:val="307"/>
        </w:trPr>
        <w:tc>
          <w:tcPr>
            <w:tcW w:w="4428" w:type="dxa"/>
            <w:tcBorders>
              <w:top w:val="single" w:sz="4" w:space="0" w:color="000000"/>
              <w:left w:val="single" w:sz="4" w:space="0" w:color="000000"/>
              <w:bottom w:val="single" w:sz="4" w:space="0" w:color="000000"/>
            </w:tcBorders>
            <w:shd w:val="clear" w:color="auto" w:fill="auto"/>
          </w:tcPr>
          <w:p w14:paraId="5D10D807"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6A3C5D55" w14:textId="77777777" w:rsidR="00EC3BC2" w:rsidRPr="009072F1" w:rsidRDefault="00EC3BC2" w:rsidP="002D347E">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--------------------------------------------------------------------------------------------------------CARGO: ---------------------------------------------------------------------------------------------------------</w:t>
            </w:r>
          </w:p>
        </w:tc>
        <w:tc>
          <w:tcPr>
            <w:tcW w:w="45" w:type="dxa"/>
            <w:tcBorders>
              <w:left w:val="single" w:sz="4" w:space="0" w:color="000000"/>
            </w:tcBorders>
            <w:shd w:val="clear" w:color="auto" w:fill="auto"/>
          </w:tcPr>
          <w:p w14:paraId="28D56916"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1E2D375A"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47B140A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60B0389" w14:textId="77777777" w:rsidR="00EC3BC2" w:rsidRPr="009072F1" w:rsidRDefault="00EC3BC2">
            <w:pPr>
              <w:snapToGrid w:val="0"/>
              <w:rPr>
                <w:rFonts w:ascii="Arial" w:hAnsi="Arial" w:cs="Arial"/>
              </w:rPr>
            </w:pPr>
          </w:p>
        </w:tc>
        <w:tc>
          <w:tcPr>
            <w:tcW w:w="60" w:type="dxa"/>
            <w:shd w:val="clear" w:color="auto" w:fill="auto"/>
          </w:tcPr>
          <w:p w14:paraId="1F93A50B" w14:textId="77777777" w:rsidR="00EC3BC2" w:rsidRPr="009072F1" w:rsidRDefault="00EC3BC2">
            <w:pPr>
              <w:snapToGrid w:val="0"/>
              <w:rPr>
                <w:rFonts w:ascii="Arial" w:hAnsi="Arial" w:cs="Arial"/>
              </w:rPr>
            </w:pPr>
          </w:p>
        </w:tc>
        <w:tc>
          <w:tcPr>
            <w:tcW w:w="60" w:type="dxa"/>
            <w:shd w:val="clear" w:color="auto" w:fill="auto"/>
          </w:tcPr>
          <w:p w14:paraId="7E2F5DA6" w14:textId="77777777" w:rsidR="00EC3BC2" w:rsidRPr="009072F1" w:rsidRDefault="00EC3BC2">
            <w:pPr>
              <w:snapToGrid w:val="0"/>
              <w:rPr>
                <w:rFonts w:ascii="Arial" w:hAnsi="Arial" w:cs="Arial"/>
              </w:rPr>
            </w:pPr>
          </w:p>
        </w:tc>
        <w:tc>
          <w:tcPr>
            <w:tcW w:w="20" w:type="dxa"/>
            <w:shd w:val="clear" w:color="auto" w:fill="auto"/>
          </w:tcPr>
          <w:p w14:paraId="7A28B485" w14:textId="77777777" w:rsidR="00EC3BC2" w:rsidRPr="009072F1" w:rsidRDefault="00EC3BC2">
            <w:pPr>
              <w:snapToGrid w:val="0"/>
              <w:rPr>
                <w:rFonts w:ascii="Arial" w:hAnsi="Arial" w:cs="Arial"/>
              </w:rPr>
            </w:pPr>
          </w:p>
        </w:tc>
      </w:tr>
    </w:tbl>
    <w:p w14:paraId="19592BB1" w14:textId="77777777" w:rsidR="00EC3BC2" w:rsidRPr="009072F1" w:rsidRDefault="00EC3BC2">
      <w:pPr>
        <w:spacing w:after="0" w:line="240" w:lineRule="auto"/>
        <w:ind w:right="434"/>
        <w:jc w:val="right"/>
        <w:rPr>
          <w:rFonts w:ascii="Arial" w:hAnsi="Arial" w:cs="Arial"/>
        </w:rPr>
      </w:pPr>
    </w:p>
    <w:p w14:paraId="0CEDDC9A" w14:textId="77777777" w:rsidR="00EC3BC2" w:rsidRPr="009072F1" w:rsidRDefault="00EC3BC2">
      <w:pPr>
        <w:spacing w:after="0" w:line="240" w:lineRule="auto"/>
        <w:ind w:right="434"/>
        <w:rPr>
          <w:rFonts w:ascii="Arial" w:eastAsia="Wingdings" w:hAnsi="Arial" w:cs="Arial"/>
          <w:sz w:val="16"/>
          <w:szCs w:val="18"/>
        </w:rPr>
      </w:pPr>
      <w:r w:rsidRPr="009072F1">
        <w:rPr>
          <w:rFonts w:ascii="Arial" w:eastAsia="Wingdings" w:hAnsi="Arial" w:cs="Arial"/>
          <w:sz w:val="16"/>
          <w:szCs w:val="16"/>
          <w:lang w:val="es-MX"/>
        </w:rPr>
        <w:t>1.-</w:t>
      </w:r>
      <w:r w:rsidRPr="009072F1">
        <w:rPr>
          <w:rFonts w:ascii="Arial" w:eastAsia="Wingdings" w:hAnsi="Arial" w:cs="Arial"/>
          <w:sz w:val="16"/>
          <w:szCs w:val="18"/>
        </w:rPr>
        <w:t xml:space="preserve"> Dividido en partidas y subpartidas de los conceptos de trabajo que representa el monto de la propuesta.</w:t>
      </w:r>
    </w:p>
    <w:p w14:paraId="1C34B55F" w14:textId="77777777" w:rsidR="00EC3BC2" w:rsidRPr="009072F1" w:rsidRDefault="00EC3BC2">
      <w:pPr>
        <w:spacing w:after="0" w:line="240" w:lineRule="auto"/>
        <w:ind w:right="434"/>
        <w:rPr>
          <w:rFonts w:ascii="Arial" w:eastAsia="Wingdings" w:hAnsi="Arial" w:cs="Arial"/>
          <w:b/>
          <w:szCs w:val="24"/>
          <w:lang w:val="es-MX"/>
        </w:rPr>
      </w:pPr>
    </w:p>
    <w:p w14:paraId="2D1EC48C" w14:textId="77777777" w:rsidR="00EC3BC2" w:rsidRPr="009072F1" w:rsidRDefault="00EC3BC2">
      <w:pPr>
        <w:spacing w:after="0" w:line="240" w:lineRule="auto"/>
        <w:ind w:right="43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1066E9D5" w14:textId="77777777" w:rsidR="00EC3BC2" w:rsidRPr="009072F1" w:rsidRDefault="00EC3BC2">
      <w:pPr>
        <w:spacing w:after="0" w:line="240" w:lineRule="auto"/>
        <w:ind w:right="434"/>
        <w:jc w:val="both"/>
        <w:rPr>
          <w:rFonts w:ascii="Arial" w:eastAsia="Wingdings" w:hAnsi="Arial" w:cs="Arial"/>
          <w:sz w:val="14"/>
          <w:szCs w:val="16"/>
        </w:rPr>
      </w:pPr>
    </w:p>
    <w:tbl>
      <w:tblPr>
        <w:tblW w:w="0" w:type="auto"/>
        <w:tblInd w:w="53" w:type="dxa"/>
        <w:tblLayout w:type="fixed"/>
        <w:tblLook w:val="0000" w:firstRow="0" w:lastRow="0" w:firstColumn="0" w:lastColumn="0" w:noHBand="0" w:noVBand="0"/>
      </w:tblPr>
      <w:tblGrid>
        <w:gridCol w:w="764"/>
        <w:gridCol w:w="2296"/>
        <w:gridCol w:w="1620"/>
        <w:gridCol w:w="1620"/>
        <w:gridCol w:w="1800"/>
        <w:gridCol w:w="1453"/>
      </w:tblGrid>
      <w:tr w:rsidR="00EC3BC2" w:rsidRPr="009072F1" w14:paraId="3558D4C6" w14:textId="77777777" w:rsidTr="00093D29">
        <w:trPr>
          <w:cantSplit/>
        </w:trPr>
        <w:tc>
          <w:tcPr>
            <w:tcW w:w="764" w:type="dxa"/>
            <w:vMerge w:val="restart"/>
            <w:tcBorders>
              <w:top w:val="single" w:sz="8" w:space="0" w:color="000000"/>
              <w:left w:val="single" w:sz="8" w:space="0" w:color="000000"/>
              <w:bottom w:val="single" w:sz="8" w:space="0" w:color="000000"/>
            </w:tcBorders>
            <w:shd w:val="clear" w:color="auto" w:fill="E6E6E6"/>
            <w:vAlign w:val="center"/>
          </w:tcPr>
          <w:p w14:paraId="572541F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2296" w:type="dxa"/>
            <w:vMerge w:val="restart"/>
            <w:tcBorders>
              <w:top w:val="single" w:sz="8" w:space="0" w:color="000000"/>
              <w:left w:val="single" w:sz="8" w:space="0" w:color="000000"/>
            </w:tcBorders>
            <w:shd w:val="clear" w:color="auto" w:fill="E6E6E6"/>
          </w:tcPr>
          <w:p w14:paraId="4B611D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67B42B8E"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w:t>
            </w:r>
          </w:p>
          <w:p w14:paraId="05F7D1D0"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CONCEPTO</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0F38C94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(periodo de ejecución ---------del 200_ )</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108E121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D2C37D7"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2BE7704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tcBorders>
            <w:shd w:val="clear" w:color="auto" w:fill="auto"/>
            <w:vAlign w:val="center"/>
          </w:tcPr>
          <w:p w14:paraId="68CBC835"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6CCC86B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7D594F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800" w:type="dxa"/>
            <w:tcBorders>
              <w:top w:val="single" w:sz="8" w:space="0" w:color="000000"/>
              <w:left w:val="single" w:sz="8" w:space="0" w:color="000000"/>
              <w:bottom w:val="single" w:sz="8" w:space="0" w:color="000000"/>
            </w:tcBorders>
            <w:shd w:val="clear" w:color="auto" w:fill="E6E6E6"/>
            <w:vAlign w:val="center"/>
          </w:tcPr>
          <w:p w14:paraId="664C0212"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 etc....</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F8504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8333CB0" w14:textId="77777777" w:rsidTr="00093D29">
        <w:trPr>
          <w:cantSplit/>
        </w:trPr>
        <w:tc>
          <w:tcPr>
            <w:tcW w:w="764" w:type="dxa"/>
            <w:vMerge/>
            <w:tcBorders>
              <w:top w:val="single" w:sz="8" w:space="0" w:color="000000"/>
              <w:left w:val="single" w:sz="8" w:space="0" w:color="000000"/>
              <w:bottom w:val="single" w:sz="8" w:space="0" w:color="000000"/>
            </w:tcBorders>
            <w:shd w:val="clear" w:color="auto" w:fill="auto"/>
            <w:vAlign w:val="center"/>
          </w:tcPr>
          <w:p w14:paraId="1467059B"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8" w:space="0" w:color="000000"/>
              <w:bottom w:val="single" w:sz="8" w:space="0" w:color="000000"/>
            </w:tcBorders>
            <w:shd w:val="clear" w:color="auto" w:fill="auto"/>
            <w:vAlign w:val="center"/>
          </w:tcPr>
          <w:p w14:paraId="4F4EBE4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1AE5D7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4" w:space="0" w:color="000000"/>
              <w:left w:val="single" w:sz="8" w:space="0" w:color="000000"/>
              <w:bottom w:val="single" w:sz="8" w:space="0" w:color="000000"/>
            </w:tcBorders>
            <w:shd w:val="clear" w:color="auto" w:fill="E6E6E6"/>
          </w:tcPr>
          <w:p w14:paraId="7E8CD874"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4" w:space="0" w:color="000000"/>
              <w:left w:val="single" w:sz="8" w:space="0" w:color="000000"/>
              <w:bottom w:val="single" w:sz="8" w:space="0" w:color="000000"/>
            </w:tcBorders>
            <w:shd w:val="clear" w:color="auto" w:fill="E6E6E6"/>
          </w:tcPr>
          <w:p w14:paraId="7C58CC1A" w14:textId="77777777" w:rsidR="00EC3BC2" w:rsidRPr="009072F1" w:rsidRDefault="00196C2C">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759B0C4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44CC232" w14:textId="77777777" w:rsidTr="00093D29">
        <w:trPr>
          <w:cantSplit/>
          <w:trHeight w:val="379"/>
        </w:trPr>
        <w:tc>
          <w:tcPr>
            <w:tcW w:w="764" w:type="dxa"/>
            <w:vMerge w:val="restart"/>
            <w:tcBorders>
              <w:top w:val="single" w:sz="8" w:space="0" w:color="000000"/>
              <w:left w:val="single" w:sz="8" w:space="0" w:color="000000"/>
              <w:bottom w:val="single" w:sz="4" w:space="0" w:color="000000"/>
            </w:tcBorders>
            <w:shd w:val="clear" w:color="auto" w:fill="auto"/>
          </w:tcPr>
          <w:p w14:paraId="40AC02A1"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2296" w:type="dxa"/>
            <w:vMerge w:val="restart"/>
            <w:tcBorders>
              <w:top w:val="single" w:sz="8" w:space="0" w:color="000000"/>
              <w:left w:val="single" w:sz="4" w:space="0" w:color="000000"/>
            </w:tcBorders>
            <w:shd w:val="clear" w:color="auto" w:fill="auto"/>
          </w:tcPr>
          <w:p w14:paraId="21EDBA6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3814A1B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620" w:type="dxa"/>
            <w:tcBorders>
              <w:top w:val="single" w:sz="8" w:space="0" w:color="000000"/>
              <w:left w:val="single" w:sz="4" w:space="0" w:color="000000"/>
              <w:bottom w:val="single" w:sz="4" w:space="0" w:color="000000"/>
            </w:tcBorders>
            <w:shd w:val="clear" w:color="auto" w:fill="auto"/>
          </w:tcPr>
          <w:p w14:paraId="0A8CA7F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800" w:type="dxa"/>
            <w:tcBorders>
              <w:top w:val="single" w:sz="8" w:space="0" w:color="000000"/>
              <w:left w:val="single" w:sz="4" w:space="0" w:color="000000"/>
              <w:bottom w:val="single" w:sz="4" w:space="0" w:color="000000"/>
            </w:tcBorders>
            <w:shd w:val="clear" w:color="auto" w:fill="auto"/>
          </w:tcPr>
          <w:p w14:paraId="5114C1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w:t>
            </w:r>
            <w:r w:rsidR="00196C2C" w:rsidRPr="009072F1">
              <w:rPr>
                <w:rFonts w:ascii="Arial" w:eastAsia="Wingdings" w:hAnsi="Arial" w:cs="Arial"/>
                <w:sz w:val="14"/>
                <w:szCs w:val="14"/>
              </w:rPr>
              <w:t>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2456782B"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46160C" w14:textId="77777777" w:rsidTr="00093D29">
        <w:trPr>
          <w:cantSplit/>
          <w:trHeight w:val="370"/>
        </w:trPr>
        <w:tc>
          <w:tcPr>
            <w:tcW w:w="764" w:type="dxa"/>
            <w:vMerge/>
            <w:tcBorders>
              <w:top w:val="single" w:sz="8" w:space="0" w:color="000000"/>
              <w:left w:val="single" w:sz="8" w:space="0" w:color="000000"/>
              <w:bottom w:val="single" w:sz="4" w:space="0" w:color="000000"/>
            </w:tcBorders>
            <w:shd w:val="clear" w:color="auto" w:fill="auto"/>
            <w:vAlign w:val="center"/>
          </w:tcPr>
          <w:p w14:paraId="2FC2B0F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B0B9B1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748C2E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6D68F43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E6D26C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C75DA5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4ACE1C59" w14:textId="77777777" w:rsidTr="00093D29">
        <w:trPr>
          <w:cantSplit/>
          <w:trHeight w:val="334"/>
        </w:trPr>
        <w:tc>
          <w:tcPr>
            <w:tcW w:w="764" w:type="dxa"/>
            <w:vMerge/>
            <w:tcBorders>
              <w:top w:val="single" w:sz="8" w:space="0" w:color="000000"/>
              <w:left w:val="single" w:sz="8" w:space="0" w:color="000000"/>
              <w:bottom w:val="single" w:sz="4" w:space="0" w:color="000000"/>
            </w:tcBorders>
            <w:shd w:val="clear" w:color="auto" w:fill="auto"/>
            <w:vAlign w:val="center"/>
          </w:tcPr>
          <w:p w14:paraId="1BC8872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76F4BC6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EBB0B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DE7A12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1A1EC10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8E09558"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13BE333B" w14:textId="77777777" w:rsidTr="00093D29">
        <w:trPr>
          <w:cantSplit/>
          <w:trHeight w:val="352"/>
        </w:trPr>
        <w:tc>
          <w:tcPr>
            <w:tcW w:w="764" w:type="dxa"/>
            <w:vMerge/>
            <w:tcBorders>
              <w:top w:val="single" w:sz="8" w:space="0" w:color="000000"/>
              <w:left w:val="single" w:sz="8" w:space="0" w:color="000000"/>
              <w:bottom w:val="single" w:sz="4" w:space="0" w:color="000000"/>
            </w:tcBorders>
            <w:shd w:val="clear" w:color="auto" w:fill="auto"/>
            <w:vAlign w:val="center"/>
          </w:tcPr>
          <w:p w14:paraId="602251D4"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4" w:space="0" w:color="000000"/>
            </w:tcBorders>
            <w:shd w:val="clear" w:color="auto" w:fill="auto"/>
            <w:vAlign w:val="center"/>
          </w:tcPr>
          <w:p w14:paraId="1FAA278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5DBA52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FFC2C7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84329B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3A388A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30F7607" w14:textId="77777777" w:rsidTr="00093D29">
        <w:trPr>
          <w:cantSplit/>
          <w:trHeight w:val="352"/>
        </w:trPr>
        <w:tc>
          <w:tcPr>
            <w:tcW w:w="764" w:type="dxa"/>
            <w:vMerge w:val="restart"/>
            <w:tcBorders>
              <w:top w:val="single" w:sz="4" w:space="0" w:color="000000"/>
              <w:left w:val="single" w:sz="8" w:space="0" w:color="000000"/>
              <w:bottom w:val="single" w:sz="8" w:space="0" w:color="000000"/>
            </w:tcBorders>
            <w:shd w:val="clear" w:color="auto" w:fill="auto"/>
          </w:tcPr>
          <w:p w14:paraId="02C019A2" w14:textId="77777777" w:rsidR="00EC3BC2" w:rsidRPr="009072F1" w:rsidRDefault="00B53041">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2296" w:type="dxa"/>
            <w:vMerge w:val="restart"/>
            <w:tcBorders>
              <w:top w:val="single" w:sz="4" w:space="0" w:color="000000"/>
              <w:left w:val="single" w:sz="4" w:space="0" w:color="000000"/>
            </w:tcBorders>
            <w:shd w:val="clear" w:color="auto" w:fill="auto"/>
          </w:tcPr>
          <w:p w14:paraId="1EA3FC00"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14073C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74AAF90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5E20CC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BE5F22"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2B478D96"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6AF3033" w14:textId="77777777" w:rsidTr="00093D29">
        <w:trPr>
          <w:cantSplit/>
          <w:trHeight w:val="352"/>
        </w:trPr>
        <w:tc>
          <w:tcPr>
            <w:tcW w:w="764" w:type="dxa"/>
            <w:vMerge/>
            <w:tcBorders>
              <w:top w:val="single" w:sz="4" w:space="0" w:color="000000"/>
              <w:left w:val="single" w:sz="8" w:space="0" w:color="000000"/>
              <w:bottom w:val="single" w:sz="8" w:space="0" w:color="000000"/>
            </w:tcBorders>
            <w:shd w:val="clear" w:color="auto" w:fill="auto"/>
            <w:vAlign w:val="center"/>
          </w:tcPr>
          <w:p w14:paraId="332FCFC6"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4C42A1B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341D7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7FE4AA3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263410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4C14CE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066AA47" w14:textId="77777777" w:rsidTr="00093D29">
        <w:trPr>
          <w:cantSplit/>
          <w:trHeight w:val="280"/>
        </w:trPr>
        <w:tc>
          <w:tcPr>
            <w:tcW w:w="764" w:type="dxa"/>
            <w:vMerge/>
            <w:tcBorders>
              <w:top w:val="single" w:sz="4" w:space="0" w:color="000000"/>
              <w:left w:val="single" w:sz="8" w:space="0" w:color="000000"/>
              <w:bottom w:val="single" w:sz="8" w:space="0" w:color="000000"/>
            </w:tcBorders>
            <w:shd w:val="clear" w:color="auto" w:fill="auto"/>
            <w:vAlign w:val="center"/>
          </w:tcPr>
          <w:p w14:paraId="39D90AEA"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tcBorders>
            <w:shd w:val="clear" w:color="auto" w:fill="auto"/>
            <w:vAlign w:val="center"/>
          </w:tcPr>
          <w:p w14:paraId="56848C8C"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3610B30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39B0B0B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4A77430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C533D6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67E295E8" w14:textId="77777777" w:rsidTr="00093D29">
        <w:trPr>
          <w:cantSplit/>
          <w:trHeight w:val="334"/>
        </w:trPr>
        <w:tc>
          <w:tcPr>
            <w:tcW w:w="764" w:type="dxa"/>
            <w:vMerge/>
            <w:tcBorders>
              <w:top w:val="single" w:sz="4" w:space="0" w:color="000000"/>
              <w:left w:val="single" w:sz="8" w:space="0" w:color="000000"/>
              <w:bottom w:val="single" w:sz="8" w:space="0" w:color="000000"/>
            </w:tcBorders>
            <w:shd w:val="clear" w:color="auto" w:fill="auto"/>
            <w:vAlign w:val="center"/>
          </w:tcPr>
          <w:p w14:paraId="7D9F18D1" w14:textId="77777777" w:rsidR="00EC3BC2" w:rsidRPr="009072F1" w:rsidRDefault="00EC3BC2">
            <w:pPr>
              <w:snapToGrid w:val="0"/>
              <w:spacing w:after="0" w:line="240" w:lineRule="auto"/>
              <w:rPr>
                <w:rFonts w:ascii="Arial" w:eastAsia="Wingdings" w:hAnsi="Arial" w:cs="Arial"/>
                <w:sz w:val="16"/>
                <w:szCs w:val="16"/>
              </w:rPr>
            </w:pPr>
          </w:p>
        </w:tc>
        <w:tc>
          <w:tcPr>
            <w:tcW w:w="2296" w:type="dxa"/>
            <w:vMerge/>
            <w:tcBorders>
              <w:left w:val="single" w:sz="4" w:space="0" w:color="000000"/>
              <w:bottom w:val="single" w:sz="8" w:space="0" w:color="000000"/>
            </w:tcBorders>
            <w:shd w:val="clear" w:color="auto" w:fill="auto"/>
            <w:vAlign w:val="center"/>
          </w:tcPr>
          <w:p w14:paraId="5B87FE8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B3BE81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1443A7E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028D11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78F19B5F"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202824DA" w14:textId="77777777" w:rsidTr="00093D29">
        <w:trPr>
          <w:cantSplit/>
        </w:trPr>
        <w:tc>
          <w:tcPr>
            <w:tcW w:w="3060" w:type="dxa"/>
            <w:gridSpan w:val="2"/>
            <w:vMerge w:val="restart"/>
            <w:tcBorders>
              <w:top w:val="single" w:sz="8" w:space="0" w:color="000000"/>
              <w:left w:val="single" w:sz="8" w:space="0" w:color="000000"/>
              <w:bottom w:val="single" w:sz="8" w:space="0" w:color="000000"/>
            </w:tcBorders>
            <w:shd w:val="clear" w:color="auto" w:fill="auto"/>
            <w:vAlign w:val="center"/>
          </w:tcPr>
          <w:p w14:paraId="7A9DC290" w14:textId="77777777" w:rsidR="00EC3BC2" w:rsidRPr="009072F1" w:rsidRDefault="00EC3BC2">
            <w:pPr>
              <w:snapToGrid w:val="0"/>
              <w:spacing w:after="0" w:line="240" w:lineRule="auto"/>
              <w:jc w:val="center"/>
              <w:rPr>
                <w:rFonts w:ascii="Arial" w:eastAsia="Wingdings" w:hAnsi="Arial" w:cs="Arial"/>
                <w:b/>
                <w:sz w:val="12"/>
                <w:szCs w:val="12"/>
              </w:rPr>
            </w:pPr>
            <w:r w:rsidRPr="009072F1">
              <w:rPr>
                <w:rFonts w:ascii="Arial" w:eastAsia="Wingdings" w:hAnsi="Arial" w:cs="Arial"/>
                <w:b/>
                <w:sz w:val="12"/>
                <w:szCs w:val="12"/>
              </w:rPr>
              <w:t>TOTALES</w:t>
            </w:r>
          </w:p>
          <w:p w14:paraId="113E13FD" w14:textId="77777777" w:rsidR="00EC3BC2" w:rsidRPr="009072F1" w:rsidRDefault="00EC3BC2">
            <w:pPr>
              <w:spacing w:after="0" w:line="240" w:lineRule="auto"/>
              <w:jc w:val="right"/>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1591863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AD59889"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F4982F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0232AE6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6D59696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1A2C7E6B"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7FA80B3"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09F1D91E" w14:textId="77777777" w:rsidTr="00093D29">
        <w:trPr>
          <w:cantSplit/>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1A8029"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6B36AE0"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5C18063D"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0B43D89"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3DA96F69"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2823E34A"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3D3670D"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025170B"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50900397" w14:textId="77777777" w:rsidTr="00093D29">
        <w:trPr>
          <w:cantSplit/>
          <w:trHeight w:val="403"/>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1E22F864" w14:textId="77777777" w:rsidR="00EC3BC2" w:rsidRPr="009072F1" w:rsidRDefault="00EC3BC2">
            <w:pPr>
              <w:snapToGrid w:val="0"/>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E9FD96A"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620" w:type="dxa"/>
            <w:tcBorders>
              <w:top w:val="single" w:sz="4" w:space="0" w:color="000000"/>
              <w:left w:val="single" w:sz="4" w:space="0" w:color="000000"/>
              <w:bottom w:val="single" w:sz="4" w:space="0" w:color="000000"/>
            </w:tcBorders>
            <w:shd w:val="clear" w:color="auto" w:fill="auto"/>
          </w:tcPr>
          <w:p w14:paraId="15647D1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DE AVANCE FÍSICO POR PERÍODO</w:t>
            </w:r>
          </w:p>
        </w:tc>
        <w:tc>
          <w:tcPr>
            <w:tcW w:w="1800" w:type="dxa"/>
            <w:tcBorders>
              <w:top w:val="single" w:sz="4" w:space="0" w:color="000000"/>
              <w:left w:val="single" w:sz="4" w:space="0" w:color="000000"/>
              <w:bottom w:val="single" w:sz="4" w:space="0" w:color="000000"/>
            </w:tcBorders>
            <w:shd w:val="clear" w:color="auto" w:fill="auto"/>
          </w:tcPr>
          <w:p w14:paraId="4B20B7EC" w14:textId="77777777" w:rsidR="00EC3BC2" w:rsidRPr="009072F1" w:rsidRDefault="00EC3BC2">
            <w:pPr>
              <w:snapToGrid w:val="0"/>
              <w:spacing w:after="0" w:line="240" w:lineRule="auto"/>
              <w:rPr>
                <w:rFonts w:ascii="Arial" w:eastAsia="Wingdings" w:hAnsi="Arial" w:cs="Arial"/>
                <w:sz w:val="12"/>
                <w:szCs w:val="12"/>
                <w:lang w:val="pt-BR"/>
              </w:rPr>
            </w:pPr>
            <w:r w:rsidRPr="009072F1">
              <w:rPr>
                <w:rFonts w:ascii="Arial" w:eastAsia="Wingdings" w:hAnsi="Arial" w:cs="Arial"/>
                <w:sz w:val="12"/>
                <w:szCs w:val="12"/>
                <w:lang w:val="pt-BR"/>
              </w:rPr>
              <w:t>% DE AVANCE FÍSICO POR PERÍODO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413CB246" w14:textId="77777777" w:rsidR="00EC3BC2" w:rsidRPr="009072F1" w:rsidRDefault="00EC3BC2">
            <w:pPr>
              <w:snapToGrid w:val="0"/>
              <w:spacing w:after="0" w:line="240" w:lineRule="auto"/>
              <w:rPr>
                <w:rFonts w:ascii="Arial" w:eastAsia="Wingdings" w:hAnsi="Arial" w:cs="Arial"/>
                <w:sz w:val="12"/>
                <w:szCs w:val="12"/>
                <w:lang w:val="pt-BR"/>
              </w:rPr>
            </w:pPr>
          </w:p>
        </w:tc>
      </w:tr>
      <w:tr w:rsidR="00EC3BC2" w:rsidRPr="009072F1" w14:paraId="3B84AE1B" w14:textId="77777777" w:rsidTr="00093D29">
        <w:trPr>
          <w:cantSplit/>
          <w:trHeight w:val="272"/>
        </w:trPr>
        <w:tc>
          <w:tcPr>
            <w:tcW w:w="3060" w:type="dxa"/>
            <w:gridSpan w:val="2"/>
            <w:vMerge/>
            <w:tcBorders>
              <w:top w:val="single" w:sz="8" w:space="0" w:color="000000"/>
              <w:left w:val="single" w:sz="8" w:space="0" w:color="000000"/>
              <w:bottom w:val="single" w:sz="8" w:space="0" w:color="000000"/>
            </w:tcBorders>
            <w:shd w:val="clear" w:color="auto" w:fill="auto"/>
            <w:vAlign w:val="center"/>
          </w:tcPr>
          <w:p w14:paraId="3FE6A1BB" w14:textId="77777777" w:rsidR="00EC3BC2" w:rsidRPr="009072F1" w:rsidRDefault="00EC3BC2">
            <w:pPr>
              <w:snapToGrid w:val="0"/>
              <w:spacing w:after="0" w:line="240" w:lineRule="auto"/>
              <w:rPr>
                <w:rFonts w:ascii="Arial" w:eastAsia="Wingdings" w:hAnsi="Arial" w:cs="Arial"/>
                <w:sz w:val="12"/>
                <w:szCs w:val="12"/>
                <w:lang w:val="pt-BR"/>
              </w:rPr>
            </w:pPr>
          </w:p>
        </w:tc>
        <w:tc>
          <w:tcPr>
            <w:tcW w:w="1620" w:type="dxa"/>
            <w:tcBorders>
              <w:top w:val="single" w:sz="4" w:space="0" w:color="000000"/>
              <w:left w:val="single" w:sz="4" w:space="0" w:color="000000"/>
              <w:bottom w:val="single" w:sz="8" w:space="0" w:color="000000"/>
            </w:tcBorders>
            <w:shd w:val="clear" w:color="auto" w:fill="auto"/>
          </w:tcPr>
          <w:p w14:paraId="0DD74FA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1817E03C"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8" w:space="0" w:color="000000"/>
            </w:tcBorders>
            <w:shd w:val="clear" w:color="auto" w:fill="auto"/>
          </w:tcPr>
          <w:p w14:paraId="67022F7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59E3E7FB"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17477CC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AVANCE FÍSICO ACUMULADO</w:t>
            </w:r>
          </w:p>
          <w:p w14:paraId="2C8A83AF"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8EA9C8D" w14:textId="77777777" w:rsidR="00EC3BC2" w:rsidRPr="009072F1" w:rsidRDefault="00EC3BC2">
            <w:pPr>
              <w:snapToGrid w:val="0"/>
              <w:spacing w:after="0" w:line="240" w:lineRule="auto"/>
              <w:rPr>
                <w:rFonts w:ascii="Arial" w:eastAsia="Wingdings" w:hAnsi="Arial" w:cs="Arial"/>
                <w:sz w:val="12"/>
                <w:szCs w:val="12"/>
              </w:rPr>
            </w:pPr>
          </w:p>
        </w:tc>
      </w:tr>
    </w:tbl>
    <w:p w14:paraId="6C181653" w14:textId="77777777" w:rsidR="00EC3BC2" w:rsidRPr="009072F1" w:rsidRDefault="00EC3BC2" w:rsidP="00093D29">
      <w:pPr>
        <w:tabs>
          <w:tab w:val="left" w:pos="1985"/>
        </w:tabs>
        <w:spacing w:after="0" w:line="240" w:lineRule="auto"/>
        <w:ind w:right="474"/>
        <w:jc w:val="center"/>
        <w:rPr>
          <w:rFonts w:ascii="Arial" w:hAnsi="Arial" w:cs="Arial"/>
        </w:rPr>
      </w:pPr>
    </w:p>
    <w:p w14:paraId="731D6A28" w14:textId="77777777" w:rsidR="00EC3BC2" w:rsidRPr="009072F1" w:rsidRDefault="00B53041" w:rsidP="00093D29">
      <w:pPr>
        <w:spacing w:after="0" w:line="240" w:lineRule="auto"/>
        <w:ind w:right="474"/>
        <w:jc w:val="both"/>
        <w:rPr>
          <w:rFonts w:ascii="Arial" w:eastAsia="Wingdings" w:hAnsi="Arial" w:cs="Arial"/>
          <w:sz w:val="16"/>
          <w:szCs w:val="16"/>
        </w:rPr>
      </w:pPr>
      <w:r w:rsidRPr="009072F1">
        <w:rPr>
          <w:rFonts w:ascii="Arial" w:eastAsia="Wingdings" w:hAnsi="Arial" w:cs="Arial"/>
          <w:sz w:val="14"/>
          <w:szCs w:val="14"/>
        </w:rPr>
        <w:t xml:space="preserve">1.- </w:t>
      </w:r>
      <w:r w:rsidR="00EC3BC2" w:rsidRPr="009072F1">
        <w:rPr>
          <w:rFonts w:ascii="Arial" w:eastAsia="Wingdings" w:hAnsi="Arial" w:cs="Arial"/>
          <w:sz w:val="16"/>
          <w:szCs w:val="16"/>
        </w:rPr>
        <w:t>Con base en este programa, el licitante adjudicatario del contrato de obra pública procederá a elaborar y a proporcionar a la convocante dentro de los 15 días naturales siguientes a la emisión del fallo, el programa detallado y definitivo que considere todas y cada uno de los conceptos que integran la propuesta utilizando ruta crítica este programa se anexara al contrato dentro del marco de referencia pactado.</w:t>
      </w:r>
    </w:p>
    <w:p w14:paraId="4A7E720C" w14:textId="77777777" w:rsidR="00EC3BC2" w:rsidRPr="009072F1" w:rsidRDefault="00EC3BC2" w:rsidP="00093D29">
      <w:pPr>
        <w:spacing w:after="0" w:line="240" w:lineRule="auto"/>
        <w:ind w:left="426" w:right="474" w:hanging="426"/>
        <w:jc w:val="both"/>
        <w:rPr>
          <w:rFonts w:ascii="Arial" w:eastAsia="Wingdings" w:hAnsi="Arial" w:cs="Arial"/>
          <w:sz w:val="18"/>
          <w:szCs w:val="18"/>
          <w:lang w:val="es-MX"/>
        </w:rPr>
      </w:pPr>
    </w:p>
    <w:p w14:paraId="6FEA1764"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29039CA" w14:textId="77777777" w:rsidR="00EC3BC2" w:rsidRPr="009072F1" w:rsidRDefault="00EC3BC2">
      <w:pPr>
        <w:spacing w:after="0" w:line="240" w:lineRule="auto"/>
        <w:jc w:val="both"/>
        <w:rPr>
          <w:rFonts w:ascii="Arial" w:eastAsia="Wingdings" w:hAnsi="Arial" w:cs="Arial"/>
          <w:sz w:val="12"/>
          <w:szCs w:val="12"/>
          <w:lang w:val="es-MX"/>
        </w:rPr>
      </w:pPr>
    </w:p>
    <w:p w14:paraId="7205A191" w14:textId="77777777" w:rsidR="00EC3BC2" w:rsidRPr="009072F1" w:rsidRDefault="00EC3BC2">
      <w:pPr>
        <w:tabs>
          <w:tab w:val="left" w:pos="1985"/>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ATENTAMENTE</w:t>
      </w:r>
    </w:p>
    <w:p w14:paraId="5D1437C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BADBB9D"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030377D1"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718311E" w14:textId="77777777" w:rsidR="00093D29" w:rsidRPr="009072F1" w:rsidRDefault="00093D29">
      <w:pPr>
        <w:tabs>
          <w:tab w:val="left" w:pos="1985"/>
        </w:tabs>
        <w:spacing w:after="0" w:line="240" w:lineRule="auto"/>
        <w:jc w:val="center"/>
        <w:rPr>
          <w:rFonts w:ascii="Arial" w:eastAsia="Wingdings" w:hAnsi="Arial" w:cs="Arial"/>
          <w:sz w:val="12"/>
          <w:szCs w:val="18"/>
          <w:lang w:val="es-MX"/>
        </w:rPr>
      </w:pPr>
    </w:p>
    <w:p w14:paraId="36211B7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F27DE0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______________________________________</w:t>
      </w:r>
    </w:p>
    <w:p w14:paraId="277E848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3BAFB0F2" w14:textId="77777777" w:rsidR="00EC3BC2" w:rsidRPr="009072F1" w:rsidRDefault="00EC3BC2" w:rsidP="002B31A9">
      <w:pPr>
        <w:spacing w:after="0" w:line="240" w:lineRule="auto"/>
        <w:jc w:val="center"/>
        <w:rPr>
          <w:rFonts w:ascii="Arial" w:eastAsia="Wingdings" w:hAnsi="Arial" w:cs="Arial"/>
          <w:sz w:val="14"/>
          <w:szCs w:val="14"/>
        </w:rPr>
      </w:pPr>
      <w:r w:rsidRPr="009072F1">
        <w:rPr>
          <w:rFonts w:ascii="Arial" w:eastAsia="Wingdings" w:hAnsi="Arial" w:cs="Arial"/>
          <w:sz w:val="12"/>
          <w:szCs w:val="18"/>
          <w:lang w:val="es-MX"/>
        </w:rPr>
        <w:t>REPRESENTANTE LEGAL DEL LICITANTE</w:t>
      </w:r>
    </w:p>
    <w:p w14:paraId="5E2415B2" w14:textId="77777777" w:rsidR="00562EEF" w:rsidRPr="009072F1" w:rsidRDefault="00562EEF">
      <w:pPr>
        <w:spacing w:after="0" w:line="240" w:lineRule="auto"/>
        <w:ind w:right="434"/>
        <w:jc w:val="both"/>
        <w:rPr>
          <w:rFonts w:ascii="Arial" w:eastAsia="Wingdings" w:hAnsi="Arial" w:cs="Arial"/>
          <w:sz w:val="14"/>
          <w:szCs w:val="14"/>
        </w:rPr>
      </w:pPr>
    </w:p>
    <w:p w14:paraId="29612914" w14:textId="77777777" w:rsidR="002D347E" w:rsidRPr="009072F1" w:rsidRDefault="002D347E">
      <w:pPr>
        <w:spacing w:after="0" w:line="240" w:lineRule="auto"/>
        <w:ind w:right="434"/>
        <w:jc w:val="both"/>
        <w:rPr>
          <w:rFonts w:ascii="Arial" w:eastAsia="Wingdings" w:hAnsi="Arial" w:cs="Arial"/>
          <w:sz w:val="14"/>
          <w:szCs w:val="14"/>
        </w:rPr>
      </w:pPr>
    </w:p>
    <w:p w14:paraId="0F71AED3" w14:textId="77777777" w:rsidR="00EC3BC2" w:rsidRPr="009072F1" w:rsidRDefault="00EC3BC2">
      <w:pPr>
        <w:spacing w:after="0" w:line="240" w:lineRule="auto"/>
        <w:ind w:right="254"/>
        <w:jc w:val="center"/>
        <w:rPr>
          <w:rFonts w:ascii="Arial" w:eastAsia="Wingdings" w:hAnsi="Arial" w:cs="Arial"/>
          <w:sz w:val="12"/>
          <w:szCs w:val="12"/>
          <w:lang w:val="es-MX"/>
        </w:rPr>
      </w:pP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74C7DDE" w14:textId="77777777" w:rsidR="00EC3BC2" w:rsidRPr="009072F1" w:rsidRDefault="00EC3BC2">
      <w:pPr>
        <w:spacing w:after="0" w:line="240" w:lineRule="auto"/>
        <w:ind w:right="254"/>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70CA3EDF" w14:textId="77777777" w:rsidTr="00A71E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6C855D60"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 xml:space="preserve">LICITACIÓN </w:t>
            </w:r>
            <w:r w:rsidR="00196C2C" w:rsidRPr="009072F1">
              <w:rPr>
                <w:rFonts w:ascii="Arial" w:eastAsia="Wingdings" w:hAnsi="Arial" w:cs="Arial"/>
                <w:sz w:val="12"/>
                <w:szCs w:val="10"/>
                <w:lang w:val="es-MX"/>
              </w:rPr>
              <w:t>PÚBLICA No</w:t>
            </w:r>
            <w:r w:rsidRPr="009072F1">
              <w:rPr>
                <w:rFonts w:ascii="Arial" w:eastAsia="Wingdings" w:hAnsi="Arial" w:cs="Arial"/>
                <w:sz w:val="12"/>
                <w:szCs w:val="10"/>
                <w:lang w:val="es-MX"/>
              </w:rPr>
              <w:t>.: -----------------------------------------------------------------------------------------------------------------------------------</w:t>
            </w:r>
          </w:p>
          <w:p w14:paraId="535C20C3"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---------------------------------------------------------------------------------------------------------------UBICACIÓN: LOCALIDAD: --------------------------------------------MUNICIPIO--------- --------------------------------------------------ESTADO:  HIDALGO</w:t>
            </w:r>
          </w:p>
          <w:p w14:paraId="1061C078"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121771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p w14:paraId="4BE2695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7F14E4F"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F55FCA7"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5BB6E16A" w14:textId="77777777" w:rsidTr="00A71E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19DAF7A9"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005BD19C"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D84FE86"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 xml:space="preserve">E-11.1.- DE LA MANO DE OBRA, </w:t>
            </w:r>
            <w:r w:rsidRPr="009072F1">
              <w:rPr>
                <w:rFonts w:ascii="Arial" w:eastAsia="Wingdings" w:hAnsi="Arial" w:cs="Arial"/>
                <w:b/>
                <w:sz w:val="16"/>
                <w:szCs w:val="16"/>
              </w:rPr>
              <w:t>por categorías (toda la que interviene).</w:t>
            </w:r>
          </w:p>
          <w:p w14:paraId="52254501"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7AD515E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2FC398C" w14:textId="77777777" w:rsidTr="00A71EE1">
        <w:tblPrEx>
          <w:tblCellMar>
            <w:left w:w="0" w:type="dxa"/>
            <w:right w:w="0" w:type="dxa"/>
          </w:tblCellMar>
        </w:tblPrEx>
        <w:trPr>
          <w:trHeight w:val="281"/>
        </w:trPr>
        <w:tc>
          <w:tcPr>
            <w:tcW w:w="4428" w:type="dxa"/>
            <w:tcBorders>
              <w:top w:val="single" w:sz="4" w:space="0" w:color="000000"/>
              <w:left w:val="single" w:sz="4" w:space="0" w:color="000000"/>
              <w:bottom w:val="single" w:sz="4" w:space="0" w:color="000000"/>
            </w:tcBorders>
            <w:shd w:val="clear" w:color="auto" w:fill="auto"/>
          </w:tcPr>
          <w:p w14:paraId="11F281E4"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1F6DCE43" w14:textId="77777777" w:rsidR="00EC3BC2" w:rsidRPr="009072F1" w:rsidRDefault="00EC3BC2" w:rsidP="00A71E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28EB04A" w14:textId="77777777" w:rsidR="00EC3BC2" w:rsidRPr="009072F1" w:rsidRDefault="00EC3BC2" w:rsidP="00A71E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70DD97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95C176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FB73BB"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593C38C" w14:textId="77777777" w:rsidR="00EC3BC2" w:rsidRPr="009072F1" w:rsidRDefault="00EC3BC2">
            <w:pPr>
              <w:snapToGrid w:val="0"/>
              <w:rPr>
                <w:rFonts w:ascii="Arial" w:hAnsi="Arial" w:cs="Arial"/>
              </w:rPr>
            </w:pPr>
          </w:p>
        </w:tc>
        <w:tc>
          <w:tcPr>
            <w:tcW w:w="60" w:type="dxa"/>
            <w:shd w:val="clear" w:color="auto" w:fill="auto"/>
          </w:tcPr>
          <w:p w14:paraId="00C199F2" w14:textId="77777777" w:rsidR="00EC3BC2" w:rsidRPr="009072F1" w:rsidRDefault="00EC3BC2">
            <w:pPr>
              <w:snapToGrid w:val="0"/>
              <w:rPr>
                <w:rFonts w:ascii="Arial" w:hAnsi="Arial" w:cs="Arial"/>
              </w:rPr>
            </w:pPr>
          </w:p>
        </w:tc>
        <w:tc>
          <w:tcPr>
            <w:tcW w:w="60" w:type="dxa"/>
            <w:shd w:val="clear" w:color="auto" w:fill="auto"/>
          </w:tcPr>
          <w:p w14:paraId="1E3B825A" w14:textId="77777777" w:rsidR="00EC3BC2" w:rsidRPr="009072F1" w:rsidRDefault="00EC3BC2">
            <w:pPr>
              <w:snapToGrid w:val="0"/>
              <w:rPr>
                <w:rFonts w:ascii="Arial" w:hAnsi="Arial" w:cs="Arial"/>
              </w:rPr>
            </w:pPr>
          </w:p>
        </w:tc>
        <w:tc>
          <w:tcPr>
            <w:tcW w:w="20" w:type="dxa"/>
            <w:shd w:val="clear" w:color="auto" w:fill="auto"/>
          </w:tcPr>
          <w:p w14:paraId="6C047B54" w14:textId="77777777" w:rsidR="00EC3BC2" w:rsidRPr="009072F1" w:rsidRDefault="00EC3BC2">
            <w:pPr>
              <w:snapToGrid w:val="0"/>
              <w:rPr>
                <w:rFonts w:ascii="Arial" w:hAnsi="Arial" w:cs="Arial"/>
              </w:rPr>
            </w:pPr>
          </w:p>
        </w:tc>
      </w:tr>
    </w:tbl>
    <w:p w14:paraId="21385AA5" w14:textId="77777777" w:rsidR="00EC3BC2" w:rsidRPr="009072F1" w:rsidRDefault="00EC3BC2">
      <w:pPr>
        <w:spacing w:after="0" w:line="240" w:lineRule="auto"/>
        <w:ind w:right="254"/>
        <w:rPr>
          <w:rFonts w:ascii="Arial" w:hAnsi="Arial" w:cs="Arial"/>
        </w:rPr>
      </w:pPr>
    </w:p>
    <w:p w14:paraId="09FA3AEC" w14:textId="77777777" w:rsidR="00EC3BC2" w:rsidRPr="009072F1" w:rsidRDefault="00EC3BC2" w:rsidP="00A71EE1">
      <w:pPr>
        <w:spacing w:after="0" w:line="240" w:lineRule="auto"/>
        <w:ind w:right="474"/>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Dividido en partidas, subpartidas y conceptos de utilización, de los conceptos de trabajo que representen el 100% del monto de la propuesta.</w:t>
      </w:r>
    </w:p>
    <w:p w14:paraId="5FB32515" w14:textId="77777777" w:rsidR="00EC3BC2" w:rsidRPr="009072F1" w:rsidRDefault="00EC3BC2" w:rsidP="00A71EE1">
      <w:pPr>
        <w:spacing w:after="0" w:line="240" w:lineRule="auto"/>
        <w:ind w:right="474"/>
        <w:jc w:val="right"/>
        <w:rPr>
          <w:rFonts w:ascii="Arial" w:eastAsia="Wingdings" w:hAnsi="Arial" w:cs="Arial"/>
          <w:bCs/>
          <w:sz w:val="16"/>
          <w:szCs w:val="16"/>
          <w:lang w:val="es-MX"/>
        </w:rPr>
      </w:pPr>
    </w:p>
    <w:p w14:paraId="76A27D0E" w14:textId="77777777" w:rsidR="00EC3BC2" w:rsidRPr="009072F1" w:rsidRDefault="00EC3BC2" w:rsidP="00A71EE1">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w:t>
      </w:r>
      <w:r w:rsidR="0064160E" w:rsidRPr="009072F1">
        <w:rPr>
          <w:rFonts w:ascii="Arial" w:eastAsia="Wingdings" w:hAnsi="Arial" w:cs="Arial"/>
          <w:sz w:val="16"/>
          <w:szCs w:val="16"/>
        </w:rPr>
        <w:t>cio: __________________________</w:t>
      </w:r>
      <w:r w:rsidRPr="009072F1">
        <w:rPr>
          <w:rFonts w:ascii="Arial" w:eastAsia="Wingdings" w:hAnsi="Arial" w:cs="Arial"/>
          <w:sz w:val="16"/>
          <w:szCs w:val="16"/>
        </w:rPr>
        <w:t>fecha de t</w:t>
      </w:r>
      <w:r w:rsidR="0064160E" w:rsidRPr="009072F1">
        <w:rPr>
          <w:rFonts w:ascii="Arial" w:eastAsia="Wingdings" w:hAnsi="Arial" w:cs="Arial"/>
          <w:sz w:val="16"/>
          <w:szCs w:val="16"/>
        </w:rPr>
        <w:t xml:space="preserve">erminación: __________________ </w:t>
      </w:r>
      <w:r w:rsidRPr="009072F1">
        <w:rPr>
          <w:rFonts w:ascii="Arial" w:eastAsia="Wingdings" w:hAnsi="Arial" w:cs="Arial"/>
          <w:sz w:val="16"/>
          <w:szCs w:val="16"/>
        </w:rPr>
        <w:t>período de ejecución: _________ días naturales.</w:t>
      </w:r>
    </w:p>
    <w:p w14:paraId="52A4678A" w14:textId="77777777" w:rsidR="00EC3BC2" w:rsidRPr="009072F1" w:rsidRDefault="00EC3BC2">
      <w:pPr>
        <w:spacing w:after="0" w:line="240" w:lineRule="auto"/>
        <w:ind w:right="254"/>
        <w:jc w:val="both"/>
        <w:rPr>
          <w:rFonts w:ascii="Arial" w:eastAsia="Wingdings" w:hAnsi="Arial" w:cs="Arial"/>
          <w:sz w:val="16"/>
          <w:szCs w:val="18"/>
          <w:lang w:val="es-MX"/>
        </w:rPr>
      </w:pPr>
    </w:p>
    <w:tbl>
      <w:tblPr>
        <w:tblW w:w="0" w:type="auto"/>
        <w:tblInd w:w="53" w:type="dxa"/>
        <w:tblLayout w:type="fixed"/>
        <w:tblLook w:val="0000" w:firstRow="0" w:lastRow="0" w:firstColumn="0" w:lastColumn="0" w:noHBand="0" w:noVBand="0"/>
      </w:tblPr>
      <w:tblGrid>
        <w:gridCol w:w="741"/>
        <w:gridCol w:w="879"/>
        <w:gridCol w:w="720"/>
        <w:gridCol w:w="1980"/>
        <w:gridCol w:w="1800"/>
        <w:gridCol w:w="1980"/>
        <w:gridCol w:w="1453"/>
      </w:tblGrid>
      <w:tr w:rsidR="00EC3BC2" w:rsidRPr="009072F1" w14:paraId="02027308" w14:textId="77777777" w:rsidTr="00A71EE1">
        <w:trPr>
          <w:cantSplit/>
        </w:trPr>
        <w:tc>
          <w:tcPr>
            <w:tcW w:w="741" w:type="dxa"/>
            <w:vMerge w:val="restart"/>
            <w:tcBorders>
              <w:top w:val="single" w:sz="8" w:space="0" w:color="000000"/>
              <w:left w:val="single" w:sz="8" w:space="0" w:color="000000"/>
              <w:bottom w:val="single" w:sz="8" w:space="0" w:color="000000"/>
            </w:tcBorders>
            <w:shd w:val="clear" w:color="auto" w:fill="E6E6E6"/>
            <w:vAlign w:val="center"/>
          </w:tcPr>
          <w:p w14:paraId="0824F0E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879" w:type="dxa"/>
            <w:vMerge w:val="restart"/>
            <w:tcBorders>
              <w:top w:val="single" w:sz="8" w:space="0" w:color="000000"/>
              <w:left w:val="single" w:sz="8" w:space="0" w:color="000000"/>
              <w:bottom w:val="single" w:sz="8" w:space="0" w:color="000000"/>
            </w:tcBorders>
            <w:shd w:val="clear" w:color="auto" w:fill="E6E6E6"/>
          </w:tcPr>
          <w:p w14:paraId="0C398F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PARTIDA</w:t>
            </w:r>
          </w:p>
          <w:p w14:paraId="174C9271" w14:textId="77777777" w:rsidR="00EC3BC2" w:rsidRPr="009072F1" w:rsidRDefault="00EC3BC2">
            <w:pPr>
              <w:spacing w:after="0" w:line="240" w:lineRule="auto"/>
              <w:jc w:val="center"/>
              <w:rPr>
                <w:rFonts w:ascii="Arial" w:eastAsia="Wingdings" w:hAnsi="Arial" w:cs="Arial"/>
                <w:sz w:val="14"/>
                <w:szCs w:val="14"/>
              </w:rPr>
            </w:pPr>
            <w:r w:rsidRPr="009072F1">
              <w:rPr>
                <w:rFonts w:ascii="Arial" w:eastAsia="Wingdings" w:hAnsi="Arial" w:cs="Arial"/>
                <w:sz w:val="14"/>
                <w:szCs w:val="14"/>
              </w:rPr>
              <w:t>SUBPARTIDA Y CONCEPTO</w:t>
            </w:r>
          </w:p>
          <w:p w14:paraId="6F9ABCC9"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4"/>
                <w:szCs w:val="14"/>
              </w:rPr>
              <w:t>INSUMO</w:t>
            </w:r>
          </w:p>
        </w:tc>
        <w:tc>
          <w:tcPr>
            <w:tcW w:w="720" w:type="dxa"/>
            <w:vMerge w:val="restart"/>
            <w:tcBorders>
              <w:top w:val="single" w:sz="8" w:space="0" w:color="000000"/>
              <w:left w:val="single" w:sz="8" w:space="0" w:color="000000"/>
            </w:tcBorders>
            <w:shd w:val="clear" w:color="auto" w:fill="E6E6E6"/>
            <w:vAlign w:val="center"/>
          </w:tcPr>
          <w:p w14:paraId="1E494CA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CATEGORÍAS</w:t>
            </w:r>
          </w:p>
        </w:tc>
        <w:tc>
          <w:tcPr>
            <w:tcW w:w="5760" w:type="dxa"/>
            <w:gridSpan w:val="3"/>
            <w:tcBorders>
              <w:top w:val="single" w:sz="8" w:space="0" w:color="000000"/>
              <w:left w:val="single" w:sz="8" w:space="0" w:color="000000"/>
              <w:bottom w:val="single" w:sz="8" w:space="0" w:color="000000"/>
            </w:tcBorders>
            <w:shd w:val="clear" w:color="auto" w:fill="E6E6E6"/>
            <w:vAlign w:val="center"/>
          </w:tcPr>
          <w:p w14:paraId="7D0E703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45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DF3EE1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296AC506"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330398A1"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2C031E1A"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tcBorders>
            <w:shd w:val="clear" w:color="auto" w:fill="auto"/>
            <w:vAlign w:val="center"/>
          </w:tcPr>
          <w:p w14:paraId="0EA68C1D"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2659DEA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800" w:type="dxa"/>
            <w:tcBorders>
              <w:top w:val="single" w:sz="8" w:space="0" w:color="000000"/>
              <w:left w:val="single" w:sz="8" w:space="0" w:color="000000"/>
              <w:bottom w:val="single" w:sz="8" w:space="0" w:color="000000"/>
            </w:tcBorders>
            <w:shd w:val="clear" w:color="auto" w:fill="E6E6E6"/>
            <w:vAlign w:val="center"/>
          </w:tcPr>
          <w:p w14:paraId="60BF3CE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980" w:type="dxa"/>
            <w:tcBorders>
              <w:top w:val="single" w:sz="8" w:space="0" w:color="000000"/>
              <w:left w:val="single" w:sz="8" w:space="0" w:color="000000"/>
              <w:bottom w:val="single" w:sz="8" w:space="0" w:color="000000"/>
            </w:tcBorders>
            <w:shd w:val="clear" w:color="auto" w:fill="E6E6E6"/>
            <w:vAlign w:val="center"/>
          </w:tcPr>
          <w:p w14:paraId="239139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566F251"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894397C" w14:textId="77777777" w:rsidTr="00A71EE1">
        <w:trPr>
          <w:cantSplit/>
        </w:trPr>
        <w:tc>
          <w:tcPr>
            <w:tcW w:w="741" w:type="dxa"/>
            <w:vMerge/>
            <w:tcBorders>
              <w:top w:val="single" w:sz="8" w:space="0" w:color="000000"/>
              <w:left w:val="single" w:sz="8" w:space="0" w:color="000000"/>
              <w:bottom w:val="single" w:sz="8" w:space="0" w:color="000000"/>
            </w:tcBorders>
            <w:shd w:val="clear" w:color="auto" w:fill="auto"/>
            <w:vAlign w:val="center"/>
          </w:tcPr>
          <w:p w14:paraId="0015487B"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8" w:space="0" w:color="000000"/>
              <w:bottom w:val="single" w:sz="8" w:space="0" w:color="000000"/>
            </w:tcBorders>
            <w:shd w:val="clear" w:color="auto" w:fill="auto"/>
            <w:vAlign w:val="center"/>
          </w:tcPr>
          <w:p w14:paraId="4B8A4D3B"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8" w:space="0" w:color="000000"/>
              <w:bottom w:val="single" w:sz="8" w:space="0" w:color="000000"/>
            </w:tcBorders>
            <w:shd w:val="clear" w:color="auto" w:fill="auto"/>
            <w:vAlign w:val="center"/>
          </w:tcPr>
          <w:p w14:paraId="13C1B345" w14:textId="77777777" w:rsidR="00EC3BC2" w:rsidRPr="009072F1" w:rsidRDefault="00EC3BC2">
            <w:pPr>
              <w:snapToGrid w:val="0"/>
              <w:spacing w:after="0" w:line="240" w:lineRule="auto"/>
              <w:rPr>
                <w:rFonts w:ascii="Arial" w:eastAsia="Wingdings" w:hAnsi="Arial" w:cs="Arial"/>
                <w:sz w:val="14"/>
                <w:szCs w:val="14"/>
              </w:rPr>
            </w:pPr>
          </w:p>
        </w:tc>
        <w:tc>
          <w:tcPr>
            <w:tcW w:w="1980" w:type="dxa"/>
            <w:tcBorders>
              <w:top w:val="single" w:sz="8" w:space="0" w:color="000000"/>
              <w:left w:val="single" w:sz="8" w:space="0" w:color="000000"/>
              <w:bottom w:val="single" w:sz="8" w:space="0" w:color="000000"/>
            </w:tcBorders>
            <w:shd w:val="clear" w:color="auto" w:fill="E6E6E6"/>
            <w:vAlign w:val="center"/>
          </w:tcPr>
          <w:p w14:paraId="09070F3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800" w:type="dxa"/>
            <w:tcBorders>
              <w:top w:val="single" w:sz="8" w:space="0" w:color="000000"/>
              <w:left w:val="single" w:sz="8" w:space="0" w:color="000000"/>
              <w:bottom w:val="single" w:sz="8" w:space="0" w:color="000000"/>
            </w:tcBorders>
            <w:shd w:val="clear" w:color="auto" w:fill="E6E6E6"/>
            <w:vAlign w:val="center"/>
          </w:tcPr>
          <w:p w14:paraId="6EDFB72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980" w:type="dxa"/>
            <w:tcBorders>
              <w:top w:val="single" w:sz="8" w:space="0" w:color="000000"/>
              <w:left w:val="single" w:sz="8" w:space="0" w:color="000000"/>
              <w:bottom w:val="single" w:sz="8" w:space="0" w:color="000000"/>
            </w:tcBorders>
            <w:shd w:val="clear" w:color="auto" w:fill="E6E6E6"/>
            <w:vAlign w:val="center"/>
          </w:tcPr>
          <w:p w14:paraId="17831F6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45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1C58752E"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5E85FE79" w14:textId="77777777" w:rsidTr="00A71EE1">
        <w:trPr>
          <w:cantSplit/>
          <w:trHeight w:val="379"/>
        </w:trPr>
        <w:tc>
          <w:tcPr>
            <w:tcW w:w="741" w:type="dxa"/>
            <w:vMerge w:val="restart"/>
            <w:tcBorders>
              <w:top w:val="single" w:sz="8" w:space="0" w:color="000000"/>
              <w:left w:val="single" w:sz="8" w:space="0" w:color="000000"/>
              <w:bottom w:val="single" w:sz="4" w:space="0" w:color="000000"/>
            </w:tcBorders>
            <w:shd w:val="clear" w:color="auto" w:fill="auto"/>
          </w:tcPr>
          <w:p w14:paraId="396E005F"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879" w:type="dxa"/>
            <w:vMerge w:val="restart"/>
            <w:tcBorders>
              <w:top w:val="single" w:sz="8" w:space="0" w:color="000000"/>
              <w:left w:val="single" w:sz="4" w:space="0" w:color="000000"/>
              <w:bottom w:val="single" w:sz="4" w:space="0" w:color="000000"/>
            </w:tcBorders>
            <w:shd w:val="clear" w:color="auto" w:fill="auto"/>
          </w:tcPr>
          <w:p w14:paraId="4C110A70"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8" w:space="0" w:color="000000"/>
              <w:left w:val="single" w:sz="4" w:space="0" w:color="000000"/>
            </w:tcBorders>
            <w:shd w:val="clear" w:color="auto" w:fill="auto"/>
          </w:tcPr>
          <w:p w14:paraId="44CA40EE"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29C6E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8" w:space="0" w:color="000000"/>
              <w:left w:val="single" w:sz="4" w:space="0" w:color="000000"/>
              <w:bottom w:val="single" w:sz="4" w:space="0" w:color="000000"/>
            </w:tcBorders>
            <w:shd w:val="clear" w:color="auto" w:fill="auto"/>
          </w:tcPr>
          <w:p w14:paraId="43C12B1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8" w:space="0" w:color="000000"/>
              <w:left w:val="single" w:sz="4" w:space="0" w:color="000000"/>
              <w:bottom w:val="single" w:sz="4" w:space="0" w:color="000000"/>
            </w:tcBorders>
            <w:shd w:val="clear" w:color="auto" w:fill="auto"/>
          </w:tcPr>
          <w:p w14:paraId="64A0008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6940303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EB09C7C" w14:textId="77777777" w:rsidTr="00A71EE1">
        <w:trPr>
          <w:cantSplit/>
          <w:trHeight w:val="370"/>
        </w:trPr>
        <w:tc>
          <w:tcPr>
            <w:tcW w:w="741" w:type="dxa"/>
            <w:vMerge/>
            <w:tcBorders>
              <w:top w:val="single" w:sz="8" w:space="0" w:color="000000"/>
              <w:left w:val="single" w:sz="8" w:space="0" w:color="000000"/>
              <w:bottom w:val="single" w:sz="4" w:space="0" w:color="000000"/>
            </w:tcBorders>
            <w:shd w:val="clear" w:color="auto" w:fill="auto"/>
            <w:vAlign w:val="center"/>
          </w:tcPr>
          <w:p w14:paraId="55806204"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393D092C"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595AF07"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A689BC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800" w:type="dxa"/>
            <w:tcBorders>
              <w:top w:val="single" w:sz="4" w:space="0" w:color="000000"/>
              <w:left w:val="single" w:sz="4" w:space="0" w:color="000000"/>
              <w:bottom w:val="single" w:sz="4" w:space="0" w:color="000000"/>
            </w:tcBorders>
            <w:shd w:val="clear" w:color="auto" w:fill="auto"/>
          </w:tcPr>
          <w:p w14:paraId="6A2CDB0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80" w:type="dxa"/>
            <w:tcBorders>
              <w:top w:val="single" w:sz="4" w:space="0" w:color="000000"/>
              <w:left w:val="single" w:sz="4" w:space="0" w:color="000000"/>
              <w:bottom w:val="single" w:sz="4" w:space="0" w:color="000000"/>
            </w:tcBorders>
            <w:shd w:val="clear" w:color="auto" w:fill="auto"/>
          </w:tcPr>
          <w:p w14:paraId="55DCD06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1332CB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A1BC296" w14:textId="77777777" w:rsidTr="00A71EE1">
        <w:trPr>
          <w:cantSplit/>
          <w:trHeight w:val="334"/>
        </w:trPr>
        <w:tc>
          <w:tcPr>
            <w:tcW w:w="741" w:type="dxa"/>
            <w:vMerge/>
            <w:tcBorders>
              <w:top w:val="single" w:sz="8" w:space="0" w:color="000000"/>
              <w:left w:val="single" w:sz="8" w:space="0" w:color="000000"/>
              <w:bottom w:val="single" w:sz="4" w:space="0" w:color="000000"/>
            </w:tcBorders>
            <w:shd w:val="clear" w:color="auto" w:fill="auto"/>
            <w:vAlign w:val="center"/>
          </w:tcPr>
          <w:p w14:paraId="786FF186"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79918F85"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603BEC9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5F0E9E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364AE6FD"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728C533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C6281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198C5EB2" w14:textId="77777777" w:rsidTr="00A71EE1">
        <w:trPr>
          <w:cantSplit/>
          <w:trHeight w:val="352"/>
        </w:trPr>
        <w:tc>
          <w:tcPr>
            <w:tcW w:w="741" w:type="dxa"/>
            <w:vMerge/>
            <w:tcBorders>
              <w:top w:val="single" w:sz="8" w:space="0" w:color="000000"/>
              <w:left w:val="single" w:sz="8" w:space="0" w:color="000000"/>
              <w:bottom w:val="single" w:sz="4" w:space="0" w:color="000000"/>
            </w:tcBorders>
            <w:shd w:val="clear" w:color="auto" w:fill="auto"/>
            <w:vAlign w:val="center"/>
          </w:tcPr>
          <w:p w14:paraId="5604D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8" w:space="0" w:color="000000"/>
              <w:left w:val="single" w:sz="4" w:space="0" w:color="000000"/>
              <w:bottom w:val="single" w:sz="4" w:space="0" w:color="000000"/>
            </w:tcBorders>
            <w:shd w:val="clear" w:color="auto" w:fill="auto"/>
            <w:vAlign w:val="center"/>
          </w:tcPr>
          <w:p w14:paraId="12E4F39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4" w:space="0" w:color="000000"/>
            </w:tcBorders>
            <w:shd w:val="clear" w:color="auto" w:fill="auto"/>
            <w:vAlign w:val="center"/>
          </w:tcPr>
          <w:p w14:paraId="74627E49"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0193B5D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4" w:space="0" w:color="000000"/>
            </w:tcBorders>
            <w:shd w:val="clear" w:color="auto" w:fill="auto"/>
          </w:tcPr>
          <w:p w14:paraId="1AB32A8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4" w:space="0" w:color="000000"/>
            </w:tcBorders>
            <w:shd w:val="clear" w:color="auto" w:fill="auto"/>
          </w:tcPr>
          <w:p w14:paraId="6672824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1FE082C"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D1B639B" w14:textId="77777777" w:rsidTr="00A71EE1">
        <w:trPr>
          <w:cantSplit/>
          <w:trHeight w:val="352"/>
        </w:trPr>
        <w:tc>
          <w:tcPr>
            <w:tcW w:w="741" w:type="dxa"/>
            <w:vMerge w:val="restart"/>
            <w:tcBorders>
              <w:top w:val="single" w:sz="4" w:space="0" w:color="000000"/>
              <w:left w:val="single" w:sz="8" w:space="0" w:color="000000"/>
              <w:bottom w:val="single" w:sz="8" w:space="0" w:color="000000"/>
            </w:tcBorders>
            <w:shd w:val="clear" w:color="auto" w:fill="auto"/>
          </w:tcPr>
          <w:p w14:paraId="39199CEB" w14:textId="77777777" w:rsidR="00EC3BC2" w:rsidRPr="009072F1" w:rsidRDefault="00EC3BC2">
            <w:pPr>
              <w:snapToGrid w:val="0"/>
              <w:spacing w:after="0" w:line="240" w:lineRule="auto"/>
              <w:rPr>
                <w:rFonts w:ascii="Arial" w:eastAsia="Wingdings" w:hAnsi="Arial" w:cs="Arial"/>
                <w:sz w:val="16"/>
                <w:szCs w:val="16"/>
              </w:rPr>
            </w:pPr>
          </w:p>
          <w:p w14:paraId="26A5BD70" w14:textId="77777777" w:rsidR="00EC3BC2" w:rsidRPr="009072F1" w:rsidRDefault="00EC3BC2">
            <w:pPr>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879" w:type="dxa"/>
            <w:vMerge w:val="restart"/>
            <w:tcBorders>
              <w:top w:val="single" w:sz="4" w:space="0" w:color="000000"/>
              <w:left w:val="single" w:sz="4" w:space="0" w:color="000000"/>
              <w:bottom w:val="single" w:sz="8" w:space="0" w:color="000000"/>
            </w:tcBorders>
            <w:shd w:val="clear" w:color="auto" w:fill="auto"/>
          </w:tcPr>
          <w:p w14:paraId="3F6131E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val="restart"/>
            <w:tcBorders>
              <w:top w:val="single" w:sz="4" w:space="0" w:color="000000"/>
              <w:left w:val="single" w:sz="4" w:space="0" w:color="000000"/>
            </w:tcBorders>
            <w:shd w:val="clear" w:color="auto" w:fill="auto"/>
          </w:tcPr>
          <w:p w14:paraId="0EC437F3"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18A30E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800" w:type="dxa"/>
            <w:tcBorders>
              <w:top w:val="single" w:sz="4" w:space="0" w:color="000000"/>
              <w:left w:val="single" w:sz="4" w:space="0" w:color="000000"/>
              <w:bottom w:val="single" w:sz="4" w:space="0" w:color="000000"/>
            </w:tcBorders>
            <w:shd w:val="clear" w:color="auto" w:fill="auto"/>
          </w:tcPr>
          <w:p w14:paraId="426707E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80" w:type="dxa"/>
            <w:tcBorders>
              <w:top w:val="single" w:sz="4" w:space="0" w:color="000000"/>
              <w:left w:val="single" w:sz="4" w:space="0" w:color="000000"/>
              <w:bottom w:val="single" w:sz="4" w:space="0" w:color="000000"/>
            </w:tcBorders>
            <w:shd w:val="clear" w:color="auto" w:fill="auto"/>
          </w:tcPr>
          <w:p w14:paraId="05A690B8"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620AA2F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6B743" w14:textId="77777777" w:rsidTr="00A71EE1">
        <w:trPr>
          <w:cantSplit/>
          <w:trHeight w:val="352"/>
        </w:trPr>
        <w:tc>
          <w:tcPr>
            <w:tcW w:w="741" w:type="dxa"/>
            <w:vMerge/>
            <w:tcBorders>
              <w:top w:val="single" w:sz="4" w:space="0" w:color="000000"/>
              <w:left w:val="single" w:sz="8" w:space="0" w:color="000000"/>
              <w:bottom w:val="single" w:sz="8" w:space="0" w:color="000000"/>
            </w:tcBorders>
            <w:shd w:val="clear" w:color="auto" w:fill="auto"/>
            <w:vAlign w:val="center"/>
          </w:tcPr>
          <w:p w14:paraId="2EC904C8"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70C92D77"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70E23300"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30CB82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800" w:type="dxa"/>
            <w:tcBorders>
              <w:top w:val="single" w:sz="4" w:space="0" w:color="000000"/>
              <w:left w:val="single" w:sz="4" w:space="0" w:color="000000"/>
              <w:bottom w:val="single" w:sz="4" w:space="0" w:color="000000"/>
            </w:tcBorders>
            <w:shd w:val="clear" w:color="auto" w:fill="auto"/>
          </w:tcPr>
          <w:p w14:paraId="0A4B306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80" w:type="dxa"/>
            <w:tcBorders>
              <w:top w:val="single" w:sz="4" w:space="0" w:color="000000"/>
              <w:left w:val="single" w:sz="4" w:space="0" w:color="000000"/>
              <w:bottom w:val="single" w:sz="4" w:space="0" w:color="000000"/>
            </w:tcBorders>
            <w:shd w:val="clear" w:color="auto" w:fill="auto"/>
          </w:tcPr>
          <w:p w14:paraId="018DD80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9A49BB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15ED8A6" w14:textId="77777777" w:rsidTr="00A71EE1">
        <w:trPr>
          <w:cantSplit/>
          <w:trHeight w:val="280"/>
        </w:trPr>
        <w:tc>
          <w:tcPr>
            <w:tcW w:w="741" w:type="dxa"/>
            <w:vMerge/>
            <w:tcBorders>
              <w:top w:val="single" w:sz="4" w:space="0" w:color="000000"/>
              <w:left w:val="single" w:sz="8" w:space="0" w:color="000000"/>
              <w:bottom w:val="single" w:sz="8" w:space="0" w:color="000000"/>
            </w:tcBorders>
            <w:shd w:val="clear" w:color="auto" w:fill="auto"/>
            <w:vAlign w:val="center"/>
          </w:tcPr>
          <w:p w14:paraId="65E16D57"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142C80F1"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tcBorders>
            <w:shd w:val="clear" w:color="auto" w:fill="auto"/>
            <w:vAlign w:val="center"/>
          </w:tcPr>
          <w:p w14:paraId="0A5B6B54"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0313D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800" w:type="dxa"/>
            <w:tcBorders>
              <w:top w:val="single" w:sz="4" w:space="0" w:color="000000"/>
              <w:left w:val="single" w:sz="4" w:space="0" w:color="000000"/>
              <w:bottom w:val="single" w:sz="4" w:space="0" w:color="000000"/>
            </w:tcBorders>
            <w:shd w:val="clear" w:color="auto" w:fill="auto"/>
          </w:tcPr>
          <w:p w14:paraId="2C1D85F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80" w:type="dxa"/>
            <w:tcBorders>
              <w:top w:val="single" w:sz="4" w:space="0" w:color="000000"/>
              <w:left w:val="single" w:sz="4" w:space="0" w:color="000000"/>
              <w:bottom w:val="single" w:sz="4" w:space="0" w:color="000000"/>
            </w:tcBorders>
            <w:shd w:val="clear" w:color="auto" w:fill="auto"/>
          </w:tcPr>
          <w:p w14:paraId="03AA3FE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356290E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E6ED3A4" w14:textId="77777777" w:rsidTr="00A71EE1">
        <w:trPr>
          <w:cantSplit/>
          <w:trHeight w:val="334"/>
        </w:trPr>
        <w:tc>
          <w:tcPr>
            <w:tcW w:w="741" w:type="dxa"/>
            <w:vMerge/>
            <w:tcBorders>
              <w:top w:val="single" w:sz="4" w:space="0" w:color="000000"/>
              <w:left w:val="single" w:sz="8" w:space="0" w:color="000000"/>
              <w:bottom w:val="single" w:sz="8" w:space="0" w:color="000000"/>
            </w:tcBorders>
            <w:shd w:val="clear" w:color="auto" w:fill="auto"/>
            <w:vAlign w:val="center"/>
          </w:tcPr>
          <w:p w14:paraId="4EAA1825" w14:textId="77777777" w:rsidR="00EC3BC2" w:rsidRPr="009072F1" w:rsidRDefault="00EC3BC2">
            <w:pPr>
              <w:snapToGrid w:val="0"/>
              <w:spacing w:after="0" w:line="240" w:lineRule="auto"/>
              <w:rPr>
                <w:rFonts w:ascii="Arial" w:eastAsia="Wingdings" w:hAnsi="Arial" w:cs="Arial"/>
                <w:sz w:val="16"/>
                <w:szCs w:val="16"/>
              </w:rPr>
            </w:pPr>
          </w:p>
        </w:tc>
        <w:tc>
          <w:tcPr>
            <w:tcW w:w="879" w:type="dxa"/>
            <w:vMerge/>
            <w:tcBorders>
              <w:top w:val="single" w:sz="4" w:space="0" w:color="000000"/>
              <w:left w:val="single" w:sz="4" w:space="0" w:color="000000"/>
              <w:bottom w:val="single" w:sz="8" w:space="0" w:color="000000"/>
            </w:tcBorders>
            <w:shd w:val="clear" w:color="auto" w:fill="auto"/>
            <w:vAlign w:val="center"/>
          </w:tcPr>
          <w:p w14:paraId="6E6D13FD" w14:textId="77777777" w:rsidR="00EC3BC2" w:rsidRPr="009072F1" w:rsidRDefault="00EC3BC2">
            <w:pPr>
              <w:snapToGrid w:val="0"/>
              <w:spacing w:after="0" w:line="240" w:lineRule="auto"/>
              <w:rPr>
                <w:rFonts w:ascii="Arial" w:eastAsia="Wingdings" w:hAnsi="Arial" w:cs="Arial"/>
                <w:sz w:val="16"/>
                <w:szCs w:val="16"/>
              </w:rPr>
            </w:pPr>
          </w:p>
        </w:tc>
        <w:tc>
          <w:tcPr>
            <w:tcW w:w="720" w:type="dxa"/>
            <w:vMerge/>
            <w:tcBorders>
              <w:left w:val="single" w:sz="4" w:space="0" w:color="000000"/>
              <w:bottom w:val="single" w:sz="8" w:space="0" w:color="000000"/>
            </w:tcBorders>
            <w:shd w:val="clear" w:color="auto" w:fill="auto"/>
            <w:vAlign w:val="center"/>
          </w:tcPr>
          <w:p w14:paraId="69A4B4D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6EBB681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800" w:type="dxa"/>
            <w:tcBorders>
              <w:top w:val="single" w:sz="4" w:space="0" w:color="000000"/>
              <w:left w:val="single" w:sz="4" w:space="0" w:color="000000"/>
              <w:bottom w:val="single" w:sz="8" w:space="0" w:color="000000"/>
            </w:tcBorders>
            <w:shd w:val="clear" w:color="auto" w:fill="auto"/>
          </w:tcPr>
          <w:p w14:paraId="2695F49B"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80" w:type="dxa"/>
            <w:tcBorders>
              <w:top w:val="single" w:sz="4" w:space="0" w:color="000000"/>
              <w:left w:val="single" w:sz="4" w:space="0" w:color="000000"/>
              <w:bottom w:val="single" w:sz="8" w:space="0" w:color="000000"/>
            </w:tcBorders>
            <w:shd w:val="clear" w:color="auto" w:fill="auto"/>
          </w:tcPr>
          <w:p w14:paraId="61D5B0A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E6E868"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0A0C316" w14:textId="77777777" w:rsidTr="00A71EE1">
        <w:trPr>
          <w:cantSplit/>
        </w:trPr>
        <w:tc>
          <w:tcPr>
            <w:tcW w:w="2340" w:type="dxa"/>
            <w:gridSpan w:val="3"/>
            <w:vMerge w:val="restart"/>
            <w:tcBorders>
              <w:top w:val="single" w:sz="8" w:space="0" w:color="000000"/>
              <w:left w:val="single" w:sz="8" w:space="0" w:color="000000"/>
              <w:bottom w:val="single" w:sz="8" w:space="0" w:color="000000"/>
            </w:tcBorders>
            <w:shd w:val="clear" w:color="auto" w:fill="auto"/>
            <w:vAlign w:val="center"/>
          </w:tcPr>
          <w:p w14:paraId="7CBA3010" w14:textId="77777777" w:rsidR="00EC3BC2" w:rsidRPr="009072F1" w:rsidRDefault="00EC3BC2">
            <w:pPr>
              <w:snapToGrid w:val="0"/>
              <w:spacing w:after="0" w:line="240" w:lineRule="auto"/>
              <w:jc w:val="right"/>
              <w:rPr>
                <w:rFonts w:ascii="Arial" w:eastAsia="Wingdings" w:hAnsi="Arial" w:cs="Arial"/>
                <w:sz w:val="16"/>
                <w:szCs w:val="16"/>
              </w:rPr>
            </w:pPr>
          </w:p>
          <w:p w14:paraId="0DD2CED3"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980" w:type="dxa"/>
            <w:tcBorders>
              <w:top w:val="single" w:sz="8" w:space="0" w:color="000000"/>
              <w:left w:val="single" w:sz="4" w:space="0" w:color="000000"/>
              <w:bottom w:val="single" w:sz="4" w:space="0" w:color="000000"/>
            </w:tcBorders>
            <w:shd w:val="clear" w:color="auto" w:fill="auto"/>
          </w:tcPr>
          <w:p w14:paraId="6B55359D"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3EF6B462"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8" w:space="0" w:color="000000"/>
              <w:left w:val="single" w:sz="4" w:space="0" w:color="000000"/>
              <w:bottom w:val="single" w:sz="4" w:space="0" w:color="000000"/>
            </w:tcBorders>
            <w:shd w:val="clear" w:color="auto" w:fill="auto"/>
          </w:tcPr>
          <w:p w14:paraId="1972E04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6711F07B"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8" w:space="0" w:color="000000"/>
              <w:left w:val="single" w:sz="4" w:space="0" w:color="000000"/>
              <w:bottom w:val="single" w:sz="4" w:space="0" w:color="000000"/>
            </w:tcBorders>
            <w:shd w:val="clear" w:color="auto" w:fill="auto"/>
          </w:tcPr>
          <w:p w14:paraId="36439AD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A98031E"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14BC8E0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C1D8FD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5268ED18" w14:textId="77777777" w:rsidR="00EC3BC2" w:rsidRPr="009072F1" w:rsidRDefault="00EC3BC2">
            <w:pPr>
              <w:snapToGrid w:val="0"/>
              <w:spacing w:after="0" w:line="240" w:lineRule="auto"/>
              <w:jc w:val="right"/>
              <w:rPr>
                <w:rFonts w:ascii="Arial" w:eastAsia="Wingdings" w:hAnsi="Arial" w:cs="Arial"/>
                <w:sz w:val="16"/>
                <w:szCs w:val="16"/>
              </w:rPr>
            </w:pPr>
          </w:p>
        </w:tc>
        <w:tc>
          <w:tcPr>
            <w:tcW w:w="1980" w:type="dxa"/>
            <w:tcBorders>
              <w:top w:val="single" w:sz="8" w:space="0" w:color="000000"/>
              <w:left w:val="single" w:sz="4" w:space="0" w:color="000000"/>
              <w:bottom w:val="single" w:sz="4" w:space="0" w:color="000000"/>
            </w:tcBorders>
            <w:shd w:val="clear" w:color="auto" w:fill="auto"/>
          </w:tcPr>
          <w:p w14:paraId="1E5CA436"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800" w:type="dxa"/>
            <w:tcBorders>
              <w:top w:val="single" w:sz="8" w:space="0" w:color="000000"/>
              <w:left w:val="single" w:sz="4" w:space="0" w:color="000000"/>
              <w:bottom w:val="single" w:sz="4" w:space="0" w:color="000000"/>
            </w:tcBorders>
            <w:shd w:val="clear" w:color="auto" w:fill="auto"/>
          </w:tcPr>
          <w:p w14:paraId="63147412"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980" w:type="dxa"/>
            <w:tcBorders>
              <w:top w:val="single" w:sz="8" w:space="0" w:color="000000"/>
              <w:left w:val="single" w:sz="4" w:space="0" w:color="000000"/>
              <w:bottom w:val="single" w:sz="4" w:space="0" w:color="000000"/>
            </w:tcBorders>
            <w:shd w:val="clear" w:color="auto" w:fill="auto"/>
          </w:tcPr>
          <w:p w14:paraId="22B5C92E" w14:textId="77777777" w:rsidR="00EC3BC2" w:rsidRPr="009072F1" w:rsidRDefault="00EC3BC2">
            <w:pPr>
              <w:snapToGrid w:val="0"/>
              <w:spacing w:after="0" w:line="240" w:lineRule="auto"/>
              <w:rPr>
                <w:rFonts w:ascii="Arial" w:eastAsia="Wingdings" w:hAnsi="Arial" w:cs="Arial"/>
                <w:sz w:val="12"/>
                <w:szCs w:val="12"/>
              </w:rPr>
            </w:pPr>
            <w:r w:rsidRPr="009072F1">
              <w:rPr>
                <w:rFonts w:ascii="Arial" w:eastAsia="Wingdings" w:hAnsi="Arial" w:cs="Arial"/>
                <w:sz w:val="12"/>
                <w:szCs w:val="12"/>
              </w:rPr>
              <w:t>MONTO ACUMULADO</w:t>
            </w:r>
          </w:p>
        </w:tc>
        <w:tc>
          <w:tcPr>
            <w:tcW w:w="1453" w:type="dxa"/>
            <w:tcBorders>
              <w:top w:val="single" w:sz="8" w:space="0" w:color="000000"/>
              <w:left w:val="single" w:sz="4" w:space="0" w:color="000000"/>
              <w:bottom w:val="single" w:sz="4" w:space="0" w:color="000000"/>
              <w:right w:val="single" w:sz="8" w:space="0" w:color="000000"/>
            </w:tcBorders>
            <w:shd w:val="clear" w:color="auto" w:fill="auto"/>
          </w:tcPr>
          <w:p w14:paraId="32F3C01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219B4B"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524289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7736CC0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C3DFCD7"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411984E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B0D09C9"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0E3D1267"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57F7BD9A"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5631A206"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7AFB8D7E"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294F614B"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4" w:space="0" w:color="000000"/>
            </w:tcBorders>
            <w:shd w:val="clear" w:color="auto" w:fill="auto"/>
          </w:tcPr>
          <w:p w14:paraId="655433F0"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6A597924" w14:textId="77777777" w:rsidR="00EC3BC2" w:rsidRPr="009072F1" w:rsidRDefault="00EC3BC2">
            <w:pPr>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4" w:space="0" w:color="000000"/>
            </w:tcBorders>
            <w:shd w:val="clear" w:color="auto" w:fill="auto"/>
          </w:tcPr>
          <w:p w14:paraId="05895D0F"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1C3A90C" w14:textId="77777777" w:rsidR="00EC3BC2" w:rsidRPr="009072F1" w:rsidRDefault="00EC3BC2">
            <w:pPr>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4" w:space="0" w:color="000000"/>
            </w:tcBorders>
            <w:shd w:val="clear" w:color="auto" w:fill="auto"/>
          </w:tcPr>
          <w:p w14:paraId="4A38E55C" w14:textId="77777777" w:rsidR="00EC3BC2" w:rsidRPr="009072F1" w:rsidRDefault="00196C2C">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p w14:paraId="03C3D684" w14:textId="77777777" w:rsidR="00EC3BC2" w:rsidRPr="009072F1" w:rsidRDefault="00EC3BC2">
            <w:pPr>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4" w:space="0" w:color="000000"/>
              <w:right w:val="single" w:sz="8" w:space="0" w:color="000000"/>
            </w:tcBorders>
            <w:shd w:val="clear" w:color="auto" w:fill="auto"/>
          </w:tcPr>
          <w:p w14:paraId="0B093323"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54E6EF68" w14:textId="77777777" w:rsidTr="00A71EE1">
        <w:trPr>
          <w:cantSplit/>
        </w:trPr>
        <w:tc>
          <w:tcPr>
            <w:tcW w:w="2340" w:type="dxa"/>
            <w:gridSpan w:val="3"/>
            <w:vMerge/>
            <w:tcBorders>
              <w:top w:val="single" w:sz="8" w:space="0" w:color="000000"/>
              <w:left w:val="single" w:sz="8" w:space="0" w:color="000000"/>
              <w:bottom w:val="single" w:sz="8" w:space="0" w:color="000000"/>
            </w:tcBorders>
            <w:shd w:val="clear" w:color="auto" w:fill="auto"/>
            <w:vAlign w:val="center"/>
          </w:tcPr>
          <w:p w14:paraId="1F701B6D" w14:textId="77777777" w:rsidR="00EC3BC2" w:rsidRPr="009072F1" w:rsidRDefault="00EC3BC2">
            <w:pPr>
              <w:snapToGrid w:val="0"/>
              <w:spacing w:after="0" w:line="240" w:lineRule="auto"/>
              <w:rPr>
                <w:rFonts w:ascii="Arial" w:eastAsia="Wingdings" w:hAnsi="Arial" w:cs="Arial"/>
                <w:sz w:val="16"/>
                <w:szCs w:val="16"/>
              </w:rPr>
            </w:pPr>
          </w:p>
        </w:tc>
        <w:tc>
          <w:tcPr>
            <w:tcW w:w="1980" w:type="dxa"/>
            <w:tcBorders>
              <w:top w:val="single" w:sz="4" w:space="0" w:color="000000"/>
              <w:left w:val="single" w:sz="4" w:space="0" w:color="000000"/>
              <w:bottom w:val="single" w:sz="8" w:space="0" w:color="000000"/>
            </w:tcBorders>
            <w:shd w:val="clear" w:color="auto" w:fill="auto"/>
          </w:tcPr>
          <w:p w14:paraId="2AD8F9CB" w14:textId="77777777" w:rsidR="00EC3BC2" w:rsidRPr="009072F1" w:rsidRDefault="00EC3BC2">
            <w:pPr>
              <w:snapToGrid w:val="0"/>
              <w:spacing w:after="0" w:line="240" w:lineRule="auto"/>
              <w:rPr>
                <w:rFonts w:ascii="Arial" w:eastAsia="Wingdings" w:hAnsi="Arial" w:cs="Arial"/>
                <w:sz w:val="12"/>
                <w:szCs w:val="12"/>
              </w:rPr>
            </w:pPr>
          </w:p>
        </w:tc>
        <w:tc>
          <w:tcPr>
            <w:tcW w:w="1800" w:type="dxa"/>
            <w:tcBorders>
              <w:top w:val="single" w:sz="4" w:space="0" w:color="000000"/>
              <w:left w:val="single" w:sz="4" w:space="0" w:color="000000"/>
              <w:bottom w:val="single" w:sz="8" w:space="0" w:color="000000"/>
            </w:tcBorders>
            <w:shd w:val="clear" w:color="auto" w:fill="auto"/>
          </w:tcPr>
          <w:p w14:paraId="60F3A860" w14:textId="77777777" w:rsidR="00EC3BC2" w:rsidRPr="009072F1" w:rsidRDefault="00EC3BC2">
            <w:pPr>
              <w:snapToGrid w:val="0"/>
              <w:spacing w:after="0" w:line="240" w:lineRule="auto"/>
              <w:rPr>
                <w:rFonts w:ascii="Arial" w:eastAsia="Wingdings" w:hAnsi="Arial" w:cs="Arial"/>
                <w:sz w:val="12"/>
                <w:szCs w:val="12"/>
              </w:rPr>
            </w:pPr>
          </w:p>
        </w:tc>
        <w:tc>
          <w:tcPr>
            <w:tcW w:w="1980" w:type="dxa"/>
            <w:tcBorders>
              <w:top w:val="single" w:sz="4" w:space="0" w:color="000000"/>
              <w:left w:val="single" w:sz="4" w:space="0" w:color="000000"/>
              <w:bottom w:val="single" w:sz="8" w:space="0" w:color="000000"/>
            </w:tcBorders>
            <w:shd w:val="clear" w:color="auto" w:fill="auto"/>
          </w:tcPr>
          <w:p w14:paraId="7E8F5D96" w14:textId="77777777" w:rsidR="00EC3BC2" w:rsidRPr="009072F1" w:rsidRDefault="00EC3BC2">
            <w:pPr>
              <w:snapToGrid w:val="0"/>
              <w:spacing w:after="0" w:line="240" w:lineRule="auto"/>
              <w:rPr>
                <w:rFonts w:ascii="Arial" w:eastAsia="Wingdings" w:hAnsi="Arial" w:cs="Arial"/>
                <w:sz w:val="12"/>
                <w:szCs w:val="12"/>
              </w:rPr>
            </w:pPr>
          </w:p>
        </w:tc>
        <w:tc>
          <w:tcPr>
            <w:tcW w:w="1453" w:type="dxa"/>
            <w:tcBorders>
              <w:top w:val="single" w:sz="4" w:space="0" w:color="000000"/>
              <w:left w:val="single" w:sz="4" w:space="0" w:color="000000"/>
              <w:bottom w:val="single" w:sz="8" w:space="0" w:color="000000"/>
              <w:right w:val="single" w:sz="8" w:space="0" w:color="000000"/>
            </w:tcBorders>
            <w:shd w:val="clear" w:color="auto" w:fill="auto"/>
          </w:tcPr>
          <w:p w14:paraId="5D064737" w14:textId="77777777" w:rsidR="00EC3BC2" w:rsidRPr="009072F1" w:rsidRDefault="00EC3BC2">
            <w:pPr>
              <w:snapToGrid w:val="0"/>
              <w:spacing w:after="0" w:line="240" w:lineRule="auto"/>
              <w:rPr>
                <w:rFonts w:ascii="Arial" w:eastAsia="Wingdings" w:hAnsi="Arial" w:cs="Arial"/>
                <w:sz w:val="16"/>
                <w:szCs w:val="16"/>
              </w:rPr>
            </w:pPr>
          </w:p>
        </w:tc>
      </w:tr>
    </w:tbl>
    <w:p w14:paraId="3A7B4E3C"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27752B64" w14:textId="77777777" w:rsidR="00A71EE1" w:rsidRPr="009072F1" w:rsidRDefault="00A71EE1">
      <w:pPr>
        <w:spacing w:after="0" w:line="240" w:lineRule="auto"/>
        <w:jc w:val="both"/>
        <w:rPr>
          <w:rFonts w:ascii="Arial" w:eastAsia="Wingdings" w:hAnsi="Arial" w:cs="Arial"/>
          <w:sz w:val="16"/>
          <w:szCs w:val="16"/>
          <w:lang w:val="es-MX"/>
        </w:rPr>
      </w:pPr>
    </w:p>
    <w:p w14:paraId="550E5BC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22E350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58611B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0361E8B5"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5E2911B6"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68996887"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604BF515"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5D061200" w14:textId="77777777" w:rsidR="007965E1" w:rsidRPr="009072F1" w:rsidRDefault="007965E1">
      <w:pPr>
        <w:tabs>
          <w:tab w:val="left" w:pos="1985"/>
        </w:tabs>
        <w:spacing w:after="0" w:line="240" w:lineRule="auto"/>
        <w:jc w:val="center"/>
        <w:rPr>
          <w:rFonts w:ascii="Arial" w:eastAsia="Wingdings" w:hAnsi="Arial" w:cs="Arial"/>
          <w:sz w:val="12"/>
          <w:szCs w:val="18"/>
          <w:lang w:val="es-MX"/>
        </w:rPr>
      </w:pPr>
    </w:p>
    <w:p w14:paraId="4CED6F01" w14:textId="77777777" w:rsidR="00A71EE1" w:rsidRPr="009072F1" w:rsidRDefault="00A71EE1">
      <w:pPr>
        <w:tabs>
          <w:tab w:val="left" w:pos="1985"/>
        </w:tabs>
        <w:spacing w:after="0" w:line="240" w:lineRule="auto"/>
        <w:jc w:val="center"/>
        <w:rPr>
          <w:rFonts w:ascii="Arial" w:eastAsia="Wingdings" w:hAnsi="Arial" w:cs="Arial"/>
          <w:sz w:val="12"/>
          <w:szCs w:val="18"/>
          <w:lang w:val="es-MX"/>
        </w:rPr>
      </w:pPr>
    </w:p>
    <w:p w14:paraId="4BC84D8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_____________________________________</w:t>
      </w:r>
    </w:p>
    <w:p w14:paraId="5E524D64"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166FD504" w14:textId="77777777" w:rsidR="002B31A9"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5B4BAC34" w14:textId="77777777" w:rsidR="002B31A9" w:rsidRDefault="002B31A9">
      <w:pPr>
        <w:spacing w:after="0" w:line="240" w:lineRule="auto"/>
        <w:jc w:val="center"/>
        <w:rPr>
          <w:rFonts w:ascii="Arial" w:eastAsia="Wingdings" w:hAnsi="Arial" w:cs="Arial"/>
          <w:sz w:val="12"/>
          <w:szCs w:val="18"/>
          <w:lang w:val="es-MX"/>
        </w:rPr>
      </w:pPr>
    </w:p>
    <w:p w14:paraId="011A381D" w14:textId="77777777" w:rsidR="002B31A9" w:rsidRDefault="002B31A9">
      <w:pPr>
        <w:spacing w:after="0" w:line="240" w:lineRule="auto"/>
        <w:jc w:val="center"/>
        <w:rPr>
          <w:rFonts w:ascii="Arial" w:eastAsia="Wingdings" w:hAnsi="Arial" w:cs="Arial"/>
          <w:sz w:val="12"/>
          <w:szCs w:val="18"/>
          <w:lang w:val="es-MX"/>
        </w:rPr>
      </w:pPr>
    </w:p>
    <w:p w14:paraId="65E74F41" w14:textId="77777777" w:rsidR="00BF5399" w:rsidRDefault="00BF5399">
      <w:pPr>
        <w:spacing w:after="0" w:line="240" w:lineRule="auto"/>
        <w:jc w:val="center"/>
        <w:rPr>
          <w:rFonts w:ascii="Arial" w:eastAsia="Wingdings" w:hAnsi="Arial" w:cs="Arial"/>
          <w:sz w:val="12"/>
          <w:szCs w:val="12"/>
          <w:lang w:val="es-MX"/>
        </w:rPr>
      </w:pPr>
    </w:p>
    <w:p w14:paraId="75D85C95" w14:textId="77777777" w:rsidR="00BF5399" w:rsidRDefault="00BF5399">
      <w:pPr>
        <w:spacing w:after="0" w:line="240" w:lineRule="auto"/>
        <w:jc w:val="center"/>
        <w:rPr>
          <w:rFonts w:ascii="Arial" w:eastAsia="Wingdings" w:hAnsi="Arial" w:cs="Arial"/>
          <w:sz w:val="12"/>
          <w:szCs w:val="12"/>
          <w:lang w:val="es-MX"/>
        </w:rPr>
      </w:pPr>
    </w:p>
    <w:p w14:paraId="0864C1FC" w14:textId="77777777" w:rsidR="00EC3BC2" w:rsidRPr="009072F1" w:rsidRDefault="00EC3BC2">
      <w:pPr>
        <w:spacing w:after="0" w:line="240" w:lineRule="auto"/>
        <w:jc w:val="center"/>
        <w:rPr>
          <w:rFonts w:ascii="Arial" w:eastAsia="Wingdings" w:hAnsi="Arial" w:cs="Arial"/>
          <w:sz w:val="12"/>
          <w:szCs w:val="12"/>
          <w:lang w:val="es-MX"/>
        </w:rPr>
      </w:pPr>
      <w:r w:rsidRPr="009072F1">
        <w:rPr>
          <w:rFonts w:ascii="Arial" w:eastAsia="Wingdings" w:hAnsi="Arial" w:cs="Arial"/>
          <w:sz w:val="12"/>
          <w:szCs w:val="12"/>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1C728BC8"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65C7E1B3" w14:textId="77777777" w:rsidTr="007965E1">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1694A13" w14:textId="77777777" w:rsidR="00EC3BC2" w:rsidRPr="009072F1" w:rsidRDefault="00EC3BC2" w:rsidP="007965E1">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F4BB39C"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4636597D"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E13E6F4" w14:textId="77777777" w:rsidR="00EC3BC2" w:rsidRPr="009072F1" w:rsidRDefault="00EC3BC2" w:rsidP="007965E1">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4C8FF09D" w14:textId="77777777" w:rsidR="00EC3BC2" w:rsidRPr="009072F1" w:rsidRDefault="00EC3BC2" w:rsidP="007965E1">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490E85EF"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4D3505EE"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063148B7" w14:textId="77777777" w:rsidR="00EC3BC2" w:rsidRPr="009072F1" w:rsidRDefault="00EC3BC2" w:rsidP="007965E1">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2BBF525F" w14:textId="77777777" w:rsidR="00EC3BC2" w:rsidRPr="009072F1" w:rsidRDefault="00EC3BC2" w:rsidP="007965E1">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0D893D0" w14:textId="77777777" w:rsidTr="007965E1">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02A6C0A" w14:textId="77777777" w:rsidR="00EC3BC2" w:rsidRPr="009072F1" w:rsidRDefault="00EC3BC2" w:rsidP="007965E1">
            <w:pPr>
              <w:overflowPunct w:val="0"/>
              <w:autoSpaceDE w:val="0"/>
              <w:snapToGrid w:val="0"/>
              <w:spacing w:after="0" w:line="240" w:lineRule="auto"/>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367F9792" w14:textId="77777777" w:rsidR="00EC3BC2" w:rsidRPr="009072F1" w:rsidRDefault="00EC3BC2" w:rsidP="007965E1">
            <w:pPr>
              <w:overflowPunct w:val="0"/>
              <w:autoSpaceDE w:val="0"/>
              <w:spacing w:after="0" w:line="240" w:lineRule="auto"/>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57E69102" w14:textId="77777777" w:rsidR="00EC3BC2" w:rsidRPr="009072F1" w:rsidRDefault="00EC3BC2" w:rsidP="007965E1">
            <w:pPr>
              <w:overflowPunct w:val="0"/>
              <w:autoSpaceDE w:val="0"/>
              <w:spacing w:after="0" w:line="240" w:lineRule="auto"/>
              <w:jc w:val="both"/>
              <w:textAlignment w:val="baseline"/>
              <w:rPr>
                <w:rFonts w:ascii="Arial" w:eastAsia="Wingdings" w:hAnsi="Arial" w:cs="Arial"/>
                <w:b/>
                <w:sz w:val="16"/>
                <w:szCs w:val="16"/>
                <w:lang w:val="es-ES_tradnl"/>
              </w:rPr>
            </w:pPr>
            <w:r w:rsidRPr="009072F1">
              <w:rPr>
                <w:rFonts w:ascii="Arial" w:eastAsia="Wingdings" w:hAnsi="Arial" w:cs="Arial"/>
                <w:b/>
                <w:sz w:val="20"/>
                <w:szCs w:val="20"/>
              </w:rPr>
              <w:t xml:space="preserve">E-11.2.- DE LA MAQUINARIA, EQUIPO PARA CONSTRUCCIÓN Y HERRAMIENTA, </w:t>
            </w:r>
            <w:r w:rsidRPr="009072F1">
              <w:rPr>
                <w:rFonts w:ascii="Arial" w:eastAsia="Wingdings" w:hAnsi="Arial" w:cs="Arial"/>
                <w:b/>
                <w:sz w:val="16"/>
                <w:szCs w:val="16"/>
                <w:lang w:val="es-ES_tradnl"/>
              </w:rPr>
              <w:t>(Toda la que interviene).</w:t>
            </w:r>
          </w:p>
          <w:p w14:paraId="4355D2D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4E8574A4"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00ECB34B" w14:textId="77777777" w:rsidTr="007965E1">
        <w:tblPrEx>
          <w:tblCellMar>
            <w:left w:w="0" w:type="dxa"/>
            <w:right w:w="0" w:type="dxa"/>
          </w:tblCellMar>
        </w:tblPrEx>
        <w:trPr>
          <w:trHeight w:val="455"/>
        </w:trPr>
        <w:tc>
          <w:tcPr>
            <w:tcW w:w="4428" w:type="dxa"/>
            <w:tcBorders>
              <w:top w:val="single" w:sz="4" w:space="0" w:color="000000"/>
              <w:left w:val="single" w:sz="4" w:space="0" w:color="000000"/>
              <w:bottom w:val="single" w:sz="4" w:space="0" w:color="000000"/>
            </w:tcBorders>
            <w:shd w:val="clear" w:color="auto" w:fill="auto"/>
          </w:tcPr>
          <w:p w14:paraId="3FAB8368"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1DCF58A" w14:textId="77777777" w:rsidR="00EC3BC2" w:rsidRPr="009072F1" w:rsidRDefault="00EC3BC2">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4C470EC" w14:textId="77777777" w:rsidR="00EC3BC2" w:rsidRPr="009072F1" w:rsidRDefault="00EC3BC2">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2CD3A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5C0267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790DF6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3BD6439C" w14:textId="77777777" w:rsidR="00EC3BC2" w:rsidRPr="009072F1" w:rsidRDefault="00EC3BC2">
            <w:pPr>
              <w:snapToGrid w:val="0"/>
              <w:rPr>
                <w:rFonts w:ascii="Arial" w:hAnsi="Arial" w:cs="Arial"/>
              </w:rPr>
            </w:pPr>
          </w:p>
        </w:tc>
        <w:tc>
          <w:tcPr>
            <w:tcW w:w="60" w:type="dxa"/>
            <w:shd w:val="clear" w:color="auto" w:fill="auto"/>
          </w:tcPr>
          <w:p w14:paraId="25EC9A6E" w14:textId="77777777" w:rsidR="00EC3BC2" w:rsidRPr="009072F1" w:rsidRDefault="00EC3BC2">
            <w:pPr>
              <w:snapToGrid w:val="0"/>
              <w:rPr>
                <w:rFonts w:ascii="Arial" w:hAnsi="Arial" w:cs="Arial"/>
              </w:rPr>
            </w:pPr>
          </w:p>
        </w:tc>
        <w:tc>
          <w:tcPr>
            <w:tcW w:w="60" w:type="dxa"/>
            <w:shd w:val="clear" w:color="auto" w:fill="auto"/>
          </w:tcPr>
          <w:p w14:paraId="00ED30E0" w14:textId="77777777" w:rsidR="00EC3BC2" w:rsidRPr="009072F1" w:rsidRDefault="00EC3BC2">
            <w:pPr>
              <w:snapToGrid w:val="0"/>
              <w:rPr>
                <w:rFonts w:ascii="Arial" w:hAnsi="Arial" w:cs="Arial"/>
              </w:rPr>
            </w:pPr>
          </w:p>
        </w:tc>
        <w:tc>
          <w:tcPr>
            <w:tcW w:w="20" w:type="dxa"/>
            <w:shd w:val="clear" w:color="auto" w:fill="auto"/>
          </w:tcPr>
          <w:p w14:paraId="2678BCB8" w14:textId="77777777" w:rsidR="00EC3BC2" w:rsidRPr="009072F1" w:rsidRDefault="00EC3BC2">
            <w:pPr>
              <w:snapToGrid w:val="0"/>
              <w:rPr>
                <w:rFonts w:ascii="Arial" w:hAnsi="Arial" w:cs="Arial"/>
              </w:rPr>
            </w:pPr>
          </w:p>
        </w:tc>
      </w:tr>
    </w:tbl>
    <w:p w14:paraId="13A6F810" w14:textId="77777777" w:rsidR="00EC3BC2" w:rsidRPr="009072F1" w:rsidRDefault="00EC3BC2">
      <w:pPr>
        <w:spacing w:after="0" w:line="240" w:lineRule="auto"/>
        <w:ind w:right="254"/>
        <w:rPr>
          <w:rFonts w:ascii="Arial" w:hAnsi="Arial" w:cs="Arial"/>
        </w:rPr>
      </w:pPr>
    </w:p>
    <w:p w14:paraId="0787354D"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8"/>
        </w:rPr>
        <w:t>1</w:t>
      </w:r>
      <w:r w:rsidRPr="009072F1">
        <w:rPr>
          <w:rFonts w:ascii="Arial" w:eastAsia="Wingdings" w:hAnsi="Arial" w:cs="Arial"/>
          <w:sz w:val="16"/>
          <w:szCs w:val="16"/>
        </w:rPr>
        <w:t>.- Dividido en partidas, subpartidas y conceptos de utilización, de los conceptos de trabajo que representen el 100% del monto de la propuesta, conforme al periodo determinado por la convocante.</w:t>
      </w:r>
    </w:p>
    <w:p w14:paraId="69148A23" w14:textId="77777777" w:rsidR="00EC3BC2" w:rsidRPr="009072F1" w:rsidRDefault="00EC3BC2" w:rsidP="00B13642">
      <w:pPr>
        <w:spacing w:after="0" w:line="240" w:lineRule="auto"/>
        <w:ind w:right="474"/>
        <w:rPr>
          <w:rFonts w:ascii="Arial" w:eastAsia="Wingdings" w:hAnsi="Arial" w:cs="Arial"/>
          <w:bCs/>
          <w:sz w:val="16"/>
          <w:szCs w:val="16"/>
        </w:rPr>
      </w:pPr>
    </w:p>
    <w:p w14:paraId="54043F46" w14:textId="77777777" w:rsidR="00EC3BC2" w:rsidRPr="009072F1" w:rsidRDefault="00EC3BC2" w:rsidP="00B1364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__________________________fecha de terminación: __________________ período de ejecución: _________ días naturales.</w:t>
      </w:r>
    </w:p>
    <w:p w14:paraId="41FC431C" w14:textId="77777777" w:rsidR="00EC3BC2" w:rsidRPr="009072F1" w:rsidRDefault="00EC3BC2">
      <w:pPr>
        <w:spacing w:after="0" w:line="240" w:lineRule="auto"/>
        <w:rPr>
          <w:rFonts w:ascii="Arial" w:eastAsia="Wingdings" w:hAnsi="Arial" w:cs="Arial"/>
          <w:sz w:val="18"/>
          <w:szCs w:val="18"/>
        </w:rPr>
      </w:pPr>
    </w:p>
    <w:tbl>
      <w:tblPr>
        <w:tblW w:w="0" w:type="auto"/>
        <w:tblInd w:w="108" w:type="dxa"/>
        <w:tblLayout w:type="fixed"/>
        <w:tblLook w:val="0000" w:firstRow="0" w:lastRow="0" w:firstColumn="0" w:lastColumn="0" w:noHBand="0" w:noVBand="0"/>
      </w:tblPr>
      <w:tblGrid>
        <w:gridCol w:w="540"/>
        <w:gridCol w:w="1080"/>
        <w:gridCol w:w="1260"/>
        <w:gridCol w:w="1620"/>
        <w:gridCol w:w="1620"/>
        <w:gridCol w:w="1620"/>
        <w:gridCol w:w="1910"/>
      </w:tblGrid>
      <w:tr w:rsidR="00EC3BC2" w:rsidRPr="009072F1" w14:paraId="796F2619" w14:textId="77777777">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05A76B7B"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02D30D2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5AC3EDF"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BF4E9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1260" w:type="dxa"/>
            <w:vMerge w:val="restart"/>
            <w:tcBorders>
              <w:top w:val="single" w:sz="8" w:space="0" w:color="000000"/>
              <w:left w:val="single" w:sz="8" w:space="0" w:color="000000"/>
            </w:tcBorders>
            <w:shd w:val="clear" w:color="auto" w:fill="E6E6E6"/>
            <w:vAlign w:val="center"/>
          </w:tcPr>
          <w:p w14:paraId="2DB180D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4860" w:type="dxa"/>
            <w:gridSpan w:val="3"/>
            <w:tcBorders>
              <w:top w:val="single" w:sz="8" w:space="0" w:color="000000"/>
              <w:left w:val="single" w:sz="8" w:space="0" w:color="000000"/>
              <w:bottom w:val="single" w:sz="8" w:space="0" w:color="000000"/>
            </w:tcBorders>
            <w:shd w:val="clear" w:color="auto" w:fill="E6E6E6"/>
            <w:vAlign w:val="center"/>
          </w:tcPr>
          <w:p w14:paraId="0DA8D39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10"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20C9D14C"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TOTALES DE </w:t>
            </w:r>
            <w:r w:rsidR="00D2567C" w:rsidRPr="009072F1">
              <w:rPr>
                <w:rFonts w:ascii="Arial" w:eastAsia="Wingdings" w:hAnsi="Arial" w:cs="Arial"/>
                <w:sz w:val="16"/>
                <w:szCs w:val="16"/>
              </w:rPr>
              <w:t>LOS MESES</w:t>
            </w:r>
          </w:p>
        </w:tc>
      </w:tr>
      <w:tr w:rsidR="00EC3BC2" w:rsidRPr="009072F1" w14:paraId="42B46E79"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381596F3"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F4CCA82"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tcBorders>
            <w:shd w:val="clear" w:color="auto" w:fill="auto"/>
            <w:vAlign w:val="center"/>
          </w:tcPr>
          <w:p w14:paraId="3001BC16"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4D99702F"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12718CE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2937148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11AF84D"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74BC5A38" w14:textId="77777777">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EFF034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382CB2A6"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8" w:space="0" w:color="000000"/>
              <w:bottom w:val="single" w:sz="8" w:space="0" w:color="000000"/>
            </w:tcBorders>
            <w:shd w:val="clear" w:color="auto" w:fill="auto"/>
            <w:vAlign w:val="center"/>
          </w:tcPr>
          <w:p w14:paraId="25CE6292" w14:textId="77777777" w:rsidR="00EC3BC2" w:rsidRPr="009072F1" w:rsidRDefault="00EC3BC2">
            <w:pPr>
              <w:snapToGrid w:val="0"/>
              <w:spacing w:after="0" w:line="240" w:lineRule="auto"/>
              <w:rPr>
                <w:rFonts w:ascii="Arial" w:eastAsia="Wingdings" w:hAnsi="Arial" w:cs="Arial"/>
                <w:sz w:val="14"/>
                <w:szCs w:val="14"/>
              </w:rPr>
            </w:pPr>
          </w:p>
        </w:tc>
        <w:tc>
          <w:tcPr>
            <w:tcW w:w="1620" w:type="dxa"/>
            <w:tcBorders>
              <w:top w:val="single" w:sz="8" w:space="0" w:color="000000"/>
              <w:left w:val="single" w:sz="8" w:space="0" w:color="000000"/>
              <w:bottom w:val="single" w:sz="8" w:space="0" w:color="000000"/>
            </w:tcBorders>
            <w:shd w:val="clear" w:color="auto" w:fill="E6E6E6"/>
            <w:vAlign w:val="center"/>
          </w:tcPr>
          <w:p w14:paraId="79A853D3"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49A4CF38"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mes</w:t>
            </w:r>
          </w:p>
        </w:tc>
        <w:tc>
          <w:tcPr>
            <w:tcW w:w="1620" w:type="dxa"/>
            <w:tcBorders>
              <w:top w:val="single" w:sz="8" w:space="0" w:color="000000"/>
              <w:left w:val="single" w:sz="8" w:space="0" w:color="000000"/>
              <w:bottom w:val="single" w:sz="8" w:space="0" w:color="000000"/>
            </w:tcBorders>
            <w:shd w:val="clear" w:color="auto" w:fill="E6E6E6"/>
            <w:vAlign w:val="center"/>
          </w:tcPr>
          <w:p w14:paraId="52AE8410"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mes</w:t>
            </w:r>
          </w:p>
        </w:tc>
        <w:tc>
          <w:tcPr>
            <w:tcW w:w="1910"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0C0D4929" w14:textId="77777777" w:rsidR="00EC3BC2" w:rsidRPr="009072F1" w:rsidRDefault="00EC3BC2">
            <w:pPr>
              <w:snapToGrid w:val="0"/>
              <w:spacing w:after="0" w:line="240" w:lineRule="auto"/>
              <w:rPr>
                <w:rFonts w:ascii="Arial" w:eastAsia="Wingdings" w:hAnsi="Arial" w:cs="Arial"/>
                <w:sz w:val="16"/>
                <w:szCs w:val="16"/>
              </w:rPr>
            </w:pPr>
          </w:p>
        </w:tc>
      </w:tr>
      <w:tr w:rsidR="00EC3BC2" w:rsidRPr="009072F1" w14:paraId="0E1A0BF1" w14:textId="77777777">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78DE1C9D"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7BFCA00D"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8" w:space="0" w:color="000000"/>
              <w:left w:val="single" w:sz="4" w:space="0" w:color="000000"/>
            </w:tcBorders>
            <w:shd w:val="clear" w:color="auto" w:fill="auto"/>
          </w:tcPr>
          <w:p w14:paraId="25951E04" w14:textId="77777777" w:rsidR="00EC3BC2" w:rsidRPr="009072F1" w:rsidRDefault="00EC3BC2">
            <w:pPr>
              <w:snapToGrid w:val="0"/>
              <w:spacing w:after="0" w:line="240" w:lineRule="auto"/>
              <w:ind w:left="7" w:hanging="7"/>
              <w:rPr>
                <w:rFonts w:ascii="Arial" w:eastAsia="Wingdings" w:hAnsi="Arial" w:cs="Arial"/>
                <w:sz w:val="16"/>
                <w:szCs w:val="16"/>
              </w:rPr>
            </w:pPr>
          </w:p>
        </w:tc>
        <w:tc>
          <w:tcPr>
            <w:tcW w:w="1620" w:type="dxa"/>
            <w:tcBorders>
              <w:top w:val="single" w:sz="8" w:space="0" w:color="000000"/>
              <w:left w:val="single" w:sz="4" w:space="0" w:color="000000"/>
              <w:bottom w:val="single" w:sz="4" w:space="0" w:color="000000"/>
            </w:tcBorders>
            <w:shd w:val="clear" w:color="auto" w:fill="auto"/>
          </w:tcPr>
          <w:p w14:paraId="64AD4CB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76479A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149B8A2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E0EF000"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2DA6D22" w14:textId="77777777">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1848CB29"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3BA6969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0ED2A7B"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5836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3D02466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B54BE1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 y unidad convencional.</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1D0C7B14"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94BDADE" w14:textId="77777777">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099740A"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A05706F"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6DB74A22"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BA3E53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99CB044"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22F945"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27C19A5E"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C98A5DA" w14:textId="77777777">
        <w:trPr>
          <w:cantSplit/>
          <w:trHeight w:val="226"/>
        </w:trPr>
        <w:tc>
          <w:tcPr>
            <w:tcW w:w="540" w:type="dxa"/>
            <w:vMerge/>
            <w:tcBorders>
              <w:top w:val="single" w:sz="8" w:space="0" w:color="000000"/>
              <w:left w:val="single" w:sz="8" w:space="0" w:color="000000"/>
              <w:bottom w:val="single" w:sz="4" w:space="0" w:color="000000"/>
            </w:tcBorders>
            <w:shd w:val="clear" w:color="auto" w:fill="auto"/>
            <w:vAlign w:val="center"/>
          </w:tcPr>
          <w:p w14:paraId="7E1864D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E279E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4" w:space="0" w:color="000000"/>
            </w:tcBorders>
            <w:shd w:val="clear" w:color="auto" w:fill="auto"/>
            <w:vAlign w:val="center"/>
          </w:tcPr>
          <w:p w14:paraId="736B8A6D"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7FAA6CE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4821F80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5A35BB80"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5A6700DB"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40483289" w14:textId="77777777">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471F834C" w14:textId="77777777" w:rsidR="00EC3BC2" w:rsidRPr="009072F1" w:rsidRDefault="00EC3BC2">
            <w:pPr>
              <w:snapToGrid w:val="0"/>
              <w:spacing w:after="0" w:line="240" w:lineRule="auto"/>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EFCD20E"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val="restart"/>
            <w:tcBorders>
              <w:top w:val="single" w:sz="4" w:space="0" w:color="000000"/>
              <w:left w:val="single" w:sz="4" w:space="0" w:color="000000"/>
            </w:tcBorders>
            <w:shd w:val="clear" w:color="auto" w:fill="auto"/>
          </w:tcPr>
          <w:p w14:paraId="64131596"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B3005A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0C56335C"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61FD19C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Barra (</w:t>
            </w:r>
            <w:r w:rsidR="00871EC7"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5D2BA7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39F2E300" w14:textId="77777777">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CC77A4D"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7BABAF37"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046DC99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2DC76F6"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5ECC768F"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64ED38D2"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Cantidad/unidades conv</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BA9BE35"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2E5E680C" w14:textId="77777777">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35FB58A2"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06840C55"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tcBorders>
            <w:shd w:val="clear" w:color="auto" w:fill="auto"/>
            <w:vAlign w:val="center"/>
          </w:tcPr>
          <w:p w14:paraId="12D9C55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47735CE3"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BF4D9A"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910DE51"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Importe</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772DAD4D"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691CFA65" w14:textId="77777777">
        <w:trPr>
          <w:cantSplit/>
          <w:trHeight w:val="136"/>
        </w:trPr>
        <w:tc>
          <w:tcPr>
            <w:tcW w:w="540" w:type="dxa"/>
            <w:vMerge/>
            <w:tcBorders>
              <w:top w:val="single" w:sz="4" w:space="0" w:color="000000"/>
              <w:left w:val="single" w:sz="8" w:space="0" w:color="000000"/>
              <w:bottom w:val="single" w:sz="8" w:space="0" w:color="000000"/>
            </w:tcBorders>
            <w:shd w:val="clear" w:color="auto" w:fill="auto"/>
            <w:vAlign w:val="center"/>
          </w:tcPr>
          <w:p w14:paraId="76CA5E9C" w14:textId="77777777" w:rsidR="00EC3BC2" w:rsidRPr="009072F1" w:rsidRDefault="00EC3BC2">
            <w:pPr>
              <w:snapToGrid w:val="0"/>
              <w:spacing w:after="0" w:line="240" w:lineRule="auto"/>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4C9C8719" w14:textId="77777777" w:rsidR="00EC3BC2" w:rsidRPr="009072F1" w:rsidRDefault="00EC3BC2">
            <w:pPr>
              <w:snapToGrid w:val="0"/>
              <w:spacing w:after="0" w:line="240" w:lineRule="auto"/>
              <w:rPr>
                <w:rFonts w:ascii="Arial" w:eastAsia="Wingdings" w:hAnsi="Arial" w:cs="Arial"/>
                <w:sz w:val="16"/>
                <w:szCs w:val="16"/>
              </w:rPr>
            </w:pPr>
          </w:p>
        </w:tc>
        <w:tc>
          <w:tcPr>
            <w:tcW w:w="1260" w:type="dxa"/>
            <w:vMerge/>
            <w:tcBorders>
              <w:left w:val="single" w:sz="4" w:space="0" w:color="000000"/>
              <w:bottom w:val="single" w:sz="8" w:space="0" w:color="000000"/>
            </w:tcBorders>
            <w:shd w:val="clear" w:color="auto" w:fill="auto"/>
            <w:vAlign w:val="center"/>
          </w:tcPr>
          <w:p w14:paraId="2BF7B0CF"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5846D029"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2FACA25E"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CDDB217" w14:textId="77777777" w:rsidR="00EC3BC2" w:rsidRPr="009072F1" w:rsidRDefault="00EC3BC2">
            <w:pPr>
              <w:snapToGrid w:val="0"/>
              <w:spacing w:after="0" w:line="240" w:lineRule="auto"/>
              <w:rPr>
                <w:rFonts w:ascii="Arial" w:eastAsia="Wingdings" w:hAnsi="Arial" w:cs="Arial"/>
                <w:sz w:val="14"/>
                <w:szCs w:val="14"/>
              </w:rPr>
            </w:pPr>
            <w:r w:rsidRPr="009072F1">
              <w:rPr>
                <w:rFonts w:ascii="Arial" w:eastAsia="Wingdings" w:hAnsi="Arial" w:cs="Arial"/>
                <w:sz w:val="14"/>
                <w:szCs w:val="14"/>
              </w:rPr>
              <w:t>% avance físico</w:t>
            </w: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3005C9D7" w14:textId="77777777" w:rsidR="00EC3BC2" w:rsidRPr="009072F1" w:rsidRDefault="00EC3BC2">
            <w:pPr>
              <w:snapToGrid w:val="0"/>
              <w:spacing w:after="0" w:line="240" w:lineRule="auto"/>
              <w:rPr>
                <w:rFonts w:ascii="Arial" w:eastAsia="Wingdings" w:hAnsi="Arial" w:cs="Arial"/>
                <w:sz w:val="14"/>
                <w:szCs w:val="14"/>
              </w:rPr>
            </w:pPr>
          </w:p>
        </w:tc>
      </w:tr>
      <w:tr w:rsidR="00EC3BC2" w:rsidRPr="009072F1" w14:paraId="09FA9673" w14:textId="77777777">
        <w:trPr>
          <w:cantSplit/>
        </w:trPr>
        <w:tc>
          <w:tcPr>
            <w:tcW w:w="2880" w:type="dxa"/>
            <w:gridSpan w:val="3"/>
            <w:vMerge w:val="restart"/>
            <w:tcBorders>
              <w:top w:val="single" w:sz="8" w:space="0" w:color="000000"/>
              <w:left w:val="single" w:sz="8" w:space="0" w:color="000000"/>
              <w:bottom w:val="single" w:sz="8" w:space="0" w:color="000000"/>
            </w:tcBorders>
            <w:shd w:val="clear" w:color="auto" w:fill="auto"/>
            <w:vAlign w:val="center"/>
          </w:tcPr>
          <w:p w14:paraId="17BEE4DD" w14:textId="77777777" w:rsidR="00EC3BC2" w:rsidRPr="009072F1" w:rsidRDefault="00EC3BC2">
            <w:pPr>
              <w:snapToGrid w:val="0"/>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620" w:type="dxa"/>
            <w:tcBorders>
              <w:top w:val="single" w:sz="8" w:space="0" w:color="000000"/>
              <w:left w:val="single" w:sz="4" w:space="0" w:color="000000"/>
              <w:bottom w:val="single" w:sz="4" w:space="0" w:color="000000"/>
            </w:tcBorders>
            <w:shd w:val="clear" w:color="auto" w:fill="auto"/>
          </w:tcPr>
          <w:p w14:paraId="115EA28B"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768E6112"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F2EE0AE"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6E57D7"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282CAAC6"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POR COLUMNA</w:t>
            </w:r>
          </w:p>
          <w:p w14:paraId="54A03556"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8" w:space="0" w:color="000000"/>
              <w:left w:val="single" w:sz="4" w:space="0" w:color="000000"/>
              <w:bottom w:val="single" w:sz="4" w:space="0" w:color="000000"/>
              <w:right w:val="single" w:sz="8" w:space="0" w:color="000000"/>
            </w:tcBorders>
            <w:shd w:val="clear" w:color="auto" w:fill="auto"/>
          </w:tcPr>
          <w:p w14:paraId="212B020E"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1B2E71B7"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D6A7891"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28A034C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2514C77A"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2935545C"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7DF21A5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BEA9D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MONTO ACUMULADO</w:t>
            </w:r>
          </w:p>
          <w:p w14:paraId="029FB270"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438D34C6"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2BC303F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5FCD4588"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60F15A41"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26206660"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40446E5"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732086BF" w14:textId="77777777" w:rsidR="00EC3BC2" w:rsidRPr="009072F1" w:rsidRDefault="00EC3BC2">
            <w:pPr>
              <w:spacing w:after="0" w:line="240" w:lineRule="auto"/>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41DE3922" w14:textId="77777777" w:rsidR="00EC3BC2" w:rsidRPr="009072F1" w:rsidRDefault="00EC3BC2">
            <w:pPr>
              <w:snapToGrid w:val="0"/>
              <w:spacing w:after="0" w:line="240" w:lineRule="auto"/>
              <w:jc w:val="right"/>
              <w:rPr>
                <w:rFonts w:ascii="Arial" w:eastAsia="Wingdings" w:hAnsi="Arial" w:cs="Arial"/>
                <w:sz w:val="12"/>
                <w:szCs w:val="12"/>
              </w:rPr>
            </w:pPr>
            <w:r w:rsidRPr="009072F1">
              <w:rPr>
                <w:rFonts w:ascii="Arial" w:eastAsia="Wingdings" w:hAnsi="Arial" w:cs="Arial"/>
                <w:sz w:val="12"/>
                <w:szCs w:val="12"/>
              </w:rPr>
              <w:t>% DE AVANCE FÍSICO POR PERÍODO</w:t>
            </w:r>
          </w:p>
          <w:p w14:paraId="0542AEFD" w14:textId="77777777" w:rsidR="00EC3BC2" w:rsidRPr="009072F1" w:rsidRDefault="00EC3BC2">
            <w:pPr>
              <w:spacing w:after="0" w:line="240" w:lineRule="auto"/>
              <w:rPr>
                <w:rFonts w:ascii="Arial" w:eastAsia="Wingdings" w:hAnsi="Arial" w:cs="Arial"/>
                <w:sz w:val="12"/>
                <w:szCs w:val="12"/>
              </w:rPr>
            </w:pP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6A3FC705"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7219ED6A"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737C5CA4"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4" w:space="0" w:color="000000"/>
            </w:tcBorders>
            <w:shd w:val="clear" w:color="auto" w:fill="auto"/>
          </w:tcPr>
          <w:p w14:paraId="04FB0315"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2CB1E7B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4" w:space="0" w:color="000000"/>
            </w:tcBorders>
            <w:shd w:val="clear" w:color="auto" w:fill="auto"/>
          </w:tcPr>
          <w:p w14:paraId="40131BF7" w14:textId="77777777" w:rsidR="00EC3BC2" w:rsidRPr="009072F1" w:rsidRDefault="00196C2C">
            <w:pPr>
              <w:snapToGrid w:val="0"/>
              <w:spacing w:after="0" w:line="240" w:lineRule="auto"/>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10" w:type="dxa"/>
            <w:tcBorders>
              <w:top w:val="single" w:sz="4" w:space="0" w:color="000000"/>
              <w:left w:val="single" w:sz="4" w:space="0" w:color="000000"/>
              <w:bottom w:val="single" w:sz="4" w:space="0" w:color="000000"/>
              <w:right w:val="single" w:sz="8" w:space="0" w:color="000000"/>
            </w:tcBorders>
            <w:shd w:val="clear" w:color="auto" w:fill="auto"/>
          </w:tcPr>
          <w:p w14:paraId="3824AD52" w14:textId="77777777" w:rsidR="00EC3BC2" w:rsidRPr="009072F1" w:rsidRDefault="00EC3BC2">
            <w:pPr>
              <w:snapToGrid w:val="0"/>
              <w:spacing w:after="0" w:line="240" w:lineRule="auto"/>
              <w:rPr>
                <w:rFonts w:ascii="Arial" w:eastAsia="Wingdings" w:hAnsi="Arial" w:cs="Arial"/>
                <w:sz w:val="12"/>
                <w:szCs w:val="12"/>
              </w:rPr>
            </w:pPr>
          </w:p>
        </w:tc>
      </w:tr>
      <w:tr w:rsidR="00EC3BC2" w:rsidRPr="009072F1" w14:paraId="6670FBFB" w14:textId="77777777">
        <w:trPr>
          <w:cantSplit/>
        </w:trPr>
        <w:tc>
          <w:tcPr>
            <w:tcW w:w="2880" w:type="dxa"/>
            <w:gridSpan w:val="3"/>
            <w:vMerge/>
            <w:tcBorders>
              <w:top w:val="single" w:sz="8" w:space="0" w:color="000000"/>
              <w:left w:val="single" w:sz="8" w:space="0" w:color="000000"/>
              <w:bottom w:val="single" w:sz="8" w:space="0" w:color="000000"/>
            </w:tcBorders>
            <w:shd w:val="clear" w:color="auto" w:fill="auto"/>
            <w:vAlign w:val="center"/>
          </w:tcPr>
          <w:p w14:paraId="67B5F869"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4B07CC8E"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053F3975" w14:textId="77777777" w:rsidR="00EC3BC2" w:rsidRPr="009072F1" w:rsidRDefault="00EC3BC2">
            <w:pPr>
              <w:snapToGrid w:val="0"/>
              <w:spacing w:after="0" w:line="240" w:lineRule="auto"/>
              <w:rPr>
                <w:rFonts w:ascii="Arial" w:eastAsia="Wingdings" w:hAnsi="Arial" w:cs="Arial"/>
                <w:sz w:val="16"/>
                <w:szCs w:val="16"/>
              </w:rPr>
            </w:pPr>
          </w:p>
        </w:tc>
        <w:tc>
          <w:tcPr>
            <w:tcW w:w="1620" w:type="dxa"/>
            <w:tcBorders>
              <w:top w:val="single" w:sz="4" w:space="0" w:color="000000"/>
              <w:left w:val="single" w:sz="4" w:space="0" w:color="000000"/>
              <w:bottom w:val="single" w:sz="8" w:space="0" w:color="000000"/>
            </w:tcBorders>
            <w:shd w:val="clear" w:color="auto" w:fill="auto"/>
          </w:tcPr>
          <w:p w14:paraId="658BF71F" w14:textId="77777777" w:rsidR="00EC3BC2" w:rsidRPr="009072F1" w:rsidRDefault="00EC3BC2">
            <w:pPr>
              <w:snapToGrid w:val="0"/>
              <w:spacing w:after="0" w:line="240" w:lineRule="auto"/>
              <w:rPr>
                <w:rFonts w:ascii="Arial" w:eastAsia="Wingdings" w:hAnsi="Arial" w:cs="Arial"/>
                <w:sz w:val="16"/>
                <w:szCs w:val="16"/>
              </w:rPr>
            </w:pPr>
          </w:p>
        </w:tc>
        <w:tc>
          <w:tcPr>
            <w:tcW w:w="1910" w:type="dxa"/>
            <w:tcBorders>
              <w:top w:val="single" w:sz="4" w:space="0" w:color="000000"/>
              <w:left w:val="single" w:sz="4" w:space="0" w:color="000000"/>
              <w:bottom w:val="single" w:sz="8" w:space="0" w:color="000000"/>
              <w:right w:val="single" w:sz="8" w:space="0" w:color="000000"/>
            </w:tcBorders>
            <w:shd w:val="clear" w:color="auto" w:fill="auto"/>
          </w:tcPr>
          <w:p w14:paraId="45945440" w14:textId="77777777" w:rsidR="00EC3BC2" w:rsidRPr="009072F1" w:rsidRDefault="00EC3BC2">
            <w:pPr>
              <w:snapToGrid w:val="0"/>
              <w:spacing w:after="0" w:line="240" w:lineRule="auto"/>
              <w:rPr>
                <w:rFonts w:ascii="Arial" w:eastAsia="Wingdings" w:hAnsi="Arial" w:cs="Arial"/>
                <w:sz w:val="16"/>
                <w:szCs w:val="16"/>
              </w:rPr>
            </w:pPr>
          </w:p>
        </w:tc>
      </w:tr>
    </w:tbl>
    <w:p w14:paraId="177FB922" w14:textId="77777777" w:rsidR="00EC3BC2" w:rsidRPr="009072F1" w:rsidRDefault="00EC3BC2">
      <w:pPr>
        <w:tabs>
          <w:tab w:val="left" w:pos="1985"/>
        </w:tabs>
        <w:spacing w:after="0" w:line="240" w:lineRule="auto"/>
        <w:jc w:val="center"/>
        <w:rPr>
          <w:rFonts w:ascii="Arial" w:hAnsi="Arial" w:cs="Arial"/>
        </w:rPr>
      </w:pPr>
    </w:p>
    <w:p w14:paraId="19EE04E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mas por el momento, quedo de ustedes a su atenta consideración.</w:t>
      </w:r>
    </w:p>
    <w:p w14:paraId="5B3DCFB4" w14:textId="77777777" w:rsidR="00EC3BC2" w:rsidRPr="009072F1" w:rsidRDefault="00EC3BC2">
      <w:pPr>
        <w:spacing w:after="0" w:line="240" w:lineRule="auto"/>
        <w:jc w:val="both"/>
        <w:rPr>
          <w:rFonts w:ascii="Arial" w:eastAsia="Wingdings" w:hAnsi="Arial" w:cs="Arial"/>
          <w:sz w:val="16"/>
          <w:szCs w:val="16"/>
          <w:lang w:val="es-MX"/>
        </w:rPr>
      </w:pPr>
    </w:p>
    <w:p w14:paraId="6D560D6C" w14:textId="77777777" w:rsidR="00EC3BC2" w:rsidRPr="009072F1" w:rsidRDefault="00EC3BC2">
      <w:pPr>
        <w:tabs>
          <w:tab w:val="left" w:pos="1985"/>
        </w:tabs>
        <w:spacing w:after="0" w:line="240" w:lineRule="auto"/>
        <w:jc w:val="center"/>
        <w:rPr>
          <w:rFonts w:ascii="Arial" w:eastAsia="Wingdings" w:hAnsi="Arial" w:cs="Arial"/>
          <w:sz w:val="24"/>
          <w:szCs w:val="24"/>
        </w:rPr>
      </w:pPr>
    </w:p>
    <w:p w14:paraId="194DCAB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5865B5D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0FE45F5"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45CEB912"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69EC50D"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33FA5193" w14:textId="77777777" w:rsidR="00B13642" w:rsidRPr="009072F1" w:rsidRDefault="00B13642">
      <w:pPr>
        <w:tabs>
          <w:tab w:val="left" w:pos="1985"/>
        </w:tabs>
        <w:spacing w:after="0" w:line="240" w:lineRule="auto"/>
        <w:jc w:val="center"/>
        <w:rPr>
          <w:rFonts w:ascii="Arial" w:eastAsia="Wingdings" w:hAnsi="Arial" w:cs="Arial"/>
          <w:sz w:val="12"/>
          <w:szCs w:val="18"/>
          <w:lang w:val="es-MX"/>
        </w:rPr>
      </w:pPr>
    </w:p>
    <w:p w14:paraId="251843A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2EE9246E"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________________________________</w:t>
      </w:r>
    </w:p>
    <w:p w14:paraId="41276EF8"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0D90639"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40D08249" w14:textId="77777777" w:rsidR="00EC3BC2" w:rsidRPr="009072F1" w:rsidRDefault="00EC3BC2">
      <w:pPr>
        <w:spacing w:after="0" w:line="240" w:lineRule="auto"/>
        <w:rPr>
          <w:rFonts w:ascii="Arial" w:eastAsia="Wingdings" w:hAnsi="Arial" w:cs="Arial"/>
          <w:b/>
          <w:bCs/>
          <w:sz w:val="16"/>
          <w:szCs w:val="16"/>
          <w:lang w:val="es-MX"/>
        </w:rPr>
      </w:pPr>
    </w:p>
    <w:p w14:paraId="1A231299" w14:textId="77777777" w:rsidR="00A23424" w:rsidRPr="009072F1" w:rsidRDefault="00A23424">
      <w:pPr>
        <w:spacing w:after="0" w:line="240" w:lineRule="auto"/>
        <w:rPr>
          <w:rFonts w:ascii="Arial" w:eastAsia="Wingdings" w:hAnsi="Arial" w:cs="Arial"/>
          <w:b/>
          <w:bCs/>
          <w:sz w:val="16"/>
          <w:szCs w:val="16"/>
          <w:lang w:val="es-MX"/>
        </w:rPr>
      </w:pPr>
    </w:p>
    <w:p w14:paraId="4E8D3685" w14:textId="77777777" w:rsidR="00A23424" w:rsidRPr="009072F1" w:rsidRDefault="00A23424">
      <w:pPr>
        <w:spacing w:after="0" w:line="240" w:lineRule="auto"/>
        <w:rPr>
          <w:rFonts w:ascii="Arial" w:eastAsia="Wingdings" w:hAnsi="Arial" w:cs="Arial"/>
          <w:b/>
          <w:bCs/>
          <w:sz w:val="16"/>
          <w:szCs w:val="16"/>
          <w:lang w:val="es-MX"/>
        </w:rPr>
      </w:pPr>
    </w:p>
    <w:p w14:paraId="1A717C56" w14:textId="77777777" w:rsidR="00A23424" w:rsidRPr="009072F1" w:rsidRDefault="00A23424">
      <w:pPr>
        <w:spacing w:after="0" w:line="240" w:lineRule="auto"/>
        <w:rPr>
          <w:rFonts w:ascii="Arial" w:eastAsia="Wingdings" w:hAnsi="Arial" w:cs="Arial"/>
          <w:b/>
          <w:bCs/>
          <w:sz w:val="16"/>
          <w:szCs w:val="16"/>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44E2579C"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0EBBB7ED"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528BB9EA"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OBRA:---------------------------------------------------------------------------------------------------------------UBICACIÓN: LOCALIDAD: --------------------------------------------MUNICIPIO-----------------------------------------------------------ESTADO:  HIDALGO</w:t>
            </w:r>
          </w:p>
          <w:p w14:paraId="5568366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19FBD294"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6CCA4457" w14:textId="77777777" w:rsidR="00EC3BC2" w:rsidRPr="009072F1" w:rsidRDefault="00EC3BC2">
            <w:pPr>
              <w:overflowPunct w:val="0"/>
              <w:autoSpaceDE w:val="0"/>
              <w:spacing w:after="101"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6ACAFDF" w14:textId="77777777" w:rsidR="00EC3BC2" w:rsidRPr="009072F1" w:rsidRDefault="00EC3BC2">
            <w:pPr>
              <w:overflowPunct w:val="0"/>
              <w:autoSpaceDE w:val="0"/>
              <w:spacing w:after="101" w:line="360" w:lineRule="auto"/>
              <w:ind w:left="1620" w:hanging="432"/>
              <w:jc w:val="center"/>
              <w:textAlignment w:val="baseline"/>
              <w:rPr>
                <w:rFonts w:ascii="Arial" w:eastAsia="Wingdings" w:hAnsi="Arial" w:cs="Arial"/>
                <w:sz w:val="12"/>
                <w:szCs w:val="10"/>
                <w:lang w:val="es-MX"/>
              </w:rPr>
            </w:pPr>
          </w:p>
          <w:p w14:paraId="49E3D800" w14:textId="77777777" w:rsidR="00EC3BC2" w:rsidRPr="009072F1" w:rsidRDefault="00EC3BC2" w:rsidP="00871EC7">
            <w:pPr>
              <w:overflowPunct w:val="0"/>
              <w:autoSpaceDE w:val="0"/>
              <w:spacing w:after="101"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14A2EC07"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3A47CCD2"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p>
          <w:p w14:paraId="6F896343"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4B1EC6B"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E-11.3.</w:t>
            </w:r>
            <w:r w:rsidR="00196C2C" w:rsidRPr="009072F1">
              <w:rPr>
                <w:rFonts w:ascii="Arial" w:eastAsia="Wingdings" w:hAnsi="Arial" w:cs="Arial"/>
                <w:b/>
                <w:sz w:val="20"/>
                <w:szCs w:val="20"/>
              </w:rPr>
              <w:t>- DE</w:t>
            </w:r>
            <w:r w:rsidRPr="009072F1">
              <w:rPr>
                <w:rFonts w:ascii="Arial" w:eastAsia="Wingdings" w:hAnsi="Arial" w:cs="Arial"/>
                <w:b/>
                <w:sz w:val="20"/>
                <w:szCs w:val="20"/>
              </w:rPr>
              <w:t xml:space="preserve"> LOS </w:t>
            </w:r>
            <w:r w:rsidR="00196C2C" w:rsidRPr="009072F1">
              <w:rPr>
                <w:rFonts w:ascii="Arial" w:eastAsia="Wingdings" w:hAnsi="Arial" w:cs="Arial"/>
                <w:b/>
                <w:sz w:val="20"/>
                <w:szCs w:val="20"/>
              </w:rPr>
              <w:t>MATERIALES (</w:t>
            </w:r>
            <w:r w:rsidRPr="009072F1">
              <w:rPr>
                <w:rFonts w:ascii="Arial" w:eastAsia="Wingdings" w:hAnsi="Arial" w:cs="Arial"/>
                <w:b/>
                <w:sz w:val="16"/>
                <w:szCs w:val="16"/>
                <w:lang w:val="es-ES_tradnl"/>
              </w:rPr>
              <w:t>Todos los que intervienen).</w:t>
            </w:r>
          </w:p>
          <w:p w14:paraId="38C767B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4E29CB7"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9DD9089" w14:textId="77777777" w:rsidTr="00A23424">
        <w:tblPrEx>
          <w:tblCellMar>
            <w:left w:w="0" w:type="dxa"/>
            <w:right w:w="0" w:type="dxa"/>
          </w:tblCellMar>
        </w:tblPrEx>
        <w:trPr>
          <w:trHeight w:val="383"/>
        </w:trPr>
        <w:tc>
          <w:tcPr>
            <w:tcW w:w="4428" w:type="dxa"/>
            <w:tcBorders>
              <w:top w:val="single" w:sz="4" w:space="0" w:color="000000"/>
              <w:left w:val="single" w:sz="4" w:space="0" w:color="000000"/>
              <w:bottom w:val="single" w:sz="4" w:space="0" w:color="000000"/>
            </w:tcBorders>
            <w:shd w:val="clear" w:color="auto" w:fill="auto"/>
          </w:tcPr>
          <w:p w14:paraId="49459053" w14:textId="77777777" w:rsidR="00EC3BC2" w:rsidRPr="009072F1" w:rsidRDefault="00196C2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0CBE9A72"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0737B62C"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7F5476A5"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6588EC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E6A456D"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DF65E54" w14:textId="77777777" w:rsidR="00EC3BC2" w:rsidRPr="009072F1" w:rsidRDefault="00EC3BC2">
            <w:pPr>
              <w:snapToGrid w:val="0"/>
              <w:rPr>
                <w:rFonts w:ascii="Arial" w:hAnsi="Arial" w:cs="Arial"/>
              </w:rPr>
            </w:pPr>
          </w:p>
        </w:tc>
        <w:tc>
          <w:tcPr>
            <w:tcW w:w="60" w:type="dxa"/>
            <w:shd w:val="clear" w:color="auto" w:fill="auto"/>
          </w:tcPr>
          <w:p w14:paraId="6F8DC6E8" w14:textId="77777777" w:rsidR="00EC3BC2" w:rsidRPr="009072F1" w:rsidRDefault="00EC3BC2">
            <w:pPr>
              <w:snapToGrid w:val="0"/>
              <w:rPr>
                <w:rFonts w:ascii="Arial" w:hAnsi="Arial" w:cs="Arial"/>
              </w:rPr>
            </w:pPr>
          </w:p>
        </w:tc>
        <w:tc>
          <w:tcPr>
            <w:tcW w:w="60" w:type="dxa"/>
            <w:shd w:val="clear" w:color="auto" w:fill="auto"/>
          </w:tcPr>
          <w:p w14:paraId="2D149F01" w14:textId="77777777" w:rsidR="00EC3BC2" w:rsidRPr="009072F1" w:rsidRDefault="00EC3BC2">
            <w:pPr>
              <w:snapToGrid w:val="0"/>
              <w:rPr>
                <w:rFonts w:ascii="Arial" w:hAnsi="Arial" w:cs="Arial"/>
              </w:rPr>
            </w:pPr>
          </w:p>
        </w:tc>
        <w:tc>
          <w:tcPr>
            <w:tcW w:w="20" w:type="dxa"/>
            <w:shd w:val="clear" w:color="auto" w:fill="auto"/>
          </w:tcPr>
          <w:p w14:paraId="0B24B26C" w14:textId="77777777" w:rsidR="00EC3BC2" w:rsidRPr="009072F1" w:rsidRDefault="00EC3BC2">
            <w:pPr>
              <w:snapToGrid w:val="0"/>
              <w:rPr>
                <w:rFonts w:ascii="Arial" w:hAnsi="Arial" w:cs="Arial"/>
              </w:rPr>
            </w:pPr>
          </w:p>
        </w:tc>
      </w:tr>
    </w:tbl>
    <w:p w14:paraId="63FE8D31" w14:textId="77777777" w:rsidR="00EC3BC2" w:rsidRPr="009072F1" w:rsidRDefault="00EC3BC2">
      <w:pPr>
        <w:spacing w:after="0" w:line="240" w:lineRule="auto"/>
        <w:ind w:right="254"/>
        <w:rPr>
          <w:rFonts w:ascii="Arial" w:hAnsi="Arial" w:cs="Arial"/>
        </w:rPr>
      </w:pPr>
    </w:p>
    <w:p w14:paraId="377B7E32"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17A52580" w14:textId="77777777" w:rsidR="00EC3BC2" w:rsidRPr="009072F1" w:rsidRDefault="00EC3BC2" w:rsidP="00A23424">
      <w:pPr>
        <w:spacing w:after="0" w:line="240" w:lineRule="auto"/>
        <w:ind w:right="474"/>
        <w:rPr>
          <w:rFonts w:ascii="Arial" w:eastAsia="Wingdings" w:hAnsi="Arial" w:cs="Arial"/>
          <w:bCs/>
          <w:sz w:val="16"/>
          <w:szCs w:val="16"/>
          <w:lang w:val="es-MX"/>
        </w:rPr>
      </w:pPr>
    </w:p>
    <w:p w14:paraId="359C511A"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8E035BA" w14:textId="77777777" w:rsidR="00EC3BC2" w:rsidRPr="009072F1" w:rsidRDefault="00EC3BC2">
      <w:pPr>
        <w:spacing w:after="0" w:line="240" w:lineRule="auto"/>
        <w:rPr>
          <w:rFonts w:ascii="Arial" w:eastAsia="Wingdings" w:hAnsi="Arial" w:cs="Arial"/>
          <w:sz w:val="18"/>
          <w:szCs w:val="18"/>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25CAA111"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5C79EDE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4CA8556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70E19A92"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19F3D5CB"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5D7E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TIPO Y CARACTERÍSTICAS</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2FD91EB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377BDC9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4BD338C5"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6991C7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18A2D17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394A5B08"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749320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4B5157E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0AA6680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2CF19AF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ECE4090"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0135B02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03B30F0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07533624"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1E50B87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19C155F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290C0BF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4E34131E"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B3B3211"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098FA5EA" w14:textId="77777777" w:rsidR="00EC3BC2" w:rsidRPr="009072F1" w:rsidRDefault="00EC3BC2" w:rsidP="00871EC7">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r w:rsidR="00871EC7" w:rsidRPr="009072F1">
              <w:rPr>
                <w:rFonts w:ascii="Arial" w:eastAsia="Wingdings" w:hAnsi="Arial" w:cs="Arial"/>
                <w:sz w:val="16"/>
                <w:szCs w:val="16"/>
              </w:rPr>
              <w:t>.</w:t>
            </w:r>
            <w:r w:rsidRPr="009072F1">
              <w:rPr>
                <w:rFonts w:ascii="Arial" w:eastAsia="Wingdings" w:hAnsi="Arial" w:cs="Arial"/>
                <w:sz w:val="16"/>
                <w:szCs w:val="16"/>
              </w:rPr>
              <w:t>-</w:t>
            </w:r>
          </w:p>
        </w:tc>
        <w:tc>
          <w:tcPr>
            <w:tcW w:w="1080" w:type="dxa"/>
            <w:vMerge w:val="restart"/>
            <w:tcBorders>
              <w:top w:val="single" w:sz="8" w:space="0" w:color="000000"/>
              <w:left w:val="single" w:sz="4" w:space="0" w:color="000000"/>
              <w:bottom w:val="single" w:sz="4" w:space="0" w:color="000000"/>
            </w:tcBorders>
            <w:shd w:val="clear" w:color="auto" w:fill="auto"/>
          </w:tcPr>
          <w:p w14:paraId="66DCAE10"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3B0E948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3964A4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F6A2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64D6136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03B32911"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52D674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78FC7530"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828A96D"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1AF87F2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4A330316"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20A4FD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00A6A83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48FA158"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70CDB7F" w14:textId="77777777" w:rsidTr="00A23424">
        <w:trPr>
          <w:cantSplit/>
          <w:trHeight w:val="334"/>
        </w:trPr>
        <w:tc>
          <w:tcPr>
            <w:tcW w:w="540" w:type="dxa"/>
            <w:vMerge/>
            <w:tcBorders>
              <w:top w:val="single" w:sz="8" w:space="0" w:color="000000"/>
              <w:left w:val="single" w:sz="8" w:space="0" w:color="000000"/>
              <w:bottom w:val="single" w:sz="4" w:space="0" w:color="000000"/>
            </w:tcBorders>
            <w:shd w:val="clear" w:color="auto" w:fill="auto"/>
            <w:vAlign w:val="center"/>
          </w:tcPr>
          <w:p w14:paraId="19DF66D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A78509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4B99E6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FFC46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21F0A4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0BD9EB4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22315EC"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F7F82CD" w14:textId="77777777" w:rsidTr="00A23424">
        <w:trPr>
          <w:cantSplit/>
          <w:trHeight w:val="149"/>
        </w:trPr>
        <w:tc>
          <w:tcPr>
            <w:tcW w:w="540" w:type="dxa"/>
            <w:vMerge/>
            <w:tcBorders>
              <w:top w:val="single" w:sz="8" w:space="0" w:color="000000"/>
              <w:left w:val="single" w:sz="8" w:space="0" w:color="000000"/>
              <w:bottom w:val="single" w:sz="4" w:space="0" w:color="000000"/>
            </w:tcBorders>
            <w:shd w:val="clear" w:color="auto" w:fill="auto"/>
            <w:vAlign w:val="center"/>
          </w:tcPr>
          <w:p w14:paraId="234D6C08"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C3641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7869866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0355132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1CD7A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72DD2E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2A4977A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F765934"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39C9E3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112822C7"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4BCAD7E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FC987D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316C4108"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079D2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C24EBC9"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4AEA1E59"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2A49224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2B466A4"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6DD2768B"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1AB1F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2129901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5288BF6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322D8F5"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0DEE3440"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129B130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6235AD1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03E1203"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845E1F2"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1BF9C72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858D1A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2706C0E"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6D96FB32" w14:textId="77777777" w:rsidTr="00A23424">
        <w:trPr>
          <w:cantSplit/>
          <w:trHeight w:val="100"/>
        </w:trPr>
        <w:tc>
          <w:tcPr>
            <w:tcW w:w="540" w:type="dxa"/>
            <w:vMerge/>
            <w:tcBorders>
              <w:top w:val="single" w:sz="4" w:space="0" w:color="000000"/>
              <w:left w:val="single" w:sz="8" w:space="0" w:color="000000"/>
              <w:bottom w:val="single" w:sz="8" w:space="0" w:color="000000"/>
            </w:tcBorders>
            <w:shd w:val="clear" w:color="auto" w:fill="auto"/>
            <w:vAlign w:val="center"/>
          </w:tcPr>
          <w:p w14:paraId="06572297"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57D6BC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3FE8CA0"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3765B46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3C600C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6E18785B"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CE1F63" w14:textId="77777777" w:rsidR="00EC3BC2" w:rsidRPr="009072F1" w:rsidRDefault="00EC3BC2">
            <w:pPr>
              <w:snapToGrid w:val="0"/>
              <w:spacing w:after="0" w:line="240" w:lineRule="auto"/>
              <w:jc w:val="center"/>
              <w:rPr>
                <w:rFonts w:ascii="Arial" w:eastAsia="Wingdings" w:hAnsi="Arial" w:cs="Arial"/>
                <w:sz w:val="14"/>
                <w:szCs w:val="14"/>
              </w:rPr>
            </w:pPr>
          </w:p>
        </w:tc>
      </w:tr>
      <w:tr w:rsidR="00EC3BC2" w:rsidRPr="009072F1" w14:paraId="5B87279C"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542F8C06" w14:textId="77777777" w:rsidR="00EC3BC2" w:rsidRPr="009072F1" w:rsidRDefault="00EC3BC2">
            <w:pPr>
              <w:snapToGrid w:val="0"/>
              <w:spacing w:after="0" w:line="240" w:lineRule="auto"/>
              <w:jc w:val="center"/>
              <w:rPr>
                <w:rFonts w:ascii="Arial" w:eastAsia="Wingdings" w:hAnsi="Arial" w:cs="Arial"/>
                <w:sz w:val="12"/>
                <w:szCs w:val="16"/>
              </w:rPr>
            </w:pPr>
          </w:p>
          <w:p w14:paraId="3F1B9A85"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103C01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27EC77F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5C3EBA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833DE6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38E7D78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314351A5"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7EA0025A"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17E339A"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6B0781A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A06F3A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7BD7EC5"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BB51B24"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DDF0A2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0096088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16D14ADB"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6316F0D"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1F58BFDC"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418E9681"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6309A7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61A3C67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30286C5"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72F919D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59614AF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4868562"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37B7C04B"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258F3984"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2AC520C2"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6786710A"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BAB802C"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6D60F545"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3BAE3760" w14:textId="77777777" w:rsidR="00EC3BC2" w:rsidRPr="009072F1" w:rsidRDefault="00EC3BC2">
            <w:pPr>
              <w:snapToGrid w:val="0"/>
              <w:spacing w:after="0" w:line="240" w:lineRule="auto"/>
              <w:jc w:val="center"/>
              <w:rPr>
                <w:rFonts w:ascii="Arial" w:eastAsia="Wingdings" w:hAnsi="Arial" w:cs="Arial"/>
                <w:sz w:val="12"/>
                <w:szCs w:val="12"/>
              </w:rPr>
            </w:pPr>
          </w:p>
        </w:tc>
      </w:tr>
    </w:tbl>
    <w:p w14:paraId="029E360D" w14:textId="77777777" w:rsidR="00EC3BC2" w:rsidRPr="009072F1" w:rsidRDefault="00EC3BC2">
      <w:pPr>
        <w:spacing w:after="0" w:line="240" w:lineRule="auto"/>
        <w:jc w:val="center"/>
        <w:rPr>
          <w:rFonts w:ascii="Arial" w:hAnsi="Arial" w:cs="Arial"/>
        </w:rPr>
      </w:pPr>
    </w:p>
    <w:p w14:paraId="0A8C53F0"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64160E"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447CCF0B" w14:textId="77777777" w:rsidR="00EC3BC2" w:rsidRPr="009072F1" w:rsidRDefault="00EC3BC2">
      <w:pPr>
        <w:spacing w:after="0" w:line="240" w:lineRule="auto"/>
        <w:jc w:val="both"/>
        <w:rPr>
          <w:rFonts w:ascii="Arial" w:eastAsia="Wingdings" w:hAnsi="Arial" w:cs="Arial"/>
          <w:sz w:val="16"/>
          <w:szCs w:val="16"/>
          <w:lang w:val="es-MX"/>
        </w:rPr>
      </w:pPr>
    </w:p>
    <w:p w14:paraId="031FB3F4" w14:textId="77777777" w:rsidR="00A23424" w:rsidRPr="009072F1" w:rsidRDefault="00A23424">
      <w:pPr>
        <w:spacing w:after="0" w:line="240" w:lineRule="auto"/>
        <w:jc w:val="both"/>
        <w:rPr>
          <w:rFonts w:ascii="Arial" w:eastAsia="Wingdings" w:hAnsi="Arial" w:cs="Arial"/>
          <w:sz w:val="16"/>
          <w:szCs w:val="16"/>
          <w:lang w:val="es-MX"/>
        </w:rPr>
      </w:pPr>
    </w:p>
    <w:p w14:paraId="72474F76" w14:textId="77777777" w:rsidR="00A23424" w:rsidRPr="009072F1" w:rsidRDefault="00A23424">
      <w:pPr>
        <w:spacing w:after="0" w:line="240" w:lineRule="auto"/>
        <w:jc w:val="both"/>
        <w:rPr>
          <w:rFonts w:ascii="Arial" w:eastAsia="Wingdings" w:hAnsi="Arial" w:cs="Arial"/>
          <w:sz w:val="16"/>
          <w:szCs w:val="16"/>
          <w:lang w:val="es-MX"/>
        </w:rPr>
      </w:pPr>
    </w:p>
    <w:p w14:paraId="34C0481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4F99C22A"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58BAA71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BA9E5EB"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FE62EC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0C9E64CA"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338D4597" w14:textId="77777777" w:rsidR="00EC3BC2" w:rsidRPr="009072F1" w:rsidRDefault="00EC3BC2">
      <w:pPr>
        <w:tabs>
          <w:tab w:val="left" w:pos="1985"/>
        </w:tabs>
        <w:spacing w:after="0" w:line="240" w:lineRule="auto"/>
        <w:rPr>
          <w:rFonts w:ascii="Arial" w:eastAsia="Wingdings" w:hAnsi="Arial" w:cs="Arial"/>
          <w:sz w:val="12"/>
          <w:szCs w:val="18"/>
          <w:lang w:val="es-MX"/>
        </w:rPr>
      </w:pPr>
    </w:p>
    <w:p w14:paraId="4DB39223"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_______________________________</w:t>
      </w:r>
    </w:p>
    <w:p w14:paraId="7CFA3236"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2565383B"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372AF797" w14:textId="77777777" w:rsidR="00EC3BC2" w:rsidRPr="009072F1" w:rsidRDefault="00EC3BC2">
      <w:pPr>
        <w:tabs>
          <w:tab w:val="left" w:pos="3690"/>
          <w:tab w:val="center" w:pos="4987"/>
        </w:tabs>
        <w:spacing w:after="0" w:line="240" w:lineRule="auto"/>
        <w:rPr>
          <w:rFonts w:ascii="Arial" w:eastAsia="Wingdings" w:hAnsi="Arial" w:cs="Arial"/>
          <w:sz w:val="12"/>
          <w:szCs w:val="18"/>
          <w:lang w:val="es-MX"/>
        </w:rPr>
      </w:pPr>
    </w:p>
    <w:p w14:paraId="066932A0" w14:textId="77777777" w:rsidR="00BF5399" w:rsidRDefault="00BF5399">
      <w:pPr>
        <w:tabs>
          <w:tab w:val="left" w:pos="3690"/>
          <w:tab w:val="center" w:pos="4987"/>
        </w:tabs>
        <w:spacing w:after="0" w:line="240" w:lineRule="auto"/>
        <w:jc w:val="center"/>
        <w:rPr>
          <w:rFonts w:ascii="Arial" w:eastAsia="Wingdings" w:hAnsi="Arial" w:cs="Arial"/>
          <w:sz w:val="12"/>
          <w:szCs w:val="14"/>
          <w:lang w:val="es-MX"/>
        </w:rPr>
      </w:pPr>
    </w:p>
    <w:p w14:paraId="0CC7E4A4" w14:textId="77777777" w:rsidR="00EC3BC2" w:rsidRPr="009072F1" w:rsidRDefault="00EC3BC2">
      <w:pPr>
        <w:tabs>
          <w:tab w:val="left" w:pos="3690"/>
          <w:tab w:val="center" w:pos="4987"/>
        </w:tabs>
        <w:spacing w:after="0" w:line="240" w:lineRule="auto"/>
        <w:jc w:val="center"/>
        <w:rPr>
          <w:rFonts w:ascii="Arial" w:eastAsia="Wingdings" w:hAnsi="Arial" w:cs="Arial"/>
          <w:sz w:val="12"/>
          <w:szCs w:val="12"/>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 xml:space="preserve">ESTE DOCUMENTO DEBERA PRESENTARSE EN </w:t>
      </w:r>
      <w:r w:rsidRPr="009072F1">
        <w:rPr>
          <w:rFonts w:ascii="Arial" w:eastAsia="Wingdings" w:hAnsi="Arial" w:cs="Arial"/>
          <w:sz w:val="12"/>
          <w:szCs w:val="12"/>
          <w:lang w:val="es-MX"/>
        </w:rPr>
        <w:t>PAPEL MEMBRETADO DEL LICITANTE)</w:t>
      </w:r>
    </w:p>
    <w:p w14:paraId="6B9B2A1D" w14:textId="77777777" w:rsidR="00EC3BC2" w:rsidRPr="009072F1" w:rsidRDefault="00EC3BC2">
      <w:pPr>
        <w:spacing w:after="0" w:line="240" w:lineRule="auto"/>
        <w:rPr>
          <w:rFonts w:ascii="Arial" w:eastAsia="Wingdings" w:hAnsi="Arial" w:cs="Arial"/>
          <w:b/>
          <w:bCs/>
          <w:sz w:val="18"/>
          <w:szCs w:val="18"/>
          <w:lang w:val="es-MX"/>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2BED759D" w14:textId="77777777" w:rsidTr="00A23424">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3AAB7FC4"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605144F6"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28CF8B81" w14:textId="77777777" w:rsidR="00EC3BC2" w:rsidRPr="009072F1" w:rsidRDefault="00EC3BC2" w:rsidP="00A23424">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w:t>
            </w:r>
            <w:r w:rsidR="00871EC7" w:rsidRPr="009072F1">
              <w:rPr>
                <w:rFonts w:ascii="Arial" w:eastAsia="Wingdings" w:hAnsi="Arial" w:cs="Arial"/>
                <w:sz w:val="12"/>
                <w:szCs w:val="10"/>
                <w:lang w:val="es-MX"/>
              </w:rPr>
              <w:t>-------------MUNICIPIO---------</w:t>
            </w:r>
            <w:r w:rsidRPr="009072F1">
              <w:rPr>
                <w:rFonts w:ascii="Arial" w:eastAsia="Wingdings" w:hAnsi="Arial" w:cs="Arial"/>
                <w:sz w:val="12"/>
                <w:szCs w:val="10"/>
                <w:lang w:val="es-MX"/>
              </w:rPr>
              <w:t>--------------------------------------------------ESTADO:  HIDALGO</w:t>
            </w:r>
          </w:p>
          <w:p w14:paraId="3D278A30"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0ED215D" w14:textId="77777777" w:rsidR="00EC3BC2" w:rsidRPr="009072F1" w:rsidRDefault="00EC3BC2" w:rsidP="00A23424">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1425C308"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7B7C002"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E-11</w:t>
            </w:r>
          </w:p>
          <w:p w14:paraId="2F4DC5C0" w14:textId="77777777" w:rsidR="00EC3BC2" w:rsidRPr="009072F1" w:rsidRDefault="00EC3BC2" w:rsidP="00A23424">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55A812FE" w14:textId="77777777" w:rsidR="00EC3BC2" w:rsidRPr="009072F1" w:rsidRDefault="00EC3BC2" w:rsidP="00A23424">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710AF22A" w14:textId="77777777" w:rsidTr="00A23424">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4FC5CB9F"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Cs/>
                <w:sz w:val="16"/>
                <w:szCs w:val="16"/>
              </w:rPr>
            </w:pPr>
            <w:r w:rsidRPr="009072F1">
              <w:rPr>
                <w:rFonts w:ascii="Arial" w:eastAsia="Wingdings" w:hAnsi="Arial" w:cs="Arial"/>
                <w:b/>
                <w:sz w:val="20"/>
                <w:szCs w:val="20"/>
              </w:rPr>
              <w:t xml:space="preserve">E-11.- PROGRAMAS DE EROGACIONES </w:t>
            </w:r>
            <w:r w:rsidR="002D347E" w:rsidRPr="009072F1">
              <w:rPr>
                <w:rFonts w:ascii="Arial" w:eastAsia="Wingdings" w:hAnsi="Arial" w:cs="Arial"/>
                <w:sz w:val="16"/>
                <w:szCs w:val="16"/>
              </w:rPr>
              <w:t>(</w:t>
            </w:r>
            <w:r w:rsidR="0064160E" w:rsidRPr="009072F1">
              <w:rPr>
                <w:rFonts w:ascii="Arial" w:eastAsia="Wingdings" w:hAnsi="Arial" w:cs="Arial"/>
                <w:bCs/>
                <w:sz w:val="16"/>
                <w:szCs w:val="16"/>
              </w:rPr>
              <w:t>artículo 31 fracción</w:t>
            </w:r>
            <w:r w:rsidRPr="009072F1">
              <w:rPr>
                <w:rFonts w:ascii="Arial" w:eastAsia="Wingdings" w:hAnsi="Arial" w:cs="Arial"/>
                <w:bCs/>
                <w:sz w:val="16"/>
                <w:szCs w:val="16"/>
              </w:rPr>
              <w:t xml:space="preserve"> XI del Reglamento</w:t>
            </w:r>
            <w:r w:rsidR="002D347E" w:rsidRPr="009072F1">
              <w:rPr>
                <w:rFonts w:ascii="Arial" w:eastAsia="Wingdings" w:hAnsi="Arial" w:cs="Arial"/>
                <w:bCs/>
                <w:sz w:val="16"/>
                <w:szCs w:val="16"/>
              </w:rPr>
              <w:t>)</w:t>
            </w:r>
          </w:p>
          <w:p w14:paraId="72216674"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r w:rsidRPr="009072F1">
              <w:rPr>
                <w:rFonts w:ascii="Arial" w:eastAsia="Wingdings" w:hAnsi="Arial" w:cs="Arial"/>
                <w:b/>
                <w:sz w:val="20"/>
                <w:szCs w:val="20"/>
              </w:rPr>
              <w:t>A COSTO DIRECTO CALENDARIZADOS POR MES Y CUANTIFICADOS.</w:t>
            </w:r>
          </w:p>
          <w:p w14:paraId="06646C3A"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eastAsia="Wingdings" w:hAnsi="Arial" w:cs="Arial"/>
                <w:b/>
                <w:sz w:val="20"/>
                <w:szCs w:val="20"/>
              </w:rPr>
              <w:t>E-1</w:t>
            </w:r>
            <w:r w:rsidR="0064160E" w:rsidRPr="009072F1">
              <w:rPr>
                <w:rFonts w:ascii="Arial" w:eastAsia="Wingdings" w:hAnsi="Arial" w:cs="Arial"/>
                <w:b/>
                <w:sz w:val="20"/>
                <w:szCs w:val="20"/>
              </w:rPr>
              <w:t xml:space="preserve">1.4.- DEL PERSONAL PROFESIONAL </w:t>
            </w:r>
            <w:r w:rsidRPr="009072F1">
              <w:rPr>
                <w:rFonts w:ascii="Arial" w:eastAsia="Wingdings" w:hAnsi="Arial" w:cs="Arial"/>
                <w:b/>
                <w:sz w:val="20"/>
                <w:szCs w:val="20"/>
              </w:rPr>
              <w:t xml:space="preserve">TÉCNICO, ADMINISTRATIVO ENCARGADO DE LA DIRECCIÓN, ADMINISTRACIÓN Y EJECUCIÓN DE LOS TRABAJOS. </w:t>
            </w:r>
            <w:r w:rsidRPr="009072F1">
              <w:rPr>
                <w:rFonts w:ascii="Arial" w:eastAsia="Wingdings" w:hAnsi="Arial" w:cs="Arial"/>
                <w:sz w:val="16"/>
                <w:szCs w:val="16"/>
                <w:lang w:val="es-ES_tradnl"/>
              </w:rPr>
              <w:t>(Todos los que intervienen).</w:t>
            </w:r>
          </w:p>
          <w:p w14:paraId="559898C1"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5A28F9FB"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1234FE90" w14:textId="77777777" w:rsidTr="00A23424">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4BF9293F" w14:textId="77777777" w:rsidR="00EC3BC2" w:rsidRPr="009072F1" w:rsidRDefault="00D2567C">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30B0369F" w14:textId="77777777" w:rsidR="00EC3BC2" w:rsidRPr="009072F1" w:rsidRDefault="00EC3BC2" w:rsidP="00A23424">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732C3857" w14:textId="77777777" w:rsidR="00EC3BC2" w:rsidRPr="009072F1" w:rsidRDefault="00EC3BC2" w:rsidP="00A23424">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027A65DC"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2CA24CF7"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6F615E"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70F7487C" w14:textId="77777777" w:rsidR="00EC3BC2" w:rsidRPr="009072F1" w:rsidRDefault="00EC3BC2">
            <w:pPr>
              <w:snapToGrid w:val="0"/>
              <w:rPr>
                <w:rFonts w:ascii="Arial" w:hAnsi="Arial" w:cs="Arial"/>
              </w:rPr>
            </w:pPr>
          </w:p>
        </w:tc>
        <w:tc>
          <w:tcPr>
            <w:tcW w:w="60" w:type="dxa"/>
            <w:shd w:val="clear" w:color="auto" w:fill="auto"/>
          </w:tcPr>
          <w:p w14:paraId="59A4A81E" w14:textId="77777777" w:rsidR="00EC3BC2" w:rsidRPr="009072F1" w:rsidRDefault="00EC3BC2">
            <w:pPr>
              <w:snapToGrid w:val="0"/>
              <w:rPr>
                <w:rFonts w:ascii="Arial" w:hAnsi="Arial" w:cs="Arial"/>
              </w:rPr>
            </w:pPr>
          </w:p>
        </w:tc>
        <w:tc>
          <w:tcPr>
            <w:tcW w:w="60" w:type="dxa"/>
            <w:shd w:val="clear" w:color="auto" w:fill="auto"/>
          </w:tcPr>
          <w:p w14:paraId="1CD27678" w14:textId="77777777" w:rsidR="00EC3BC2" w:rsidRPr="009072F1" w:rsidRDefault="00EC3BC2">
            <w:pPr>
              <w:snapToGrid w:val="0"/>
              <w:rPr>
                <w:rFonts w:ascii="Arial" w:hAnsi="Arial" w:cs="Arial"/>
              </w:rPr>
            </w:pPr>
          </w:p>
        </w:tc>
        <w:tc>
          <w:tcPr>
            <w:tcW w:w="20" w:type="dxa"/>
            <w:shd w:val="clear" w:color="auto" w:fill="auto"/>
          </w:tcPr>
          <w:p w14:paraId="51179ED4" w14:textId="77777777" w:rsidR="00EC3BC2" w:rsidRPr="009072F1" w:rsidRDefault="00EC3BC2">
            <w:pPr>
              <w:snapToGrid w:val="0"/>
              <w:rPr>
                <w:rFonts w:ascii="Arial" w:hAnsi="Arial" w:cs="Arial"/>
              </w:rPr>
            </w:pPr>
          </w:p>
        </w:tc>
      </w:tr>
    </w:tbl>
    <w:p w14:paraId="1616A219" w14:textId="77777777" w:rsidR="00EC3BC2" w:rsidRPr="009072F1" w:rsidRDefault="00EC3BC2">
      <w:pPr>
        <w:spacing w:after="0" w:line="240" w:lineRule="auto"/>
        <w:ind w:right="254"/>
        <w:rPr>
          <w:rFonts w:ascii="Arial" w:hAnsi="Arial" w:cs="Arial"/>
        </w:rPr>
      </w:pPr>
    </w:p>
    <w:p w14:paraId="7D554D01" w14:textId="77777777" w:rsidR="00EC3BC2" w:rsidRPr="009072F1" w:rsidRDefault="00EC3BC2">
      <w:pPr>
        <w:spacing w:after="0" w:line="240" w:lineRule="auto"/>
        <w:ind w:right="254"/>
        <w:rPr>
          <w:rFonts w:ascii="Arial" w:eastAsia="Wingdings" w:hAnsi="Arial" w:cs="Arial"/>
          <w:sz w:val="16"/>
          <w:szCs w:val="16"/>
        </w:rPr>
      </w:pPr>
      <w:r w:rsidRPr="009072F1">
        <w:rPr>
          <w:rFonts w:ascii="Arial" w:eastAsia="Wingdings" w:hAnsi="Arial" w:cs="Arial"/>
          <w:sz w:val="16"/>
          <w:szCs w:val="16"/>
        </w:rPr>
        <w:t>1.- Dividido en partidas, subpartidas y conceptos de utilización, de los conceptos de trabajo que representen el 100% del monto de la propuesta, conforme al periodo determinado por la convocante.</w:t>
      </w:r>
    </w:p>
    <w:p w14:paraId="4C781AD8" w14:textId="77777777" w:rsidR="00EC3BC2" w:rsidRPr="009072F1" w:rsidRDefault="00EC3BC2" w:rsidP="00A23424">
      <w:pPr>
        <w:spacing w:after="0" w:line="240" w:lineRule="auto"/>
        <w:ind w:right="474"/>
        <w:jc w:val="both"/>
        <w:rPr>
          <w:rFonts w:ascii="Arial" w:eastAsia="Wingdings" w:hAnsi="Arial" w:cs="Arial"/>
          <w:sz w:val="16"/>
          <w:szCs w:val="16"/>
        </w:rPr>
      </w:pPr>
    </w:p>
    <w:p w14:paraId="36AAB77F" w14:textId="77777777" w:rsidR="00EC3BC2" w:rsidRPr="009072F1" w:rsidRDefault="00EC3BC2" w:rsidP="00A23424">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Fecha de inicio: __________________________</w:t>
      </w:r>
      <w:r w:rsidRPr="009072F1">
        <w:rPr>
          <w:rFonts w:ascii="Arial" w:eastAsia="Wingdings" w:hAnsi="Arial" w:cs="Arial"/>
          <w:sz w:val="16"/>
          <w:szCs w:val="16"/>
        </w:rPr>
        <w:tab/>
        <w:t xml:space="preserve">fecha de terminación: __________________ </w:t>
      </w:r>
      <w:r w:rsidRPr="009072F1">
        <w:rPr>
          <w:rFonts w:ascii="Arial" w:eastAsia="Wingdings" w:hAnsi="Arial" w:cs="Arial"/>
          <w:sz w:val="16"/>
          <w:szCs w:val="16"/>
        </w:rPr>
        <w:tab/>
        <w:t>período de ejecución: _________ días naturales.</w:t>
      </w:r>
    </w:p>
    <w:p w14:paraId="4E4E539C" w14:textId="77777777" w:rsidR="00EC3BC2" w:rsidRPr="009072F1" w:rsidRDefault="00EC3BC2">
      <w:pPr>
        <w:spacing w:after="0" w:line="240" w:lineRule="auto"/>
        <w:jc w:val="both"/>
        <w:rPr>
          <w:rFonts w:ascii="Arial" w:eastAsia="Wingdings" w:hAnsi="Arial" w:cs="Arial"/>
          <w:sz w:val="16"/>
          <w:szCs w:val="16"/>
        </w:rPr>
      </w:pPr>
    </w:p>
    <w:tbl>
      <w:tblPr>
        <w:tblW w:w="0" w:type="auto"/>
        <w:tblInd w:w="53" w:type="dxa"/>
        <w:tblLayout w:type="fixed"/>
        <w:tblLook w:val="0000" w:firstRow="0" w:lastRow="0" w:firstColumn="0" w:lastColumn="0" w:noHBand="0" w:noVBand="0"/>
      </w:tblPr>
      <w:tblGrid>
        <w:gridCol w:w="540"/>
        <w:gridCol w:w="1080"/>
        <w:gridCol w:w="900"/>
        <w:gridCol w:w="1800"/>
        <w:gridCol w:w="1620"/>
        <w:gridCol w:w="1620"/>
        <w:gridCol w:w="1993"/>
      </w:tblGrid>
      <w:tr w:rsidR="00EC3BC2" w:rsidRPr="009072F1" w14:paraId="7F53F8EB" w14:textId="77777777" w:rsidTr="00A23424">
        <w:trPr>
          <w:cantSplit/>
        </w:trPr>
        <w:tc>
          <w:tcPr>
            <w:tcW w:w="540" w:type="dxa"/>
            <w:vMerge w:val="restart"/>
            <w:tcBorders>
              <w:top w:val="single" w:sz="8" w:space="0" w:color="000000"/>
              <w:left w:val="single" w:sz="8" w:space="0" w:color="000000"/>
              <w:bottom w:val="single" w:sz="8" w:space="0" w:color="000000"/>
            </w:tcBorders>
            <w:shd w:val="clear" w:color="auto" w:fill="E6E6E6"/>
            <w:vAlign w:val="center"/>
          </w:tcPr>
          <w:p w14:paraId="2DEA64A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CLAVE</w:t>
            </w:r>
          </w:p>
        </w:tc>
        <w:tc>
          <w:tcPr>
            <w:tcW w:w="1080" w:type="dxa"/>
            <w:vMerge w:val="restart"/>
            <w:tcBorders>
              <w:top w:val="single" w:sz="8" w:space="0" w:color="000000"/>
              <w:left w:val="single" w:sz="8" w:space="0" w:color="000000"/>
              <w:bottom w:val="single" w:sz="8" w:space="0" w:color="000000"/>
            </w:tcBorders>
            <w:shd w:val="clear" w:color="auto" w:fill="E6E6E6"/>
          </w:tcPr>
          <w:p w14:paraId="14246AD5"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PARTIDA</w:t>
            </w:r>
          </w:p>
          <w:p w14:paraId="54233323"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SUBPARTIDA Y CONCEPTOS</w:t>
            </w:r>
          </w:p>
          <w:p w14:paraId="656DA3AC"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INSUMO</w:t>
            </w:r>
          </w:p>
        </w:tc>
        <w:tc>
          <w:tcPr>
            <w:tcW w:w="900" w:type="dxa"/>
            <w:vMerge w:val="restart"/>
            <w:tcBorders>
              <w:top w:val="single" w:sz="8" w:space="0" w:color="000000"/>
              <w:left w:val="single" w:sz="8" w:space="0" w:color="000000"/>
            </w:tcBorders>
            <w:shd w:val="clear" w:color="auto" w:fill="E6E6E6"/>
            <w:vAlign w:val="center"/>
          </w:tcPr>
          <w:p w14:paraId="3A2CF52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Nombre, numero, categoría, actividad que desempeña</w:t>
            </w:r>
          </w:p>
        </w:tc>
        <w:tc>
          <w:tcPr>
            <w:tcW w:w="5040" w:type="dxa"/>
            <w:gridSpan w:val="3"/>
            <w:tcBorders>
              <w:top w:val="single" w:sz="8" w:space="0" w:color="000000"/>
              <w:left w:val="single" w:sz="8" w:space="0" w:color="000000"/>
              <w:bottom w:val="single" w:sz="8" w:space="0" w:color="000000"/>
            </w:tcBorders>
            <w:shd w:val="clear" w:color="auto" w:fill="E6E6E6"/>
            <w:vAlign w:val="center"/>
          </w:tcPr>
          <w:p w14:paraId="69C5695A"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AÑO 200_</w:t>
            </w:r>
          </w:p>
        </w:tc>
        <w:tc>
          <w:tcPr>
            <w:tcW w:w="1993" w:type="dxa"/>
            <w:vMerge w:val="restart"/>
            <w:tcBorders>
              <w:top w:val="single" w:sz="8" w:space="0" w:color="000000"/>
              <w:left w:val="single" w:sz="8" w:space="0" w:color="000000"/>
              <w:bottom w:val="single" w:sz="8" w:space="0" w:color="000000"/>
              <w:right w:val="single" w:sz="8" w:space="0" w:color="000000"/>
            </w:tcBorders>
            <w:shd w:val="clear" w:color="auto" w:fill="E6E6E6"/>
            <w:vAlign w:val="center"/>
          </w:tcPr>
          <w:p w14:paraId="55678486"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TOTALES DE LOS MESES</w:t>
            </w:r>
          </w:p>
        </w:tc>
      </w:tr>
      <w:tr w:rsidR="00EC3BC2" w:rsidRPr="009072F1" w14:paraId="13BE97C7"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5381535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36645A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tcBorders>
            <w:shd w:val="clear" w:color="auto" w:fill="auto"/>
            <w:vAlign w:val="center"/>
          </w:tcPr>
          <w:p w14:paraId="258C1CB3"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0B35B58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620" w:type="dxa"/>
            <w:tcBorders>
              <w:top w:val="single" w:sz="8" w:space="0" w:color="000000"/>
              <w:left w:val="single" w:sz="8" w:space="0" w:color="000000"/>
              <w:bottom w:val="single" w:sz="8" w:space="0" w:color="000000"/>
            </w:tcBorders>
            <w:shd w:val="clear" w:color="auto" w:fill="E6E6E6"/>
            <w:vAlign w:val="center"/>
          </w:tcPr>
          <w:p w14:paraId="2680CB5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2</w:t>
            </w:r>
          </w:p>
        </w:tc>
        <w:tc>
          <w:tcPr>
            <w:tcW w:w="1620" w:type="dxa"/>
            <w:tcBorders>
              <w:top w:val="single" w:sz="8" w:space="0" w:color="000000"/>
              <w:left w:val="single" w:sz="8" w:space="0" w:color="000000"/>
              <w:bottom w:val="single" w:sz="8" w:space="0" w:color="000000"/>
            </w:tcBorders>
            <w:shd w:val="clear" w:color="auto" w:fill="E6E6E6"/>
            <w:vAlign w:val="center"/>
          </w:tcPr>
          <w:p w14:paraId="36067CC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3</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1EE083B"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99C95B3" w14:textId="77777777" w:rsidTr="00A23424">
        <w:trPr>
          <w:cantSplit/>
        </w:trPr>
        <w:tc>
          <w:tcPr>
            <w:tcW w:w="540" w:type="dxa"/>
            <w:vMerge/>
            <w:tcBorders>
              <w:top w:val="single" w:sz="8" w:space="0" w:color="000000"/>
              <w:left w:val="single" w:sz="8" w:space="0" w:color="000000"/>
              <w:bottom w:val="single" w:sz="8" w:space="0" w:color="000000"/>
            </w:tcBorders>
            <w:shd w:val="clear" w:color="auto" w:fill="auto"/>
            <w:vAlign w:val="center"/>
          </w:tcPr>
          <w:p w14:paraId="11D166B1"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8" w:space="0" w:color="000000"/>
              <w:bottom w:val="single" w:sz="8" w:space="0" w:color="000000"/>
            </w:tcBorders>
            <w:shd w:val="clear" w:color="auto" w:fill="auto"/>
            <w:vAlign w:val="center"/>
          </w:tcPr>
          <w:p w14:paraId="295D4D06"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8" w:space="0" w:color="000000"/>
              <w:bottom w:val="single" w:sz="8" w:space="0" w:color="000000"/>
            </w:tcBorders>
            <w:shd w:val="clear" w:color="auto" w:fill="auto"/>
            <w:vAlign w:val="center"/>
          </w:tcPr>
          <w:p w14:paraId="7B60A5E9" w14:textId="77777777" w:rsidR="00EC3BC2" w:rsidRPr="009072F1" w:rsidRDefault="00EC3BC2">
            <w:pPr>
              <w:snapToGrid w:val="0"/>
              <w:spacing w:after="0" w:line="240" w:lineRule="auto"/>
              <w:jc w:val="center"/>
              <w:rPr>
                <w:rFonts w:ascii="Arial" w:eastAsia="Wingdings" w:hAnsi="Arial" w:cs="Arial"/>
                <w:sz w:val="14"/>
                <w:szCs w:val="14"/>
              </w:rPr>
            </w:pPr>
          </w:p>
        </w:tc>
        <w:tc>
          <w:tcPr>
            <w:tcW w:w="1800" w:type="dxa"/>
            <w:tcBorders>
              <w:top w:val="single" w:sz="8" w:space="0" w:color="000000"/>
              <w:left w:val="single" w:sz="8" w:space="0" w:color="000000"/>
              <w:bottom w:val="single" w:sz="8" w:space="0" w:color="000000"/>
            </w:tcBorders>
            <w:shd w:val="clear" w:color="auto" w:fill="E6E6E6"/>
            <w:vAlign w:val="center"/>
          </w:tcPr>
          <w:p w14:paraId="45C9C77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ENERO</w:t>
            </w:r>
          </w:p>
        </w:tc>
        <w:tc>
          <w:tcPr>
            <w:tcW w:w="1620" w:type="dxa"/>
            <w:tcBorders>
              <w:top w:val="single" w:sz="8" w:space="0" w:color="000000"/>
              <w:left w:val="single" w:sz="8" w:space="0" w:color="000000"/>
              <w:bottom w:val="single" w:sz="8" w:space="0" w:color="000000"/>
            </w:tcBorders>
            <w:shd w:val="clear" w:color="auto" w:fill="E6E6E6"/>
            <w:vAlign w:val="center"/>
          </w:tcPr>
          <w:p w14:paraId="68F608C1"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FEBRERO</w:t>
            </w:r>
          </w:p>
        </w:tc>
        <w:tc>
          <w:tcPr>
            <w:tcW w:w="1620" w:type="dxa"/>
            <w:tcBorders>
              <w:top w:val="single" w:sz="8" w:space="0" w:color="000000"/>
              <w:left w:val="single" w:sz="8" w:space="0" w:color="000000"/>
              <w:bottom w:val="single" w:sz="8" w:space="0" w:color="000000"/>
            </w:tcBorders>
            <w:shd w:val="clear" w:color="auto" w:fill="E6E6E6"/>
            <w:vAlign w:val="center"/>
          </w:tcPr>
          <w:p w14:paraId="41BABCDD"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MARZO</w:t>
            </w:r>
          </w:p>
        </w:tc>
        <w:tc>
          <w:tcPr>
            <w:tcW w:w="1993" w:type="dxa"/>
            <w:vMerge/>
            <w:tcBorders>
              <w:top w:val="single" w:sz="8" w:space="0" w:color="000000"/>
              <w:left w:val="single" w:sz="8" w:space="0" w:color="000000"/>
              <w:bottom w:val="single" w:sz="8" w:space="0" w:color="000000"/>
              <w:right w:val="single" w:sz="8" w:space="0" w:color="000000"/>
            </w:tcBorders>
            <w:shd w:val="clear" w:color="auto" w:fill="auto"/>
            <w:vAlign w:val="center"/>
          </w:tcPr>
          <w:p w14:paraId="33EC419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31D7023" w14:textId="77777777" w:rsidTr="00A23424">
        <w:trPr>
          <w:cantSplit/>
          <w:trHeight w:val="379"/>
        </w:trPr>
        <w:tc>
          <w:tcPr>
            <w:tcW w:w="540" w:type="dxa"/>
            <w:vMerge w:val="restart"/>
            <w:tcBorders>
              <w:top w:val="single" w:sz="8" w:space="0" w:color="000000"/>
              <w:left w:val="single" w:sz="8" w:space="0" w:color="000000"/>
              <w:bottom w:val="single" w:sz="4" w:space="0" w:color="000000"/>
            </w:tcBorders>
            <w:shd w:val="clear" w:color="auto" w:fill="auto"/>
          </w:tcPr>
          <w:p w14:paraId="572799B7"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1,-</w:t>
            </w:r>
          </w:p>
        </w:tc>
        <w:tc>
          <w:tcPr>
            <w:tcW w:w="1080" w:type="dxa"/>
            <w:vMerge w:val="restart"/>
            <w:tcBorders>
              <w:top w:val="single" w:sz="8" w:space="0" w:color="000000"/>
              <w:left w:val="single" w:sz="4" w:space="0" w:color="000000"/>
              <w:bottom w:val="single" w:sz="4" w:space="0" w:color="000000"/>
            </w:tcBorders>
            <w:shd w:val="clear" w:color="auto" w:fill="auto"/>
          </w:tcPr>
          <w:p w14:paraId="2540E955"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8" w:space="0" w:color="000000"/>
              <w:left w:val="single" w:sz="4" w:space="0" w:color="000000"/>
            </w:tcBorders>
            <w:shd w:val="clear" w:color="auto" w:fill="auto"/>
          </w:tcPr>
          <w:p w14:paraId="46443247"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8" w:space="0" w:color="000000"/>
              <w:left w:val="single" w:sz="4" w:space="0" w:color="000000"/>
              <w:bottom w:val="single" w:sz="4" w:space="0" w:color="000000"/>
            </w:tcBorders>
            <w:shd w:val="clear" w:color="auto" w:fill="auto"/>
          </w:tcPr>
          <w:p w14:paraId="4149A3D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411E2A1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620" w:type="dxa"/>
            <w:tcBorders>
              <w:top w:val="single" w:sz="8" w:space="0" w:color="000000"/>
              <w:left w:val="single" w:sz="4" w:space="0" w:color="000000"/>
              <w:bottom w:val="single" w:sz="4" w:space="0" w:color="000000"/>
            </w:tcBorders>
            <w:shd w:val="clear" w:color="auto" w:fill="auto"/>
          </w:tcPr>
          <w:p w14:paraId="3D42ACA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w:t>
            </w:r>
            <w:r w:rsidR="00502729" w:rsidRPr="009072F1">
              <w:rPr>
                <w:rFonts w:ascii="Arial" w:eastAsia="Wingdings" w:hAnsi="Arial" w:cs="Arial"/>
                <w:sz w:val="14"/>
                <w:szCs w:val="14"/>
              </w:rPr>
              <w:t>número</w:t>
            </w:r>
            <w:r w:rsidRPr="009072F1">
              <w:rPr>
                <w:rFonts w:ascii="Arial" w:eastAsia="Wingdings" w:hAnsi="Arial" w:cs="Arial"/>
                <w:sz w:val="14"/>
                <w:szCs w:val="14"/>
              </w:rPr>
              <w:t xml:space="preserve"> de días naturales, fecha de inicio y termino de la actividad)</w:t>
            </w: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41E6176C"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9FE41D3" w14:textId="77777777" w:rsidTr="00A23424">
        <w:trPr>
          <w:cantSplit/>
          <w:trHeight w:val="370"/>
        </w:trPr>
        <w:tc>
          <w:tcPr>
            <w:tcW w:w="540" w:type="dxa"/>
            <w:vMerge/>
            <w:tcBorders>
              <w:top w:val="single" w:sz="8" w:space="0" w:color="000000"/>
              <w:left w:val="single" w:sz="8" w:space="0" w:color="000000"/>
              <w:bottom w:val="single" w:sz="4" w:space="0" w:color="000000"/>
            </w:tcBorders>
            <w:shd w:val="clear" w:color="auto" w:fill="auto"/>
            <w:vAlign w:val="center"/>
          </w:tcPr>
          <w:p w14:paraId="0B63C9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0E3FBF3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96789E"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D9E199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2549A28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620" w:type="dxa"/>
            <w:tcBorders>
              <w:top w:val="single" w:sz="4" w:space="0" w:color="000000"/>
              <w:left w:val="single" w:sz="4" w:space="0" w:color="000000"/>
              <w:bottom w:val="single" w:sz="4" w:space="0" w:color="000000"/>
            </w:tcBorders>
            <w:shd w:val="clear" w:color="auto" w:fill="auto"/>
          </w:tcPr>
          <w:p w14:paraId="14ED16F9"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Cantidad/unidades conv.</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66970095"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910CDD2" w14:textId="77777777" w:rsidTr="00A23424">
        <w:trPr>
          <w:cantSplit/>
          <w:trHeight w:val="206"/>
        </w:trPr>
        <w:tc>
          <w:tcPr>
            <w:tcW w:w="540" w:type="dxa"/>
            <w:vMerge/>
            <w:tcBorders>
              <w:top w:val="single" w:sz="8" w:space="0" w:color="000000"/>
              <w:left w:val="single" w:sz="8" w:space="0" w:color="000000"/>
              <w:bottom w:val="single" w:sz="4" w:space="0" w:color="000000"/>
            </w:tcBorders>
            <w:shd w:val="clear" w:color="auto" w:fill="auto"/>
            <w:vAlign w:val="center"/>
          </w:tcPr>
          <w:p w14:paraId="3A30127F"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6142599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4974E72D"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4D58EF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2FD9E5C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5551EE65"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43337B5F"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2B66412F" w14:textId="77777777" w:rsidTr="00A23424">
        <w:trPr>
          <w:cantSplit/>
          <w:trHeight w:val="161"/>
        </w:trPr>
        <w:tc>
          <w:tcPr>
            <w:tcW w:w="540" w:type="dxa"/>
            <w:vMerge/>
            <w:tcBorders>
              <w:top w:val="single" w:sz="8" w:space="0" w:color="000000"/>
              <w:left w:val="single" w:sz="8" w:space="0" w:color="000000"/>
              <w:bottom w:val="single" w:sz="4" w:space="0" w:color="000000"/>
            </w:tcBorders>
            <w:shd w:val="clear" w:color="auto" w:fill="auto"/>
            <w:vAlign w:val="center"/>
          </w:tcPr>
          <w:p w14:paraId="04B4B0C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8" w:space="0" w:color="000000"/>
              <w:left w:val="single" w:sz="4" w:space="0" w:color="000000"/>
              <w:bottom w:val="single" w:sz="4" w:space="0" w:color="000000"/>
            </w:tcBorders>
            <w:shd w:val="clear" w:color="auto" w:fill="auto"/>
            <w:vAlign w:val="center"/>
          </w:tcPr>
          <w:p w14:paraId="22EDB02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4" w:space="0" w:color="000000"/>
            </w:tcBorders>
            <w:shd w:val="clear" w:color="auto" w:fill="auto"/>
            <w:vAlign w:val="center"/>
          </w:tcPr>
          <w:p w14:paraId="138CCD4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1BABB3E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252049C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4" w:space="0" w:color="000000"/>
            </w:tcBorders>
            <w:shd w:val="clear" w:color="auto" w:fill="auto"/>
          </w:tcPr>
          <w:p w14:paraId="62BA3F7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E22781A"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36024A58" w14:textId="77777777" w:rsidTr="00A23424">
        <w:trPr>
          <w:cantSplit/>
          <w:trHeight w:val="352"/>
        </w:trPr>
        <w:tc>
          <w:tcPr>
            <w:tcW w:w="540" w:type="dxa"/>
            <w:vMerge w:val="restart"/>
            <w:tcBorders>
              <w:top w:val="single" w:sz="4" w:space="0" w:color="000000"/>
              <w:left w:val="single" w:sz="8" w:space="0" w:color="000000"/>
              <w:bottom w:val="single" w:sz="8" w:space="0" w:color="000000"/>
            </w:tcBorders>
            <w:shd w:val="clear" w:color="auto" w:fill="auto"/>
          </w:tcPr>
          <w:p w14:paraId="0CDF6359" w14:textId="77777777" w:rsidR="00EC3BC2" w:rsidRPr="009072F1" w:rsidRDefault="00EC3BC2">
            <w:pPr>
              <w:snapToGrid w:val="0"/>
              <w:spacing w:after="0" w:line="240" w:lineRule="auto"/>
              <w:jc w:val="center"/>
              <w:rPr>
                <w:rFonts w:ascii="Arial" w:eastAsia="Wingdings" w:hAnsi="Arial" w:cs="Arial"/>
                <w:sz w:val="16"/>
                <w:szCs w:val="16"/>
              </w:rPr>
            </w:pPr>
            <w:r w:rsidRPr="009072F1">
              <w:rPr>
                <w:rFonts w:ascii="Arial" w:eastAsia="Wingdings" w:hAnsi="Arial" w:cs="Arial"/>
                <w:sz w:val="16"/>
                <w:szCs w:val="16"/>
              </w:rPr>
              <w:t>ETC…</w:t>
            </w:r>
          </w:p>
        </w:tc>
        <w:tc>
          <w:tcPr>
            <w:tcW w:w="1080" w:type="dxa"/>
            <w:vMerge w:val="restart"/>
            <w:tcBorders>
              <w:top w:val="single" w:sz="4" w:space="0" w:color="000000"/>
              <w:left w:val="single" w:sz="4" w:space="0" w:color="000000"/>
              <w:bottom w:val="single" w:sz="8" w:space="0" w:color="000000"/>
            </w:tcBorders>
            <w:shd w:val="clear" w:color="auto" w:fill="auto"/>
          </w:tcPr>
          <w:p w14:paraId="70F2F471"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val="restart"/>
            <w:tcBorders>
              <w:top w:val="single" w:sz="4" w:space="0" w:color="000000"/>
              <w:left w:val="single" w:sz="4" w:space="0" w:color="000000"/>
            </w:tcBorders>
            <w:shd w:val="clear" w:color="auto" w:fill="auto"/>
          </w:tcPr>
          <w:p w14:paraId="33988C36"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7E47C283"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1FE260F"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620" w:type="dxa"/>
            <w:tcBorders>
              <w:top w:val="single" w:sz="4" w:space="0" w:color="000000"/>
              <w:left w:val="single" w:sz="4" w:space="0" w:color="000000"/>
              <w:bottom w:val="single" w:sz="4" w:space="0" w:color="000000"/>
            </w:tcBorders>
            <w:shd w:val="clear" w:color="auto" w:fill="auto"/>
          </w:tcPr>
          <w:p w14:paraId="2E06DAB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Barra (número de días naturales, fecha de inicio y termino de la actividad)</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5800E948"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4B43DD07" w14:textId="77777777" w:rsidTr="00A23424">
        <w:trPr>
          <w:cantSplit/>
          <w:trHeight w:val="352"/>
        </w:trPr>
        <w:tc>
          <w:tcPr>
            <w:tcW w:w="540" w:type="dxa"/>
            <w:vMerge/>
            <w:tcBorders>
              <w:top w:val="single" w:sz="4" w:space="0" w:color="000000"/>
              <w:left w:val="single" w:sz="8" w:space="0" w:color="000000"/>
              <w:bottom w:val="single" w:sz="8" w:space="0" w:color="000000"/>
            </w:tcBorders>
            <w:shd w:val="clear" w:color="auto" w:fill="auto"/>
            <w:vAlign w:val="center"/>
          </w:tcPr>
          <w:p w14:paraId="10EAEDFC"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FB8921F"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06CA843C"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23FA48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7E978164"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620" w:type="dxa"/>
            <w:tcBorders>
              <w:top w:val="single" w:sz="4" w:space="0" w:color="000000"/>
              <w:left w:val="single" w:sz="4" w:space="0" w:color="000000"/>
              <w:bottom w:val="single" w:sz="4" w:space="0" w:color="000000"/>
            </w:tcBorders>
            <w:shd w:val="clear" w:color="auto" w:fill="auto"/>
          </w:tcPr>
          <w:p w14:paraId="154BDBEE"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Cantidad y unidad convencional.</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410404"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7188F22D" w14:textId="77777777" w:rsidTr="00A23424">
        <w:trPr>
          <w:cantSplit/>
          <w:trHeight w:val="280"/>
        </w:trPr>
        <w:tc>
          <w:tcPr>
            <w:tcW w:w="540" w:type="dxa"/>
            <w:vMerge/>
            <w:tcBorders>
              <w:top w:val="single" w:sz="4" w:space="0" w:color="000000"/>
              <w:left w:val="single" w:sz="8" w:space="0" w:color="000000"/>
              <w:bottom w:val="single" w:sz="8" w:space="0" w:color="000000"/>
            </w:tcBorders>
            <w:shd w:val="clear" w:color="auto" w:fill="auto"/>
            <w:vAlign w:val="center"/>
          </w:tcPr>
          <w:p w14:paraId="05832BA4"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142DDABE"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tcBorders>
            <w:shd w:val="clear" w:color="auto" w:fill="auto"/>
            <w:vAlign w:val="center"/>
          </w:tcPr>
          <w:p w14:paraId="3E2D6C4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6FA00E60"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6A545B41"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620" w:type="dxa"/>
            <w:tcBorders>
              <w:top w:val="single" w:sz="4" w:space="0" w:color="000000"/>
              <w:left w:val="single" w:sz="4" w:space="0" w:color="000000"/>
              <w:bottom w:val="single" w:sz="4" w:space="0" w:color="000000"/>
            </w:tcBorders>
            <w:shd w:val="clear" w:color="auto" w:fill="auto"/>
          </w:tcPr>
          <w:p w14:paraId="413DB97C"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Importe</w:t>
            </w: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801A0F6"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0FE3690E" w14:textId="77777777" w:rsidTr="00A23424">
        <w:trPr>
          <w:cantSplit/>
          <w:trHeight w:val="179"/>
        </w:trPr>
        <w:tc>
          <w:tcPr>
            <w:tcW w:w="540" w:type="dxa"/>
            <w:vMerge/>
            <w:tcBorders>
              <w:top w:val="single" w:sz="4" w:space="0" w:color="000000"/>
              <w:left w:val="single" w:sz="8" w:space="0" w:color="000000"/>
              <w:bottom w:val="single" w:sz="8" w:space="0" w:color="000000"/>
            </w:tcBorders>
            <w:shd w:val="clear" w:color="auto" w:fill="auto"/>
            <w:vAlign w:val="center"/>
          </w:tcPr>
          <w:p w14:paraId="2DBFAF72" w14:textId="77777777" w:rsidR="00EC3BC2" w:rsidRPr="009072F1" w:rsidRDefault="00EC3BC2">
            <w:pPr>
              <w:snapToGrid w:val="0"/>
              <w:spacing w:after="0" w:line="240" w:lineRule="auto"/>
              <w:jc w:val="center"/>
              <w:rPr>
                <w:rFonts w:ascii="Arial" w:eastAsia="Wingdings" w:hAnsi="Arial" w:cs="Arial"/>
                <w:sz w:val="16"/>
                <w:szCs w:val="16"/>
              </w:rPr>
            </w:pPr>
          </w:p>
        </w:tc>
        <w:tc>
          <w:tcPr>
            <w:tcW w:w="1080" w:type="dxa"/>
            <w:vMerge/>
            <w:tcBorders>
              <w:top w:val="single" w:sz="4" w:space="0" w:color="000000"/>
              <w:left w:val="single" w:sz="4" w:space="0" w:color="000000"/>
              <w:bottom w:val="single" w:sz="8" w:space="0" w:color="000000"/>
            </w:tcBorders>
            <w:shd w:val="clear" w:color="auto" w:fill="auto"/>
            <w:vAlign w:val="center"/>
          </w:tcPr>
          <w:p w14:paraId="2DBA6F13" w14:textId="77777777" w:rsidR="00EC3BC2" w:rsidRPr="009072F1" w:rsidRDefault="00EC3BC2">
            <w:pPr>
              <w:snapToGrid w:val="0"/>
              <w:spacing w:after="0" w:line="240" w:lineRule="auto"/>
              <w:jc w:val="center"/>
              <w:rPr>
                <w:rFonts w:ascii="Arial" w:eastAsia="Wingdings" w:hAnsi="Arial" w:cs="Arial"/>
                <w:sz w:val="16"/>
                <w:szCs w:val="16"/>
              </w:rPr>
            </w:pPr>
          </w:p>
        </w:tc>
        <w:tc>
          <w:tcPr>
            <w:tcW w:w="900" w:type="dxa"/>
            <w:vMerge/>
            <w:tcBorders>
              <w:left w:val="single" w:sz="4" w:space="0" w:color="000000"/>
              <w:bottom w:val="single" w:sz="8" w:space="0" w:color="000000"/>
            </w:tcBorders>
            <w:shd w:val="clear" w:color="auto" w:fill="auto"/>
            <w:vAlign w:val="center"/>
          </w:tcPr>
          <w:p w14:paraId="6443EA64"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1C83EAE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0BD75AF7"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620" w:type="dxa"/>
            <w:tcBorders>
              <w:top w:val="single" w:sz="4" w:space="0" w:color="000000"/>
              <w:left w:val="single" w:sz="4" w:space="0" w:color="000000"/>
              <w:bottom w:val="single" w:sz="8" w:space="0" w:color="000000"/>
            </w:tcBorders>
            <w:shd w:val="clear" w:color="auto" w:fill="auto"/>
          </w:tcPr>
          <w:p w14:paraId="5FC96E4D" w14:textId="77777777" w:rsidR="00EC3BC2" w:rsidRPr="009072F1" w:rsidRDefault="00EC3BC2">
            <w:pPr>
              <w:snapToGrid w:val="0"/>
              <w:spacing w:after="0" w:line="240" w:lineRule="auto"/>
              <w:jc w:val="center"/>
              <w:rPr>
                <w:rFonts w:ascii="Arial" w:eastAsia="Wingdings" w:hAnsi="Arial" w:cs="Arial"/>
                <w:sz w:val="14"/>
                <w:szCs w:val="14"/>
              </w:rPr>
            </w:pPr>
            <w:r w:rsidRPr="009072F1">
              <w:rPr>
                <w:rFonts w:ascii="Arial" w:eastAsia="Wingdings" w:hAnsi="Arial" w:cs="Arial"/>
                <w:sz w:val="14"/>
                <w:szCs w:val="14"/>
              </w:rPr>
              <w:t>% avance físico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4D995F22" w14:textId="77777777" w:rsidR="00EC3BC2" w:rsidRPr="009072F1" w:rsidRDefault="00EC3BC2">
            <w:pPr>
              <w:snapToGrid w:val="0"/>
              <w:spacing w:after="0" w:line="240" w:lineRule="auto"/>
              <w:jc w:val="center"/>
              <w:rPr>
                <w:rFonts w:ascii="Arial" w:eastAsia="Wingdings" w:hAnsi="Arial" w:cs="Arial"/>
                <w:sz w:val="16"/>
                <w:szCs w:val="16"/>
              </w:rPr>
            </w:pPr>
          </w:p>
        </w:tc>
      </w:tr>
      <w:tr w:rsidR="00EC3BC2" w:rsidRPr="009072F1" w14:paraId="16C58BF1" w14:textId="77777777" w:rsidTr="00A23424">
        <w:trPr>
          <w:cantSplit/>
        </w:trPr>
        <w:tc>
          <w:tcPr>
            <w:tcW w:w="2520" w:type="dxa"/>
            <w:gridSpan w:val="3"/>
            <w:vMerge w:val="restart"/>
            <w:tcBorders>
              <w:top w:val="single" w:sz="8" w:space="0" w:color="000000"/>
              <w:left w:val="single" w:sz="8" w:space="0" w:color="000000"/>
              <w:bottom w:val="single" w:sz="8" w:space="0" w:color="000000"/>
            </w:tcBorders>
            <w:shd w:val="clear" w:color="auto" w:fill="auto"/>
            <w:vAlign w:val="center"/>
          </w:tcPr>
          <w:p w14:paraId="2241FF6D" w14:textId="77777777" w:rsidR="00EC3BC2" w:rsidRPr="009072F1" w:rsidRDefault="00EC3BC2">
            <w:pPr>
              <w:snapToGrid w:val="0"/>
              <w:spacing w:after="0" w:line="240" w:lineRule="auto"/>
              <w:jc w:val="center"/>
              <w:rPr>
                <w:rFonts w:ascii="Arial" w:eastAsia="Wingdings" w:hAnsi="Arial" w:cs="Arial"/>
                <w:sz w:val="12"/>
                <w:szCs w:val="16"/>
              </w:rPr>
            </w:pPr>
          </w:p>
          <w:p w14:paraId="58F0BB0F" w14:textId="77777777" w:rsidR="00EC3BC2" w:rsidRPr="009072F1" w:rsidRDefault="00EC3BC2">
            <w:pPr>
              <w:spacing w:after="0" w:line="240" w:lineRule="auto"/>
              <w:jc w:val="center"/>
              <w:rPr>
                <w:rFonts w:ascii="Arial" w:eastAsia="Wingdings" w:hAnsi="Arial" w:cs="Arial"/>
                <w:b/>
                <w:sz w:val="16"/>
                <w:szCs w:val="16"/>
              </w:rPr>
            </w:pPr>
            <w:r w:rsidRPr="009072F1">
              <w:rPr>
                <w:rFonts w:ascii="Arial" w:eastAsia="Wingdings" w:hAnsi="Arial" w:cs="Arial"/>
                <w:b/>
                <w:sz w:val="16"/>
                <w:szCs w:val="16"/>
              </w:rPr>
              <w:t>TOTALES</w:t>
            </w:r>
          </w:p>
        </w:tc>
        <w:tc>
          <w:tcPr>
            <w:tcW w:w="1800" w:type="dxa"/>
            <w:tcBorders>
              <w:top w:val="single" w:sz="8" w:space="0" w:color="000000"/>
              <w:left w:val="single" w:sz="4" w:space="0" w:color="000000"/>
              <w:bottom w:val="single" w:sz="4" w:space="0" w:color="000000"/>
            </w:tcBorders>
            <w:shd w:val="clear" w:color="auto" w:fill="auto"/>
          </w:tcPr>
          <w:p w14:paraId="26450CB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420568ED"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64971886"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394B103"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8" w:space="0" w:color="000000"/>
              <w:left w:val="single" w:sz="4" w:space="0" w:color="000000"/>
              <w:bottom w:val="single" w:sz="4" w:space="0" w:color="000000"/>
            </w:tcBorders>
            <w:shd w:val="clear" w:color="auto" w:fill="auto"/>
          </w:tcPr>
          <w:p w14:paraId="4A577BE2"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POR COLUMNA</w:t>
            </w:r>
          </w:p>
          <w:p w14:paraId="193864FF"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8" w:space="0" w:color="000000"/>
              <w:left w:val="single" w:sz="4" w:space="0" w:color="000000"/>
              <w:bottom w:val="single" w:sz="4" w:space="0" w:color="000000"/>
              <w:right w:val="single" w:sz="8" w:space="0" w:color="000000"/>
            </w:tcBorders>
            <w:shd w:val="clear" w:color="auto" w:fill="auto"/>
          </w:tcPr>
          <w:p w14:paraId="23874096"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2D4EC82"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3966109"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2B1570DC"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7097728C"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7D1261C3"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453D6E40"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60BB6331"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MONTO ACUMULADO</w:t>
            </w:r>
          </w:p>
          <w:p w14:paraId="0FD935C1"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1AEFF69F"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04B86500"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D81FA4A"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4" w:space="0" w:color="000000"/>
            </w:tcBorders>
            <w:shd w:val="clear" w:color="auto" w:fill="auto"/>
          </w:tcPr>
          <w:p w14:paraId="3E6BB22A"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49ED877"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1CE31397"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4E7350D6" w14:textId="77777777" w:rsidR="00EC3BC2" w:rsidRPr="009072F1" w:rsidRDefault="00EC3BC2">
            <w:pPr>
              <w:spacing w:after="0" w:line="240" w:lineRule="auto"/>
              <w:jc w:val="center"/>
              <w:rPr>
                <w:rFonts w:ascii="Arial" w:eastAsia="Wingdings" w:hAnsi="Arial" w:cs="Arial"/>
                <w:sz w:val="12"/>
                <w:szCs w:val="12"/>
              </w:rPr>
            </w:pPr>
          </w:p>
        </w:tc>
        <w:tc>
          <w:tcPr>
            <w:tcW w:w="1620" w:type="dxa"/>
            <w:tcBorders>
              <w:top w:val="single" w:sz="4" w:space="0" w:color="000000"/>
              <w:left w:val="single" w:sz="4" w:space="0" w:color="000000"/>
              <w:bottom w:val="single" w:sz="4" w:space="0" w:color="000000"/>
            </w:tcBorders>
            <w:shd w:val="clear" w:color="auto" w:fill="auto"/>
          </w:tcPr>
          <w:p w14:paraId="38F0F86F" w14:textId="77777777" w:rsidR="00EC3BC2" w:rsidRPr="009072F1" w:rsidRDefault="00EC3BC2">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DE AVANCE FÍSICO POR PERÍODO</w:t>
            </w:r>
          </w:p>
          <w:p w14:paraId="0F779A3C" w14:textId="77777777" w:rsidR="00EC3BC2" w:rsidRPr="009072F1" w:rsidRDefault="00EC3BC2">
            <w:pPr>
              <w:spacing w:after="0" w:line="240" w:lineRule="auto"/>
              <w:jc w:val="center"/>
              <w:rPr>
                <w:rFonts w:ascii="Arial" w:eastAsia="Wingdings" w:hAnsi="Arial" w:cs="Arial"/>
                <w:sz w:val="12"/>
                <w:szCs w:val="12"/>
              </w:rPr>
            </w:pPr>
          </w:p>
        </w:tc>
        <w:tc>
          <w:tcPr>
            <w:tcW w:w="1993" w:type="dxa"/>
            <w:tcBorders>
              <w:top w:val="single" w:sz="4" w:space="0" w:color="000000"/>
              <w:left w:val="single" w:sz="4" w:space="0" w:color="000000"/>
              <w:bottom w:val="single" w:sz="4" w:space="0" w:color="000000"/>
              <w:right w:val="single" w:sz="8" w:space="0" w:color="000000"/>
            </w:tcBorders>
            <w:shd w:val="clear" w:color="auto" w:fill="auto"/>
          </w:tcPr>
          <w:p w14:paraId="7A64B673" w14:textId="77777777" w:rsidR="00EC3BC2" w:rsidRPr="009072F1" w:rsidRDefault="00EC3BC2">
            <w:pPr>
              <w:snapToGrid w:val="0"/>
              <w:spacing w:after="0" w:line="240" w:lineRule="auto"/>
              <w:jc w:val="center"/>
              <w:rPr>
                <w:rFonts w:ascii="Arial" w:eastAsia="Wingdings" w:hAnsi="Arial" w:cs="Arial"/>
                <w:sz w:val="12"/>
                <w:szCs w:val="12"/>
              </w:rPr>
            </w:pPr>
          </w:p>
        </w:tc>
      </w:tr>
      <w:tr w:rsidR="00EC3BC2" w:rsidRPr="009072F1" w14:paraId="6DC6DA75" w14:textId="77777777" w:rsidTr="00A23424">
        <w:trPr>
          <w:cantSplit/>
        </w:trPr>
        <w:tc>
          <w:tcPr>
            <w:tcW w:w="2520" w:type="dxa"/>
            <w:gridSpan w:val="3"/>
            <w:vMerge/>
            <w:tcBorders>
              <w:top w:val="single" w:sz="8" w:space="0" w:color="000000"/>
              <w:left w:val="single" w:sz="8" w:space="0" w:color="000000"/>
              <w:bottom w:val="single" w:sz="8" w:space="0" w:color="000000"/>
            </w:tcBorders>
            <w:shd w:val="clear" w:color="auto" w:fill="auto"/>
            <w:vAlign w:val="center"/>
          </w:tcPr>
          <w:p w14:paraId="310750FF" w14:textId="77777777" w:rsidR="00EC3BC2" w:rsidRPr="009072F1" w:rsidRDefault="00EC3BC2">
            <w:pPr>
              <w:snapToGrid w:val="0"/>
              <w:spacing w:after="0" w:line="240" w:lineRule="auto"/>
              <w:jc w:val="center"/>
              <w:rPr>
                <w:rFonts w:ascii="Arial" w:eastAsia="Wingdings" w:hAnsi="Arial" w:cs="Arial"/>
                <w:sz w:val="16"/>
                <w:szCs w:val="16"/>
              </w:rPr>
            </w:pPr>
          </w:p>
        </w:tc>
        <w:tc>
          <w:tcPr>
            <w:tcW w:w="1800" w:type="dxa"/>
            <w:tcBorders>
              <w:top w:val="single" w:sz="4" w:space="0" w:color="000000"/>
              <w:left w:val="single" w:sz="4" w:space="0" w:color="000000"/>
              <w:bottom w:val="single" w:sz="8" w:space="0" w:color="000000"/>
            </w:tcBorders>
            <w:shd w:val="clear" w:color="auto" w:fill="auto"/>
          </w:tcPr>
          <w:p w14:paraId="00BB0F9F"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2352F718"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620" w:type="dxa"/>
            <w:tcBorders>
              <w:top w:val="single" w:sz="4" w:space="0" w:color="000000"/>
              <w:left w:val="single" w:sz="4" w:space="0" w:color="000000"/>
              <w:bottom w:val="single" w:sz="8" w:space="0" w:color="000000"/>
            </w:tcBorders>
            <w:shd w:val="clear" w:color="auto" w:fill="auto"/>
          </w:tcPr>
          <w:p w14:paraId="40DE0D44" w14:textId="77777777" w:rsidR="00EC3BC2" w:rsidRPr="009072F1" w:rsidRDefault="00D2567C">
            <w:pPr>
              <w:snapToGrid w:val="0"/>
              <w:spacing w:after="0" w:line="240" w:lineRule="auto"/>
              <w:jc w:val="center"/>
              <w:rPr>
                <w:rFonts w:ascii="Arial" w:eastAsia="Wingdings" w:hAnsi="Arial" w:cs="Arial"/>
                <w:sz w:val="12"/>
                <w:szCs w:val="12"/>
              </w:rPr>
            </w:pPr>
            <w:r w:rsidRPr="009072F1">
              <w:rPr>
                <w:rFonts w:ascii="Arial" w:eastAsia="Wingdings" w:hAnsi="Arial" w:cs="Arial"/>
                <w:sz w:val="12"/>
                <w:szCs w:val="12"/>
              </w:rPr>
              <w:t>% AVANCE</w:t>
            </w:r>
            <w:r w:rsidR="00EC3BC2" w:rsidRPr="009072F1">
              <w:rPr>
                <w:rFonts w:ascii="Arial" w:eastAsia="Wingdings" w:hAnsi="Arial" w:cs="Arial"/>
                <w:sz w:val="12"/>
                <w:szCs w:val="12"/>
              </w:rPr>
              <w:t xml:space="preserve"> FÍSICO ACUMULADO</w:t>
            </w:r>
          </w:p>
        </w:tc>
        <w:tc>
          <w:tcPr>
            <w:tcW w:w="1993" w:type="dxa"/>
            <w:tcBorders>
              <w:top w:val="single" w:sz="4" w:space="0" w:color="000000"/>
              <w:left w:val="single" w:sz="4" w:space="0" w:color="000000"/>
              <w:bottom w:val="single" w:sz="8" w:space="0" w:color="000000"/>
              <w:right w:val="single" w:sz="8" w:space="0" w:color="000000"/>
            </w:tcBorders>
            <w:shd w:val="clear" w:color="auto" w:fill="auto"/>
          </w:tcPr>
          <w:p w14:paraId="21AFBBDD" w14:textId="77777777" w:rsidR="00EC3BC2" w:rsidRPr="009072F1" w:rsidRDefault="00EC3BC2">
            <w:pPr>
              <w:snapToGrid w:val="0"/>
              <w:spacing w:after="0" w:line="240" w:lineRule="auto"/>
              <w:jc w:val="center"/>
              <w:rPr>
                <w:rFonts w:ascii="Arial" w:eastAsia="Wingdings" w:hAnsi="Arial" w:cs="Arial"/>
                <w:sz w:val="12"/>
                <w:szCs w:val="12"/>
              </w:rPr>
            </w:pPr>
          </w:p>
        </w:tc>
      </w:tr>
    </w:tbl>
    <w:p w14:paraId="00B7BE28" w14:textId="77777777" w:rsidR="00EC3BC2" w:rsidRPr="009072F1" w:rsidRDefault="00EC3BC2">
      <w:pPr>
        <w:spacing w:after="0" w:line="240" w:lineRule="auto"/>
        <w:rPr>
          <w:rFonts w:ascii="Arial" w:hAnsi="Arial" w:cs="Arial"/>
        </w:rPr>
      </w:pPr>
    </w:p>
    <w:p w14:paraId="2406BD8E" w14:textId="77777777" w:rsidR="00EC3BC2" w:rsidRPr="009072F1" w:rsidRDefault="00EC3BC2">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 xml:space="preserve">Sin </w:t>
      </w:r>
      <w:r w:rsidR="00871EC7" w:rsidRPr="009072F1">
        <w:rPr>
          <w:rFonts w:ascii="Arial" w:eastAsia="Wingdings" w:hAnsi="Arial" w:cs="Arial"/>
          <w:sz w:val="16"/>
          <w:szCs w:val="16"/>
          <w:lang w:val="es-MX"/>
        </w:rPr>
        <w:t>más</w:t>
      </w:r>
      <w:r w:rsidRPr="009072F1">
        <w:rPr>
          <w:rFonts w:ascii="Arial" w:eastAsia="Wingdings" w:hAnsi="Arial" w:cs="Arial"/>
          <w:sz w:val="16"/>
          <w:szCs w:val="16"/>
          <w:lang w:val="es-MX"/>
        </w:rPr>
        <w:t xml:space="preserve"> por el momento, quedo de ustedes a su atenta consideración.</w:t>
      </w:r>
    </w:p>
    <w:p w14:paraId="31A2ACD5" w14:textId="77777777" w:rsidR="00EC3BC2" w:rsidRPr="009072F1" w:rsidRDefault="00EC3BC2">
      <w:pPr>
        <w:spacing w:after="0" w:line="240" w:lineRule="auto"/>
        <w:rPr>
          <w:rFonts w:ascii="Arial" w:eastAsia="Wingdings" w:hAnsi="Arial" w:cs="Arial"/>
          <w:sz w:val="24"/>
          <w:szCs w:val="24"/>
        </w:rPr>
      </w:pPr>
    </w:p>
    <w:p w14:paraId="48CD27DB"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ATENTAMENTE</w:t>
      </w:r>
    </w:p>
    <w:p w14:paraId="017ECECC"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78D015D0"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p>
    <w:p w14:paraId="61E1C51F"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2D5425AE"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03661E0"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15583CD"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18AE1682" w14:textId="77777777" w:rsidR="00A23424" w:rsidRPr="009072F1" w:rsidRDefault="00A23424">
      <w:pPr>
        <w:tabs>
          <w:tab w:val="left" w:pos="1985"/>
        </w:tabs>
        <w:spacing w:after="0" w:line="240" w:lineRule="auto"/>
        <w:jc w:val="center"/>
        <w:rPr>
          <w:rFonts w:ascii="Arial" w:eastAsia="Wingdings" w:hAnsi="Arial" w:cs="Arial"/>
          <w:sz w:val="12"/>
          <w:szCs w:val="18"/>
          <w:lang w:val="es-MX"/>
        </w:rPr>
      </w:pPr>
    </w:p>
    <w:p w14:paraId="69A23431"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______________________________</w:t>
      </w:r>
    </w:p>
    <w:p w14:paraId="0EB93A22" w14:textId="77777777" w:rsidR="00EC3BC2" w:rsidRPr="009072F1" w:rsidRDefault="00EC3BC2">
      <w:pPr>
        <w:tabs>
          <w:tab w:val="left" w:pos="1985"/>
        </w:tabs>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NOMBRE Y FIRMA AUTÓGRAFA DEL</w:t>
      </w:r>
    </w:p>
    <w:p w14:paraId="72F7E744" w14:textId="77777777" w:rsidR="00EC3BC2" w:rsidRPr="009072F1" w:rsidRDefault="00EC3BC2">
      <w:pPr>
        <w:spacing w:after="0" w:line="240" w:lineRule="auto"/>
        <w:jc w:val="center"/>
        <w:rPr>
          <w:rFonts w:ascii="Arial" w:eastAsia="Wingdings" w:hAnsi="Arial" w:cs="Arial"/>
          <w:sz w:val="12"/>
          <w:szCs w:val="18"/>
          <w:lang w:val="es-MX"/>
        </w:rPr>
      </w:pPr>
      <w:r w:rsidRPr="009072F1">
        <w:rPr>
          <w:rFonts w:ascii="Arial" w:eastAsia="Wingdings" w:hAnsi="Arial" w:cs="Arial"/>
          <w:sz w:val="12"/>
          <w:szCs w:val="18"/>
          <w:lang w:val="es-MX"/>
        </w:rPr>
        <w:t>REPRESENTANTE LEGAL DEL LICITANTE</w:t>
      </w:r>
    </w:p>
    <w:p w14:paraId="2B700F65" w14:textId="77777777" w:rsidR="00EC3BC2" w:rsidRPr="009072F1" w:rsidRDefault="00EC3BC2">
      <w:pPr>
        <w:spacing w:after="0" w:line="240" w:lineRule="auto"/>
        <w:jc w:val="center"/>
        <w:rPr>
          <w:rFonts w:ascii="Arial" w:eastAsia="Wingdings" w:hAnsi="Arial" w:cs="Arial"/>
          <w:sz w:val="12"/>
          <w:szCs w:val="18"/>
          <w:lang w:val="es-MX"/>
        </w:rPr>
      </w:pPr>
    </w:p>
    <w:p w14:paraId="050B5A8E" w14:textId="77777777" w:rsidR="00EC3BC2" w:rsidRPr="009072F1" w:rsidRDefault="00EC3BC2">
      <w:pPr>
        <w:spacing w:after="0" w:line="240" w:lineRule="auto"/>
        <w:jc w:val="center"/>
        <w:rPr>
          <w:rFonts w:ascii="Arial" w:eastAsia="Wingdings" w:hAnsi="Arial" w:cs="Arial"/>
          <w:sz w:val="12"/>
          <w:szCs w:val="18"/>
          <w:lang w:val="es-MX"/>
        </w:rPr>
      </w:pPr>
    </w:p>
    <w:p w14:paraId="1F9DAA4B" w14:textId="77777777" w:rsidR="00EC3BC2" w:rsidRPr="009072F1" w:rsidRDefault="00EC3BC2">
      <w:pPr>
        <w:spacing w:after="0" w:line="240" w:lineRule="auto"/>
        <w:jc w:val="center"/>
        <w:rPr>
          <w:rFonts w:ascii="Arial" w:eastAsia="Wingdings" w:hAnsi="Arial" w:cs="Arial"/>
          <w:sz w:val="12"/>
          <w:szCs w:val="18"/>
          <w:lang w:val="es-MX"/>
        </w:rPr>
      </w:pPr>
    </w:p>
    <w:p w14:paraId="7E9AB544"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FB0CD5" w:rsidRPr="009072F1" w14:paraId="3368E5CC" w14:textId="77777777" w:rsidTr="001178A7">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1028F07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0D9E856A"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1570E81C" w14:textId="77777777" w:rsidR="00FB0CD5" w:rsidRPr="009072F1" w:rsidRDefault="00FB0CD5" w:rsidP="001178A7">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27854148"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3E262918" w14:textId="77777777" w:rsidR="00FB0CD5" w:rsidRPr="009072F1" w:rsidRDefault="00FB0CD5" w:rsidP="001178A7">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9035190"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6F5CE4F7"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E-12</w:t>
            </w:r>
          </w:p>
          <w:p w14:paraId="59C8C7E6" w14:textId="77777777" w:rsidR="00FB0CD5" w:rsidRPr="009072F1" w:rsidRDefault="00FB0CD5" w:rsidP="001178A7">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6A99940" w14:textId="77777777" w:rsidR="00FB0CD5" w:rsidRPr="009072F1" w:rsidRDefault="00FB0CD5" w:rsidP="001178A7">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FB0CD5" w:rsidRPr="009072F1" w14:paraId="281AF071" w14:textId="77777777" w:rsidTr="001178A7">
        <w:trPr>
          <w:gridAfter w:val="8"/>
          <w:wAfter w:w="379" w:type="dxa"/>
          <w:trHeight w:val="779"/>
        </w:trPr>
        <w:tc>
          <w:tcPr>
            <w:tcW w:w="7667" w:type="dxa"/>
            <w:gridSpan w:val="2"/>
            <w:tcBorders>
              <w:top w:val="single" w:sz="4" w:space="0" w:color="000000"/>
              <w:left w:val="single" w:sz="4" w:space="0" w:color="000000"/>
              <w:bottom w:val="single" w:sz="4" w:space="0" w:color="000000"/>
            </w:tcBorders>
            <w:shd w:val="clear" w:color="auto" w:fill="D9D9D9"/>
          </w:tcPr>
          <w:p w14:paraId="5A4489C4" w14:textId="77777777" w:rsidR="00FB0CD5" w:rsidRPr="009072F1" w:rsidRDefault="00FB0CD5" w:rsidP="001178A7">
            <w:pPr>
              <w:overflowPunct w:val="0"/>
              <w:autoSpaceDE w:val="0"/>
              <w:spacing w:after="101" w:line="216" w:lineRule="atLeast"/>
              <w:jc w:val="both"/>
              <w:textAlignment w:val="baseline"/>
              <w:rPr>
                <w:rFonts w:ascii="Arial" w:hAnsi="Arial" w:cs="Arial"/>
                <w:b/>
                <w:sz w:val="20"/>
                <w:szCs w:val="20"/>
              </w:rPr>
            </w:pPr>
          </w:p>
          <w:p w14:paraId="1266090F" w14:textId="77777777" w:rsidR="00FB0CD5" w:rsidRPr="009072F1" w:rsidRDefault="00FB0CD5" w:rsidP="001178A7">
            <w:pPr>
              <w:overflowPunct w:val="0"/>
              <w:autoSpaceDE w:val="0"/>
              <w:spacing w:after="101" w:line="216" w:lineRule="atLeast"/>
              <w:jc w:val="both"/>
              <w:textAlignment w:val="baseline"/>
              <w:rPr>
                <w:rFonts w:ascii="Arial" w:eastAsia="Wingdings" w:hAnsi="Arial" w:cs="Arial"/>
                <w:b/>
                <w:sz w:val="20"/>
                <w:szCs w:val="20"/>
                <w:lang w:val="es-ES_tradnl"/>
              </w:rPr>
            </w:pPr>
            <w:r w:rsidRPr="009072F1">
              <w:rPr>
                <w:rFonts w:ascii="Arial" w:hAnsi="Arial" w:cs="Arial"/>
                <w:b/>
                <w:sz w:val="20"/>
                <w:szCs w:val="20"/>
              </w:rPr>
              <w:t>E-12.- CARTA COMPROMISO DE LA PROPOSICIÓN</w:t>
            </w:r>
            <w:r w:rsidRPr="009072F1">
              <w:rPr>
                <w:rFonts w:ascii="Arial" w:eastAsia="Wingdings" w:hAnsi="Arial" w:cs="Arial"/>
                <w:b/>
                <w:sz w:val="20"/>
                <w:szCs w:val="20"/>
                <w:lang w:val="es-ES_tradnl"/>
              </w:rPr>
              <w:t xml:space="preserve"> </w:t>
            </w: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6F764AA8" w14:textId="77777777" w:rsidR="00FB0CD5" w:rsidRPr="009072F1" w:rsidRDefault="00FB0CD5" w:rsidP="001178A7">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FB0CD5" w:rsidRPr="009072F1" w14:paraId="04944D80" w14:textId="77777777" w:rsidTr="001178A7">
        <w:tblPrEx>
          <w:tblCellMar>
            <w:left w:w="0" w:type="dxa"/>
            <w:right w:w="0" w:type="dxa"/>
          </w:tblCellMar>
        </w:tblPrEx>
        <w:trPr>
          <w:trHeight w:val="373"/>
        </w:trPr>
        <w:tc>
          <w:tcPr>
            <w:tcW w:w="4428" w:type="dxa"/>
            <w:tcBorders>
              <w:top w:val="single" w:sz="4" w:space="0" w:color="000000"/>
              <w:left w:val="single" w:sz="4" w:space="0" w:color="000000"/>
              <w:bottom w:val="single" w:sz="4" w:space="0" w:color="000000"/>
            </w:tcBorders>
            <w:shd w:val="clear" w:color="auto" w:fill="auto"/>
          </w:tcPr>
          <w:p w14:paraId="2C86D7A0" w14:textId="77777777" w:rsidR="00FB0CD5" w:rsidRPr="009072F1" w:rsidRDefault="00D2567C" w:rsidP="001178A7">
            <w:pPr>
              <w:overflowPunct w:val="0"/>
              <w:autoSpaceDE w:val="0"/>
              <w:snapToGrid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FB0CD5"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4C0ACDEC" w14:textId="77777777" w:rsidR="00FB0CD5" w:rsidRPr="009072F1" w:rsidRDefault="00FB0CD5" w:rsidP="001178A7">
            <w:pPr>
              <w:overflowPunct w:val="0"/>
              <w:autoSpaceDE w:val="0"/>
              <w:snapToGrid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558AA46F" w14:textId="77777777" w:rsidR="00FB0CD5" w:rsidRPr="009072F1" w:rsidRDefault="00FB0CD5" w:rsidP="001178A7">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42D31E06"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833B501"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2B3C5A0" w14:textId="77777777" w:rsidR="00FB0CD5" w:rsidRPr="009072F1" w:rsidRDefault="00FB0CD5" w:rsidP="001178A7">
            <w:pPr>
              <w:snapToGrid w:val="0"/>
              <w:spacing w:after="0" w:line="240" w:lineRule="auto"/>
              <w:rPr>
                <w:rFonts w:ascii="Arial" w:eastAsia="Wingdings" w:hAnsi="Arial" w:cs="Arial"/>
                <w:sz w:val="24"/>
                <w:szCs w:val="24"/>
              </w:rPr>
            </w:pPr>
          </w:p>
        </w:tc>
        <w:tc>
          <w:tcPr>
            <w:tcW w:w="60" w:type="dxa"/>
            <w:shd w:val="clear" w:color="auto" w:fill="auto"/>
          </w:tcPr>
          <w:p w14:paraId="35B151EF" w14:textId="77777777" w:rsidR="00FB0CD5" w:rsidRPr="009072F1" w:rsidRDefault="00FB0CD5" w:rsidP="001178A7">
            <w:pPr>
              <w:snapToGrid w:val="0"/>
              <w:rPr>
                <w:rFonts w:ascii="Arial" w:hAnsi="Arial" w:cs="Arial"/>
              </w:rPr>
            </w:pPr>
          </w:p>
        </w:tc>
        <w:tc>
          <w:tcPr>
            <w:tcW w:w="60" w:type="dxa"/>
            <w:shd w:val="clear" w:color="auto" w:fill="auto"/>
          </w:tcPr>
          <w:p w14:paraId="6EA10A40" w14:textId="77777777" w:rsidR="00FB0CD5" w:rsidRPr="009072F1" w:rsidRDefault="00FB0CD5" w:rsidP="001178A7">
            <w:pPr>
              <w:snapToGrid w:val="0"/>
              <w:rPr>
                <w:rFonts w:ascii="Arial" w:hAnsi="Arial" w:cs="Arial"/>
              </w:rPr>
            </w:pPr>
          </w:p>
        </w:tc>
        <w:tc>
          <w:tcPr>
            <w:tcW w:w="60" w:type="dxa"/>
            <w:shd w:val="clear" w:color="auto" w:fill="auto"/>
          </w:tcPr>
          <w:p w14:paraId="33131D95" w14:textId="77777777" w:rsidR="00FB0CD5" w:rsidRPr="009072F1" w:rsidRDefault="00FB0CD5" w:rsidP="001178A7">
            <w:pPr>
              <w:snapToGrid w:val="0"/>
              <w:rPr>
                <w:rFonts w:ascii="Arial" w:hAnsi="Arial" w:cs="Arial"/>
              </w:rPr>
            </w:pPr>
          </w:p>
        </w:tc>
        <w:tc>
          <w:tcPr>
            <w:tcW w:w="20" w:type="dxa"/>
            <w:shd w:val="clear" w:color="auto" w:fill="auto"/>
          </w:tcPr>
          <w:p w14:paraId="7F6298FE" w14:textId="77777777" w:rsidR="00FB0CD5" w:rsidRPr="009072F1" w:rsidRDefault="00FB0CD5" w:rsidP="001178A7">
            <w:pPr>
              <w:snapToGrid w:val="0"/>
              <w:rPr>
                <w:rFonts w:ascii="Arial" w:hAnsi="Arial" w:cs="Arial"/>
              </w:rPr>
            </w:pPr>
          </w:p>
        </w:tc>
      </w:tr>
    </w:tbl>
    <w:p w14:paraId="486DD97A" w14:textId="77777777" w:rsidR="00720A05" w:rsidRPr="009072F1" w:rsidRDefault="00720A05" w:rsidP="00A23424">
      <w:pPr>
        <w:spacing w:after="0" w:line="240" w:lineRule="auto"/>
        <w:jc w:val="center"/>
        <w:rPr>
          <w:rFonts w:ascii="Arial" w:eastAsia="Wingdings" w:hAnsi="Arial" w:cs="Arial"/>
          <w:b/>
          <w:sz w:val="18"/>
          <w:szCs w:val="19"/>
          <w:lang w:val="es-MX"/>
        </w:rPr>
      </w:pPr>
    </w:p>
    <w:p w14:paraId="393CFD14"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CARTA COMPROMISO DE LA PROPOSICIÓN</w:t>
      </w:r>
    </w:p>
    <w:p w14:paraId="73C5C759" w14:textId="77777777" w:rsidR="00A23424" w:rsidRPr="009072F1" w:rsidRDefault="00A23424" w:rsidP="00A23424">
      <w:pPr>
        <w:spacing w:after="0" w:line="240" w:lineRule="auto"/>
        <w:jc w:val="center"/>
        <w:rPr>
          <w:rFonts w:ascii="Arial" w:eastAsia="Wingdings" w:hAnsi="Arial" w:cs="Arial"/>
          <w:sz w:val="18"/>
          <w:szCs w:val="18"/>
        </w:rPr>
      </w:pPr>
      <w:r w:rsidRPr="009072F1">
        <w:rPr>
          <w:rFonts w:ascii="Arial" w:eastAsia="Wingdings" w:hAnsi="Arial" w:cs="Arial"/>
          <w:sz w:val="18"/>
          <w:szCs w:val="18"/>
        </w:rPr>
        <w:t>____________________________________________________________________________</w:t>
      </w:r>
    </w:p>
    <w:p w14:paraId="057D8E6E" w14:textId="77777777" w:rsidR="00A23424" w:rsidRPr="009072F1" w:rsidRDefault="00A23424" w:rsidP="00A23424">
      <w:pPr>
        <w:spacing w:after="0" w:line="240" w:lineRule="auto"/>
        <w:jc w:val="center"/>
        <w:rPr>
          <w:rFonts w:ascii="Arial" w:eastAsia="Wingdings" w:hAnsi="Arial" w:cs="Arial"/>
          <w:sz w:val="18"/>
          <w:szCs w:val="18"/>
        </w:rPr>
      </w:pPr>
    </w:p>
    <w:p w14:paraId="3CCDD76C" w14:textId="77777777" w:rsidR="00EC3BC2" w:rsidRPr="009072F1" w:rsidRDefault="00EC3BC2">
      <w:pPr>
        <w:spacing w:after="0" w:line="240" w:lineRule="auto"/>
        <w:rPr>
          <w:rFonts w:ascii="Arial" w:eastAsia="Wingdings" w:hAnsi="Arial" w:cs="Arial"/>
          <w:sz w:val="18"/>
          <w:szCs w:val="18"/>
          <w:lang w:val="pt-BR"/>
        </w:rPr>
      </w:pPr>
      <w:r w:rsidRPr="009072F1">
        <w:rPr>
          <w:rFonts w:ascii="Arial" w:eastAsia="Wingdings" w:hAnsi="Arial" w:cs="Arial"/>
          <w:sz w:val="18"/>
          <w:szCs w:val="18"/>
          <w:lang w:val="pt-BR"/>
        </w:rPr>
        <w:t>C ----------------------------------------------------</w:t>
      </w:r>
    </w:p>
    <w:p w14:paraId="3FCE0C52" w14:textId="77777777" w:rsidR="00433573" w:rsidRPr="009072F1" w:rsidRDefault="00095792">
      <w:pPr>
        <w:spacing w:after="0" w:line="240" w:lineRule="auto"/>
        <w:rPr>
          <w:rFonts w:ascii="Arial" w:eastAsia="Wingdings" w:hAnsi="Arial" w:cs="Arial"/>
          <w:sz w:val="16"/>
          <w:szCs w:val="16"/>
        </w:rPr>
      </w:pPr>
      <w:r w:rsidRPr="009072F1">
        <w:rPr>
          <w:rFonts w:ascii="Arial" w:eastAsia="Wingdings" w:hAnsi="Arial" w:cs="Arial"/>
          <w:sz w:val="16"/>
          <w:szCs w:val="16"/>
        </w:rPr>
        <w:t>Director</w:t>
      </w:r>
      <w:r w:rsidR="00433573" w:rsidRPr="009072F1">
        <w:rPr>
          <w:rFonts w:ascii="Arial" w:eastAsia="Wingdings" w:hAnsi="Arial" w:cs="Arial"/>
          <w:sz w:val="16"/>
          <w:szCs w:val="16"/>
        </w:rPr>
        <w:t xml:space="preserve"> General De Administración de </w:t>
      </w:r>
    </w:p>
    <w:p w14:paraId="5EBB8792"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Programas e Obra de la </w:t>
      </w:r>
    </w:p>
    <w:p w14:paraId="5B4CC773" w14:textId="77777777" w:rsidR="00433573"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 xml:space="preserve">Secretaria De Obras Públicas y </w:t>
      </w:r>
    </w:p>
    <w:p w14:paraId="2B8C77B2" w14:textId="77777777" w:rsidR="00EC3BC2" w:rsidRPr="009072F1" w:rsidRDefault="00433573">
      <w:pPr>
        <w:spacing w:after="0" w:line="240" w:lineRule="auto"/>
        <w:rPr>
          <w:rFonts w:ascii="Arial" w:eastAsia="Wingdings" w:hAnsi="Arial" w:cs="Arial"/>
          <w:sz w:val="16"/>
          <w:szCs w:val="16"/>
        </w:rPr>
      </w:pPr>
      <w:r w:rsidRPr="009072F1">
        <w:rPr>
          <w:rFonts w:ascii="Arial" w:eastAsia="Wingdings" w:hAnsi="Arial" w:cs="Arial"/>
          <w:sz w:val="16"/>
          <w:szCs w:val="16"/>
        </w:rPr>
        <w:t>Ordenamiento Territorial.</w:t>
      </w:r>
    </w:p>
    <w:p w14:paraId="46D8B73D" w14:textId="77777777" w:rsidR="00EC3BC2" w:rsidRPr="009072F1" w:rsidRDefault="00EC3BC2">
      <w:pPr>
        <w:spacing w:after="0" w:line="240" w:lineRule="auto"/>
        <w:rPr>
          <w:rFonts w:ascii="Arial" w:eastAsia="Wingdings" w:hAnsi="Arial" w:cs="Arial"/>
          <w:sz w:val="16"/>
          <w:szCs w:val="16"/>
          <w:lang w:val="pt-BR"/>
        </w:rPr>
      </w:pPr>
      <w:r w:rsidRPr="009072F1">
        <w:rPr>
          <w:rFonts w:ascii="Arial" w:eastAsia="Wingdings" w:hAnsi="Arial" w:cs="Arial"/>
          <w:sz w:val="16"/>
          <w:szCs w:val="16"/>
          <w:lang w:val="pt-BR"/>
        </w:rPr>
        <w:t>P r e s e n t e.</w:t>
      </w:r>
    </w:p>
    <w:p w14:paraId="02FA7542" w14:textId="77777777" w:rsidR="00EC3BC2" w:rsidRPr="009072F1" w:rsidRDefault="00EC3BC2">
      <w:pPr>
        <w:spacing w:after="0" w:line="240" w:lineRule="auto"/>
        <w:rPr>
          <w:rFonts w:ascii="Arial" w:eastAsia="Wingdings" w:hAnsi="Arial" w:cs="Arial"/>
          <w:bCs/>
          <w:sz w:val="20"/>
          <w:szCs w:val="19"/>
          <w:lang w:val="pt-BR"/>
        </w:rPr>
      </w:pPr>
    </w:p>
    <w:p w14:paraId="5D710D23"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Me refiero al procedimiento por Licitación Pública númer</w:t>
      </w:r>
      <w:r w:rsidR="00095792" w:rsidRPr="009072F1">
        <w:rPr>
          <w:rFonts w:ascii="Arial" w:eastAsia="Wingdings" w:hAnsi="Arial" w:cs="Arial"/>
          <w:sz w:val="16"/>
          <w:szCs w:val="16"/>
        </w:rPr>
        <w:t>o ---------------------- relativo a la ejecución de la obra --------------------------------------------------------</w:t>
      </w:r>
    </w:p>
    <w:p w14:paraId="5511DF58"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Sobre el particular (nombre del representante legal), por mi propio derecho, como representante </w:t>
      </w:r>
      <w:r w:rsidR="00095792" w:rsidRPr="009072F1">
        <w:rPr>
          <w:rFonts w:ascii="Arial" w:eastAsia="Wingdings" w:hAnsi="Arial" w:cs="Arial"/>
          <w:bCs/>
          <w:sz w:val="16"/>
          <w:szCs w:val="16"/>
        </w:rPr>
        <w:t xml:space="preserve">legal de (nombre de la </w:t>
      </w:r>
      <w:r w:rsidR="00D2567C" w:rsidRPr="009072F1">
        <w:rPr>
          <w:rFonts w:ascii="Arial" w:eastAsia="Wingdings" w:hAnsi="Arial" w:cs="Arial"/>
          <w:bCs/>
          <w:sz w:val="16"/>
          <w:szCs w:val="16"/>
        </w:rPr>
        <w:t>empresa) -------------------------- Manifiesto</w:t>
      </w:r>
      <w:r w:rsidRPr="009072F1">
        <w:rPr>
          <w:rFonts w:ascii="Arial" w:eastAsia="Wingdings" w:hAnsi="Arial" w:cs="Arial"/>
          <w:bCs/>
          <w:sz w:val="16"/>
          <w:szCs w:val="16"/>
        </w:rPr>
        <w:t xml:space="preserve"> que:</w:t>
      </w:r>
    </w:p>
    <w:p w14:paraId="29B20577" w14:textId="77777777" w:rsidR="00EC3BC2" w:rsidRPr="009072F1" w:rsidRDefault="00EC3BC2" w:rsidP="00095792">
      <w:pPr>
        <w:spacing w:after="120" w:line="240" w:lineRule="auto"/>
        <w:ind w:right="474"/>
        <w:jc w:val="both"/>
        <w:rPr>
          <w:rFonts w:ascii="Arial" w:eastAsia="Wingdings" w:hAnsi="Arial" w:cs="Arial"/>
          <w:bCs/>
          <w:sz w:val="16"/>
          <w:szCs w:val="16"/>
        </w:rPr>
      </w:pPr>
      <w:r w:rsidRPr="009072F1">
        <w:rPr>
          <w:rFonts w:ascii="Arial" w:eastAsia="Wingdings" w:hAnsi="Arial" w:cs="Arial"/>
          <w:bCs/>
          <w:sz w:val="16"/>
          <w:szCs w:val="16"/>
        </w:rPr>
        <w:t>1.- Oportunamente adquirimos las bases para participar en el procedimiento por licitación pública y se ha tomado debida nota de los requisitos a que se sujetará éste, y conforme a los cuales se llevará a cabo la ejecución de la obra. Por lo que los aceptamos y para tal efecto se devuelven debidamente firmados por el suscrito.</w:t>
      </w:r>
    </w:p>
    <w:p w14:paraId="2D887F8C"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2.- Igualmente expongo que se han tomado las medidas correspondientes para cumplir íntegramente con los lineamientos descritos.</w:t>
      </w:r>
    </w:p>
    <w:p w14:paraId="6891E51D"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 xml:space="preserve">3.- Así mismo manifiesto que esta empresa conoce la </w:t>
      </w:r>
      <w:r w:rsidRPr="009072F1">
        <w:rPr>
          <w:rFonts w:ascii="Arial" w:eastAsia="Wingdings" w:hAnsi="Arial" w:cs="Arial"/>
          <w:spacing w:val="-2"/>
          <w:sz w:val="16"/>
          <w:szCs w:val="16"/>
        </w:rPr>
        <w:t>Ley de Obras</w:t>
      </w:r>
      <w:r w:rsidR="006C6455">
        <w:rPr>
          <w:rFonts w:ascii="Arial" w:eastAsia="Wingdings" w:hAnsi="Arial" w:cs="Arial"/>
          <w:spacing w:val="-2"/>
          <w:sz w:val="16"/>
          <w:szCs w:val="16"/>
        </w:rPr>
        <w:t xml:space="preserve"> Públicas</w:t>
      </w:r>
      <w:r w:rsidRPr="009072F1">
        <w:rPr>
          <w:rFonts w:ascii="Arial" w:eastAsia="Wingdings" w:hAnsi="Arial" w:cs="Arial"/>
          <w:spacing w:val="-2"/>
          <w:sz w:val="16"/>
          <w:szCs w:val="16"/>
        </w:rPr>
        <w:t xml:space="preserve"> y Servicios Relacionados con las Mismas para el estado de hidalgo</w:t>
      </w:r>
      <w:r w:rsidRPr="009072F1">
        <w:rPr>
          <w:rFonts w:ascii="Arial" w:eastAsia="Wingdings" w:hAnsi="Arial" w:cs="Arial"/>
          <w:bCs/>
          <w:sz w:val="16"/>
          <w:szCs w:val="16"/>
        </w:rPr>
        <w:t xml:space="preserve">, y su </w:t>
      </w:r>
      <w:r w:rsidR="00D2567C" w:rsidRPr="009072F1">
        <w:rPr>
          <w:rFonts w:ascii="Arial" w:eastAsia="Wingdings" w:hAnsi="Arial" w:cs="Arial"/>
          <w:sz w:val="16"/>
          <w:szCs w:val="16"/>
        </w:rPr>
        <w:t>Reglamento,</w:t>
      </w:r>
      <w:r w:rsidRPr="009072F1">
        <w:rPr>
          <w:rFonts w:ascii="Arial" w:eastAsia="Wingdings" w:hAnsi="Arial" w:cs="Arial"/>
          <w:bCs/>
          <w:sz w:val="16"/>
          <w:szCs w:val="16"/>
        </w:rPr>
        <w:t xml:space="preserve"> así como las especificaciones generales de construcción correspon</w:t>
      </w:r>
      <w:r w:rsidR="002D347E" w:rsidRPr="009072F1">
        <w:rPr>
          <w:rFonts w:ascii="Arial" w:eastAsia="Wingdings" w:hAnsi="Arial" w:cs="Arial"/>
          <w:bCs/>
          <w:sz w:val="16"/>
          <w:szCs w:val="16"/>
        </w:rPr>
        <w:t>dientes para la ejecución de l</w:t>
      </w:r>
      <w:r w:rsidRPr="009072F1">
        <w:rPr>
          <w:rFonts w:ascii="Arial" w:eastAsia="Wingdings" w:hAnsi="Arial" w:cs="Arial"/>
          <w:bCs/>
          <w:sz w:val="16"/>
          <w:szCs w:val="16"/>
        </w:rPr>
        <w:t xml:space="preserve">a obra y acepta que tales documentos rigen en lo conducente este procedimiento por Licitación pública y demás actos que de él se deriven. </w:t>
      </w:r>
    </w:p>
    <w:p w14:paraId="400F7FC6" w14:textId="77777777" w:rsidR="00EC3BC2" w:rsidRPr="009072F1" w:rsidRDefault="00EC3BC2"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De conformidad con lo anterior, presentamos a su consideración nuestra proposición con un importe de:</w:t>
      </w:r>
    </w:p>
    <w:p w14:paraId="2DA59A89" w14:textId="77777777" w:rsidR="00EC3BC2" w:rsidRPr="009072F1" w:rsidRDefault="00EC3BC2" w:rsidP="00095792">
      <w:pPr>
        <w:spacing w:after="0" w:line="240" w:lineRule="auto"/>
        <w:ind w:right="474"/>
        <w:jc w:val="both"/>
        <w:rPr>
          <w:rFonts w:ascii="Arial" w:eastAsia="Wingdings" w:hAnsi="Arial" w:cs="Arial"/>
          <w:bCs/>
          <w:sz w:val="20"/>
          <w:szCs w:val="19"/>
        </w:rPr>
      </w:pPr>
    </w:p>
    <w:tbl>
      <w:tblPr>
        <w:tblW w:w="0" w:type="auto"/>
        <w:tblInd w:w="125" w:type="dxa"/>
        <w:tblLayout w:type="fixed"/>
        <w:tblCellMar>
          <w:left w:w="70" w:type="dxa"/>
          <w:right w:w="70" w:type="dxa"/>
        </w:tblCellMar>
        <w:tblLook w:val="0000" w:firstRow="0" w:lastRow="0" w:firstColumn="0" w:lastColumn="0" w:noHBand="0" w:noVBand="0"/>
      </w:tblPr>
      <w:tblGrid>
        <w:gridCol w:w="1348"/>
        <w:gridCol w:w="7049"/>
      </w:tblGrid>
      <w:tr w:rsidR="00EC3BC2" w:rsidRPr="009072F1" w14:paraId="09FEE8ED" w14:textId="77777777">
        <w:trPr>
          <w:trHeight w:val="197"/>
        </w:trPr>
        <w:tc>
          <w:tcPr>
            <w:tcW w:w="1348" w:type="dxa"/>
            <w:tcBorders>
              <w:top w:val="single" w:sz="4" w:space="0" w:color="000000"/>
              <w:left w:val="single" w:sz="4" w:space="0" w:color="000000"/>
              <w:bottom w:val="single" w:sz="4" w:space="0" w:color="000000"/>
            </w:tcBorders>
            <w:shd w:val="clear" w:color="auto" w:fill="auto"/>
            <w:vAlign w:val="center"/>
          </w:tcPr>
          <w:p w14:paraId="452637CF"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6637E952" w14:textId="77777777" w:rsidR="00EC3BC2" w:rsidRPr="009072F1" w:rsidRDefault="00EC3BC2" w:rsidP="00095792">
            <w:pPr>
              <w:tabs>
                <w:tab w:val="right" w:pos="6734"/>
              </w:tabs>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r w:rsidRPr="009072F1">
              <w:rPr>
                <w:rFonts w:ascii="Arial" w:eastAsia="Wingdings" w:hAnsi="Arial" w:cs="Arial"/>
                <w:bCs/>
                <w:sz w:val="16"/>
                <w:szCs w:val="16"/>
              </w:rPr>
              <w:tab/>
            </w:r>
          </w:p>
        </w:tc>
      </w:tr>
      <w:tr w:rsidR="00EC3BC2" w:rsidRPr="009072F1" w14:paraId="0B12F624" w14:textId="77777777">
        <w:trPr>
          <w:trHeight w:val="160"/>
        </w:trPr>
        <w:tc>
          <w:tcPr>
            <w:tcW w:w="1348" w:type="dxa"/>
            <w:tcBorders>
              <w:top w:val="single" w:sz="4" w:space="0" w:color="000000"/>
              <w:left w:val="single" w:sz="4" w:space="0" w:color="000000"/>
              <w:bottom w:val="single" w:sz="4" w:space="0" w:color="000000"/>
            </w:tcBorders>
            <w:shd w:val="clear" w:color="auto" w:fill="auto"/>
            <w:vAlign w:val="center"/>
          </w:tcPr>
          <w:p w14:paraId="133A826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Más 16% de IVA.</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46AA3729"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 xml:space="preserve">(con letra) </w:t>
            </w:r>
          </w:p>
        </w:tc>
      </w:tr>
      <w:tr w:rsidR="00EC3BC2" w:rsidRPr="009072F1" w14:paraId="684BF29D" w14:textId="77777777">
        <w:trPr>
          <w:trHeight w:val="90"/>
        </w:trPr>
        <w:tc>
          <w:tcPr>
            <w:tcW w:w="1348" w:type="dxa"/>
            <w:tcBorders>
              <w:top w:val="single" w:sz="4" w:space="0" w:color="000000"/>
              <w:left w:val="single" w:sz="4" w:space="0" w:color="000000"/>
              <w:bottom w:val="single" w:sz="4" w:space="0" w:color="000000"/>
            </w:tcBorders>
            <w:shd w:val="clear" w:color="auto" w:fill="auto"/>
            <w:vAlign w:val="center"/>
          </w:tcPr>
          <w:p w14:paraId="7179792C" w14:textId="77777777" w:rsidR="00EC3BC2" w:rsidRPr="009072F1" w:rsidRDefault="00EC3BC2" w:rsidP="00095792">
            <w:pPr>
              <w:snapToGrid w:val="0"/>
              <w:spacing w:after="0" w:line="240" w:lineRule="auto"/>
              <w:ind w:right="474"/>
              <w:jc w:val="right"/>
              <w:rPr>
                <w:rFonts w:ascii="Arial" w:eastAsia="Wingdings" w:hAnsi="Arial" w:cs="Arial"/>
                <w:bCs/>
                <w:sz w:val="16"/>
                <w:szCs w:val="16"/>
              </w:rPr>
            </w:pPr>
            <w:r w:rsidRPr="009072F1">
              <w:rPr>
                <w:rFonts w:ascii="Arial" w:eastAsia="Wingdings" w:hAnsi="Arial" w:cs="Arial"/>
                <w:bCs/>
                <w:sz w:val="16"/>
                <w:szCs w:val="16"/>
              </w:rPr>
              <w:t>Total $ (cantidad)</w:t>
            </w:r>
          </w:p>
        </w:tc>
        <w:tc>
          <w:tcPr>
            <w:tcW w:w="7049" w:type="dxa"/>
            <w:tcBorders>
              <w:top w:val="single" w:sz="4" w:space="0" w:color="000000"/>
              <w:left w:val="single" w:sz="4" w:space="0" w:color="000000"/>
              <w:bottom w:val="single" w:sz="4" w:space="0" w:color="000000"/>
              <w:right w:val="single" w:sz="4" w:space="0" w:color="000000"/>
            </w:tcBorders>
            <w:shd w:val="clear" w:color="auto" w:fill="auto"/>
          </w:tcPr>
          <w:p w14:paraId="5C2A92BB" w14:textId="77777777" w:rsidR="00EC3BC2" w:rsidRPr="009072F1" w:rsidRDefault="00EC3BC2" w:rsidP="00095792">
            <w:pPr>
              <w:snapToGrid w:val="0"/>
              <w:spacing w:after="0" w:line="240" w:lineRule="auto"/>
              <w:ind w:right="474"/>
              <w:rPr>
                <w:rFonts w:ascii="Arial" w:eastAsia="Wingdings" w:hAnsi="Arial" w:cs="Arial"/>
                <w:bCs/>
                <w:sz w:val="16"/>
                <w:szCs w:val="16"/>
              </w:rPr>
            </w:pPr>
            <w:r w:rsidRPr="009072F1">
              <w:rPr>
                <w:rFonts w:ascii="Arial" w:eastAsia="Wingdings" w:hAnsi="Arial" w:cs="Arial"/>
                <w:bCs/>
                <w:sz w:val="16"/>
                <w:szCs w:val="16"/>
              </w:rPr>
              <w:t>(con letra)</w:t>
            </w:r>
          </w:p>
        </w:tc>
      </w:tr>
    </w:tbl>
    <w:p w14:paraId="44A75357" w14:textId="77777777" w:rsidR="00EC3BC2" w:rsidRPr="009072F1" w:rsidRDefault="00EC3BC2" w:rsidP="00095792">
      <w:pPr>
        <w:spacing w:after="0" w:line="240" w:lineRule="auto"/>
        <w:ind w:right="474"/>
        <w:jc w:val="both"/>
        <w:rPr>
          <w:rFonts w:ascii="Arial" w:hAnsi="Arial" w:cs="Arial"/>
        </w:rPr>
      </w:pPr>
    </w:p>
    <w:p w14:paraId="6235166E" w14:textId="77777777" w:rsidR="00EC3BC2" w:rsidRPr="009072F1" w:rsidRDefault="00EC3BC2" w:rsidP="00095792">
      <w:pPr>
        <w:spacing w:after="0" w:line="240" w:lineRule="auto"/>
        <w:ind w:right="474"/>
        <w:jc w:val="both"/>
        <w:rPr>
          <w:rFonts w:ascii="Arial" w:eastAsia="Wingdings" w:hAnsi="Arial" w:cs="Arial"/>
          <w:sz w:val="16"/>
          <w:szCs w:val="16"/>
        </w:rPr>
      </w:pPr>
    </w:p>
    <w:p w14:paraId="29AA7465" w14:textId="77777777" w:rsidR="00EC3BC2" w:rsidRPr="009072F1" w:rsidRDefault="00EC3BC2" w:rsidP="00095792">
      <w:pPr>
        <w:spacing w:after="0" w:line="240" w:lineRule="auto"/>
        <w:ind w:right="474"/>
        <w:jc w:val="both"/>
        <w:rPr>
          <w:rFonts w:ascii="Arial" w:eastAsia="Wingdings" w:hAnsi="Arial" w:cs="Arial"/>
          <w:sz w:val="16"/>
          <w:szCs w:val="16"/>
        </w:rPr>
      </w:pPr>
      <w:r w:rsidRPr="009072F1">
        <w:rPr>
          <w:rFonts w:ascii="Arial" w:eastAsia="Wingdings" w:hAnsi="Arial" w:cs="Arial"/>
          <w:sz w:val="16"/>
          <w:szCs w:val="16"/>
        </w:rPr>
        <w:t>Y un plazo de ejecución de ------- días naturales</w:t>
      </w:r>
      <w:r w:rsidR="00433573" w:rsidRPr="009072F1">
        <w:rPr>
          <w:rFonts w:ascii="Arial" w:eastAsia="Wingdings" w:hAnsi="Arial" w:cs="Arial"/>
          <w:sz w:val="16"/>
          <w:szCs w:val="16"/>
        </w:rPr>
        <w:t>:</w:t>
      </w:r>
      <w:r w:rsidRPr="009072F1">
        <w:rPr>
          <w:rFonts w:ascii="Arial" w:eastAsia="Wingdings" w:hAnsi="Arial" w:cs="Arial"/>
          <w:sz w:val="16"/>
          <w:szCs w:val="16"/>
        </w:rPr>
        <w:t xml:space="preserve"> inicio ------------- terminación--------------------</w:t>
      </w:r>
    </w:p>
    <w:p w14:paraId="0B4018E4" w14:textId="77777777" w:rsidR="00EC3BC2" w:rsidRPr="009072F1" w:rsidRDefault="00D2567C" w:rsidP="00095792">
      <w:pPr>
        <w:spacing w:after="0" w:line="240" w:lineRule="auto"/>
        <w:ind w:right="474"/>
        <w:jc w:val="both"/>
        <w:rPr>
          <w:rFonts w:ascii="Arial" w:eastAsia="Wingdings" w:hAnsi="Arial" w:cs="Arial"/>
          <w:bCs/>
          <w:sz w:val="16"/>
          <w:szCs w:val="16"/>
        </w:rPr>
      </w:pPr>
      <w:r w:rsidRPr="009072F1">
        <w:rPr>
          <w:rFonts w:ascii="Arial" w:eastAsia="Wingdings" w:hAnsi="Arial" w:cs="Arial"/>
          <w:bCs/>
          <w:sz w:val="16"/>
          <w:szCs w:val="16"/>
        </w:rPr>
        <w:t>Además,</w:t>
      </w:r>
      <w:r w:rsidR="00EC3BC2" w:rsidRPr="009072F1">
        <w:rPr>
          <w:rFonts w:ascii="Arial" w:eastAsia="Wingdings" w:hAnsi="Arial" w:cs="Arial"/>
          <w:bCs/>
          <w:sz w:val="16"/>
          <w:szCs w:val="16"/>
        </w:rPr>
        <w:t xml:space="preserve"> comunico a usted que he designado como mi representante técnico y Superintendente de construcción para la ejecución de la obra al C._____________________________</w:t>
      </w:r>
      <w:r w:rsidR="004D64D2" w:rsidRPr="009072F1">
        <w:rPr>
          <w:rFonts w:ascii="Arial" w:eastAsia="Wingdings" w:hAnsi="Arial" w:cs="Arial"/>
          <w:bCs/>
          <w:sz w:val="16"/>
          <w:szCs w:val="16"/>
        </w:rPr>
        <w:t xml:space="preserve"> </w:t>
      </w:r>
      <w:r w:rsidR="00433573" w:rsidRPr="009072F1">
        <w:rPr>
          <w:rFonts w:ascii="Arial" w:eastAsia="Wingdings" w:hAnsi="Arial" w:cs="Arial"/>
          <w:bCs/>
          <w:sz w:val="16"/>
          <w:szCs w:val="16"/>
        </w:rPr>
        <w:t>c</w:t>
      </w:r>
      <w:r w:rsidR="00EC3BC2" w:rsidRPr="009072F1">
        <w:rPr>
          <w:rFonts w:ascii="Arial" w:eastAsia="Wingdings" w:hAnsi="Arial" w:cs="Arial"/>
          <w:bCs/>
          <w:sz w:val="16"/>
          <w:szCs w:val="16"/>
        </w:rPr>
        <w:t xml:space="preserve">on Cédula Profesional No. _______________, expedida por la Dirección General de Profesiones de </w:t>
      </w:r>
      <w:r w:rsidR="00433573" w:rsidRPr="009072F1">
        <w:rPr>
          <w:rFonts w:ascii="Arial" w:eastAsia="Wingdings" w:hAnsi="Arial" w:cs="Arial"/>
          <w:sz w:val="16"/>
          <w:szCs w:val="16"/>
        </w:rPr>
        <w:t>la S</w:t>
      </w:r>
      <w:r w:rsidR="00EC3BC2" w:rsidRPr="009072F1">
        <w:rPr>
          <w:rFonts w:ascii="Arial" w:eastAsia="Wingdings" w:hAnsi="Arial" w:cs="Arial"/>
          <w:sz w:val="16"/>
          <w:szCs w:val="16"/>
        </w:rPr>
        <w:t>ecretaria</w:t>
      </w:r>
      <w:r w:rsidR="00EC3BC2" w:rsidRPr="009072F1">
        <w:rPr>
          <w:rFonts w:ascii="Arial" w:eastAsia="Wingdings" w:hAnsi="Arial" w:cs="Arial"/>
          <w:bCs/>
          <w:sz w:val="16"/>
          <w:szCs w:val="16"/>
        </w:rPr>
        <w:t xml:space="preserve"> de Ed</w:t>
      </w:r>
      <w:r w:rsidR="00433573" w:rsidRPr="009072F1">
        <w:rPr>
          <w:rFonts w:ascii="Arial" w:eastAsia="Wingdings" w:hAnsi="Arial" w:cs="Arial"/>
          <w:bCs/>
          <w:sz w:val="16"/>
          <w:szCs w:val="16"/>
        </w:rPr>
        <w:t>ucación Pública y quien conoce las e</w:t>
      </w:r>
      <w:r w:rsidR="00EC3BC2" w:rsidRPr="009072F1">
        <w:rPr>
          <w:rFonts w:ascii="Arial" w:eastAsia="Wingdings" w:hAnsi="Arial" w:cs="Arial"/>
          <w:bCs/>
          <w:sz w:val="16"/>
          <w:szCs w:val="16"/>
        </w:rPr>
        <w:t xml:space="preserve">specificaciones de construcción correspondientes, el proyecto y cuenta con suficiente experiencia y capacidad técnica en la ejecución de obras similares a la </w:t>
      </w:r>
      <w:r w:rsidR="002D347E" w:rsidRPr="009072F1">
        <w:rPr>
          <w:rFonts w:ascii="Arial" w:eastAsia="Wingdings" w:hAnsi="Arial" w:cs="Arial"/>
          <w:bCs/>
          <w:sz w:val="16"/>
          <w:szCs w:val="16"/>
        </w:rPr>
        <w:t>que se convoca</w:t>
      </w:r>
      <w:r w:rsidR="00EC3BC2" w:rsidRPr="009072F1">
        <w:rPr>
          <w:rFonts w:ascii="Arial" w:eastAsia="Wingdings" w:hAnsi="Arial" w:cs="Arial"/>
          <w:bCs/>
          <w:sz w:val="16"/>
          <w:szCs w:val="16"/>
        </w:rPr>
        <w:t>.</w:t>
      </w:r>
    </w:p>
    <w:p w14:paraId="3507A045" w14:textId="77777777" w:rsidR="00EC3BC2" w:rsidRPr="009072F1" w:rsidRDefault="00EC3BC2" w:rsidP="00095792">
      <w:pPr>
        <w:spacing w:after="0" w:line="240" w:lineRule="auto"/>
        <w:ind w:right="474"/>
        <w:rPr>
          <w:rFonts w:ascii="Arial" w:eastAsia="Wingdings" w:hAnsi="Arial" w:cs="Arial"/>
          <w:bCs/>
          <w:sz w:val="16"/>
          <w:szCs w:val="16"/>
        </w:rPr>
      </w:pPr>
    </w:p>
    <w:p w14:paraId="009C4ED0"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más por el momento, quedo de ustedes a su atenta consideración.</w:t>
      </w:r>
    </w:p>
    <w:p w14:paraId="07882994" w14:textId="77777777" w:rsidR="00EC3BC2" w:rsidRPr="009072F1" w:rsidRDefault="00EC3BC2">
      <w:pPr>
        <w:spacing w:after="0" w:line="240" w:lineRule="auto"/>
        <w:rPr>
          <w:rFonts w:ascii="Arial" w:eastAsia="Wingdings" w:hAnsi="Arial" w:cs="Arial"/>
          <w:bCs/>
          <w:sz w:val="16"/>
          <w:szCs w:val="16"/>
        </w:rPr>
      </w:pPr>
    </w:p>
    <w:p w14:paraId="0DAFC619" w14:textId="77777777" w:rsidR="00EC3BC2" w:rsidRPr="009072F1" w:rsidRDefault="00EC3BC2">
      <w:pPr>
        <w:spacing w:after="0" w:line="240" w:lineRule="auto"/>
        <w:rPr>
          <w:rFonts w:ascii="Arial" w:eastAsia="Wingdings" w:hAnsi="Arial" w:cs="Arial"/>
          <w:bCs/>
          <w:sz w:val="16"/>
          <w:szCs w:val="16"/>
        </w:rPr>
      </w:pPr>
    </w:p>
    <w:p w14:paraId="2B4F55F5" w14:textId="77777777" w:rsidR="00EC3BC2" w:rsidRPr="009072F1" w:rsidRDefault="00EC3BC2">
      <w:pPr>
        <w:spacing w:after="0" w:line="240" w:lineRule="auto"/>
        <w:jc w:val="center"/>
        <w:rPr>
          <w:rFonts w:ascii="Arial" w:eastAsia="Wingdings" w:hAnsi="Arial" w:cs="Arial"/>
          <w:bCs/>
          <w:sz w:val="16"/>
          <w:szCs w:val="16"/>
          <w:lang w:val="de-AT"/>
        </w:rPr>
      </w:pPr>
      <w:r w:rsidRPr="009072F1">
        <w:rPr>
          <w:rFonts w:ascii="Arial" w:eastAsia="Wingdings" w:hAnsi="Arial" w:cs="Arial"/>
          <w:bCs/>
          <w:sz w:val="16"/>
          <w:szCs w:val="16"/>
          <w:lang w:val="de-AT"/>
        </w:rPr>
        <w:t>A t e n t a m e n t e</w:t>
      </w:r>
    </w:p>
    <w:p w14:paraId="1DA161EC" w14:textId="77777777" w:rsidR="00EC3BC2" w:rsidRPr="009072F1" w:rsidRDefault="00EC3BC2">
      <w:pPr>
        <w:spacing w:after="0" w:line="240" w:lineRule="auto"/>
        <w:jc w:val="center"/>
        <w:rPr>
          <w:rFonts w:ascii="Arial" w:eastAsia="Wingdings" w:hAnsi="Arial" w:cs="Arial"/>
          <w:bCs/>
          <w:sz w:val="16"/>
          <w:szCs w:val="16"/>
          <w:lang w:val="de-AT"/>
        </w:rPr>
      </w:pPr>
    </w:p>
    <w:p w14:paraId="5336689F" w14:textId="77777777" w:rsidR="00CD48C2" w:rsidRPr="009072F1" w:rsidRDefault="00CD48C2">
      <w:pPr>
        <w:spacing w:after="0" w:line="240" w:lineRule="auto"/>
        <w:jc w:val="center"/>
        <w:rPr>
          <w:rFonts w:ascii="Arial" w:eastAsia="Wingdings" w:hAnsi="Arial" w:cs="Arial"/>
          <w:bCs/>
          <w:sz w:val="16"/>
          <w:szCs w:val="16"/>
          <w:lang w:val="de-AT"/>
        </w:rPr>
      </w:pPr>
    </w:p>
    <w:p w14:paraId="695881B3" w14:textId="77777777" w:rsidR="00CD48C2" w:rsidRPr="009072F1" w:rsidRDefault="00CD48C2">
      <w:pPr>
        <w:spacing w:after="0" w:line="240" w:lineRule="auto"/>
        <w:jc w:val="center"/>
        <w:rPr>
          <w:rFonts w:ascii="Arial" w:eastAsia="Wingdings" w:hAnsi="Arial" w:cs="Arial"/>
          <w:bCs/>
          <w:sz w:val="16"/>
          <w:szCs w:val="16"/>
          <w:lang w:val="de-AT"/>
        </w:rPr>
      </w:pPr>
    </w:p>
    <w:p w14:paraId="0374A1C6" w14:textId="77777777" w:rsidR="00CD48C2" w:rsidRPr="009072F1" w:rsidRDefault="00CD48C2">
      <w:pPr>
        <w:spacing w:after="0" w:line="240" w:lineRule="auto"/>
        <w:jc w:val="center"/>
        <w:rPr>
          <w:rFonts w:ascii="Arial" w:eastAsia="Wingdings" w:hAnsi="Arial" w:cs="Arial"/>
          <w:bCs/>
          <w:sz w:val="16"/>
          <w:szCs w:val="16"/>
          <w:lang w:val="de-AT"/>
        </w:rPr>
      </w:pPr>
    </w:p>
    <w:p w14:paraId="2C6ED211" w14:textId="77777777" w:rsidR="00CD48C2" w:rsidRPr="009072F1" w:rsidRDefault="00CD48C2" w:rsidP="00CD48C2">
      <w:pPr>
        <w:spacing w:after="0" w:line="240" w:lineRule="auto"/>
        <w:ind w:right="474"/>
        <w:jc w:val="center"/>
        <w:rPr>
          <w:rFonts w:ascii="Arial" w:eastAsia="Wingdings" w:hAnsi="Arial" w:cs="Arial"/>
          <w:bCs/>
          <w:sz w:val="16"/>
          <w:szCs w:val="16"/>
          <w:lang w:val="de-AT"/>
        </w:rPr>
      </w:pPr>
    </w:p>
    <w:p w14:paraId="327DA54D"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_________________</w:t>
      </w:r>
    </w:p>
    <w:p w14:paraId="193B4D9F" w14:textId="77777777" w:rsidR="00EC3BC2" w:rsidRPr="009072F1" w:rsidRDefault="00EC3BC2">
      <w:pPr>
        <w:spacing w:after="0" w:line="240" w:lineRule="auto"/>
        <w:jc w:val="center"/>
        <w:rPr>
          <w:rFonts w:ascii="Arial" w:eastAsia="Wingdings" w:hAnsi="Arial" w:cs="Arial"/>
          <w:bCs/>
          <w:sz w:val="16"/>
          <w:szCs w:val="16"/>
        </w:rPr>
      </w:pPr>
      <w:r w:rsidRPr="009072F1">
        <w:rPr>
          <w:rFonts w:ascii="Arial" w:eastAsia="Wingdings" w:hAnsi="Arial" w:cs="Arial"/>
          <w:bCs/>
          <w:sz w:val="16"/>
          <w:szCs w:val="16"/>
        </w:rPr>
        <w:t xml:space="preserve">El representante legal </w:t>
      </w:r>
    </w:p>
    <w:p w14:paraId="131D8DA7" w14:textId="77777777" w:rsidR="00EC3BC2" w:rsidRPr="009072F1" w:rsidRDefault="00EC3BC2">
      <w:pPr>
        <w:spacing w:after="0" w:line="240" w:lineRule="auto"/>
        <w:rPr>
          <w:rFonts w:ascii="Arial" w:eastAsia="Wingdings" w:hAnsi="Arial" w:cs="Arial"/>
          <w:sz w:val="16"/>
          <w:szCs w:val="16"/>
        </w:rPr>
      </w:pPr>
    </w:p>
    <w:p w14:paraId="6FCFFEAE" w14:textId="77777777" w:rsidR="00EC3BC2" w:rsidRPr="009072F1" w:rsidRDefault="00EC3BC2">
      <w:pPr>
        <w:spacing w:after="0" w:line="240" w:lineRule="auto"/>
        <w:jc w:val="center"/>
        <w:rPr>
          <w:rFonts w:ascii="Arial" w:eastAsia="Wingdings" w:hAnsi="Arial" w:cs="Arial"/>
          <w:sz w:val="16"/>
          <w:szCs w:val="16"/>
          <w:lang w:val="es-MX"/>
        </w:rPr>
      </w:pPr>
    </w:p>
    <w:p w14:paraId="196A5033" w14:textId="77777777" w:rsidR="00EC3BC2" w:rsidRPr="009072F1" w:rsidRDefault="00EC3BC2">
      <w:pPr>
        <w:spacing w:after="0" w:line="240" w:lineRule="auto"/>
        <w:jc w:val="center"/>
        <w:rPr>
          <w:rFonts w:ascii="Arial" w:eastAsia="Wingdings" w:hAnsi="Arial" w:cs="Arial"/>
          <w:sz w:val="16"/>
          <w:szCs w:val="16"/>
          <w:lang w:val="es-MX"/>
        </w:rPr>
      </w:pPr>
    </w:p>
    <w:p w14:paraId="1E937917" w14:textId="77777777" w:rsidR="00EC3BC2" w:rsidRPr="009072F1" w:rsidRDefault="00EC3BC2">
      <w:pPr>
        <w:spacing w:after="0" w:line="240" w:lineRule="auto"/>
        <w:jc w:val="center"/>
        <w:rPr>
          <w:rFonts w:ascii="Arial" w:eastAsia="Wingdings" w:hAnsi="Arial" w:cs="Arial"/>
          <w:sz w:val="12"/>
          <w:szCs w:val="10"/>
          <w:lang w:val="es-MX"/>
        </w:rPr>
      </w:pPr>
      <w:r w:rsidRPr="009072F1">
        <w:rPr>
          <w:rFonts w:ascii="Arial" w:eastAsia="Wingdings" w:hAnsi="Arial" w:cs="Arial"/>
          <w:sz w:val="12"/>
          <w:szCs w:val="14"/>
          <w:lang w:val="es-MX"/>
        </w:rPr>
        <w:t>(</w:t>
      </w:r>
      <w:r w:rsidRPr="009072F1">
        <w:rPr>
          <w:rFonts w:ascii="Arial" w:eastAsia="Wingdings" w:hAnsi="Arial" w:cs="Arial"/>
          <w:sz w:val="12"/>
          <w:szCs w:val="10"/>
          <w:lang w:val="es-MX"/>
        </w:rPr>
        <w:t>ESTE DOCUMENTO DEBERA PRESENTARSE EN PAPEL MEMBRETADO DEL LICITANTE)</w:t>
      </w:r>
    </w:p>
    <w:p w14:paraId="1A99228D" w14:textId="77777777" w:rsidR="00EC3BC2" w:rsidRPr="009072F1" w:rsidRDefault="00EC3BC2">
      <w:pPr>
        <w:spacing w:after="0" w:line="240" w:lineRule="auto"/>
        <w:jc w:val="center"/>
        <w:rPr>
          <w:rFonts w:ascii="Arial" w:hAnsi="Arial" w:cs="Arial"/>
        </w:rPr>
      </w:pPr>
    </w:p>
    <w:tbl>
      <w:tblPr>
        <w:tblW w:w="0" w:type="auto"/>
        <w:tblInd w:w="108" w:type="dxa"/>
        <w:tblLayout w:type="fixed"/>
        <w:tblLook w:val="0000" w:firstRow="0" w:lastRow="0" w:firstColumn="0" w:lastColumn="0" w:noHBand="0" w:noVBand="0"/>
      </w:tblPr>
      <w:tblGrid>
        <w:gridCol w:w="4428"/>
        <w:gridCol w:w="3239"/>
        <w:gridCol w:w="1831"/>
        <w:gridCol w:w="14"/>
        <w:gridCol w:w="45"/>
        <w:gridCol w:w="60"/>
        <w:gridCol w:w="60"/>
        <w:gridCol w:w="60"/>
        <w:gridCol w:w="60"/>
        <w:gridCol w:w="60"/>
        <w:gridCol w:w="20"/>
      </w:tblGrid>
      <w:tr w:rsidR="00EC3BC2" w:rsidRPr="009072F1" w14:paraId="110861D7" w14:textId="77777777" w:rsidTr="000A056C">
        <w:trPr>
          <w:gridAfter w:val="8"/>
          <w:wAfter w:w="379" w:type="dxa"/>
        </w:trPr>
        <w:tc>
          <w:tcPr>
            <w:tcW w:w="7667" w:type="dxa"/>
            <w:gridSpan w:val="2"/>
            <w:tcBorders>
              <w:top w:val="single" w:sz="4" w:space="0" w:color="000000"/>
              <w:left w:val="single" w:sz="4" w:space="0" w:color="000000"/>
              <w:bottom w:val="single" w:sz="4" w:space="0" w:color="000000"/>
            </w:tcBorders>
            <w:shd w:val="clear" w:color="auto" w:fill="auto"/>
          </w:tcPr>
          <w:p w14:paraId="7FCF41B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LICITACIÓN PÚBLICA No.: -----------------------------------------------------------------------------------------------------------------------------------</w:t>
            </w:r>
          </w:p>
          <w:p w14:paraId="4D1979DA"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NOMBRE, Y DESCRIPCIÓN GENERAL DE LA OBRA: ---------------------------------------------------------------------------------------------------------------</w:t>
            </w:r>
          </w:p>
          <w:p w14:paraId="65646EA5" w14:textId="77777777" w:rsidR="00EC3BC2" w:rsidRPr="009072F1" w:rsidRDefault="00EC3BC2" w:rsidP="000A056C">
            <w:pPr>
              <w:overflowPunct w:val="0"/>
              <w:autoSpaceDE w:val="0"/>
              <w:spacing w:after="0" w:line="240" w:lineRule="auto"/>
              <w:jc w:val="both"/>
              <w:textAlignment w:val="baseline"/>
              <w:rPr>
                <w:rFonts w:ascii="Arial" w:eastAsia="Wingdings" w:hAnsi="Arial" w:cs="Arial"/>
                <w:sz w:val="12"/>
                <w:szCs w:val="10"/>
                <w:lang w:val="es-MX"/>
              </w:rPr>
            </w:pPr>
            <w:r w:rsidRPr="009072F1">
              <w:rPr>
                <w:rFonts w:ascii="Arial" w:eastAsia="Wingdings" w:hAnsi="Arial" w:cs="Arial"/>
                <w:sz w:val="12"/>
                <w:szCs w:val="10"/>
                <w:lang w:val="es-MX"/>
              </w:rPr>
              <w:t>UBICACIÓN: LOCALIDAD: --------------------------------------------MUNICIPIO-----------------------------------------------------------ESTADO:  HIDALGO</w:t>
            </w:r>
          </w:p>
          <w:p w14:paraId="58F59099"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FECHA DE PRESENTACIÓN -------------------------------------------------------------------------------------------------------------------------------------------------</w:t>
            </w:r>
          </w:p>
        </w:tc>
        <w:tc>
          <w:tcPr>
            <w:tcW w:w="1831" w:type="dxa"/>
            <w:vMerge w:val="restart"/>
            <w:tcBorders>
              <w:top w:val="single" w:sz="8" w:space="0" w:color="000000"/>
              <w:left w:val="single" w:sz="8" w:space="0" w:color="000000"/>
              <w:bottom w:val="single" w:sz="8" w:space="0" w:color="000000"/>
              <w:right w:val="single" w:sz="8" w:space="0" w:color="000000"/>
            </w:tcBorders>
            <w:shd w:val="clear" w:color="auto" w:fill="D9D9D9"/>
          </w:tcPr>
          <w:p w14:paraId="5FB9238F" w14:textId="77777777" w:rsidR="00EC3BC2" w:rsidRPr="009072F1" w:rsidRDefault="00EC3BC2" w:rsidP="000A056C">
            <w:pPr>
              <w:overflowPunct w:val="0"/>
              <w:autoSpaceDE w:val="0"/>
              <w:snapToGrid w:val="0"/>
              <w:spacing w:after="0" w:line="360" w:lineRule="auto"/>
              <w:ind w:left="1620" w:hanging="432"/>
              <w:jc w:val="center"/>
              <w:textAlignment w:val="baseline"/>
              <w:rPr>
                <w:rFonts w:ascii="Arial" w:eastAsia="Wingdings" w:hAnsi="Arial" w:cs="Arial"/>
                <w:sz w:val="12"/>
                <w:szCs w:val="10"/>
                <w:lang w:val="es-MX"/>
              </w:rPr>
            </w:pPr>
          </w:p>
          <w:p w14:paraId="5C9606F4"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0295AEF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sz w:val="56"/>
                <w:szCs w:val="56"/>
                <w:lang w:val="es-MX"/>
              </w:rPr>
            </w:pPr>
            <w:r w:rsidRPr="009072F1">
              <w:rPr>
                <w:rFonts w:ascii="Arial" w:eastAsia="Wingdings" w:hAnsi="Arial" w:cs="Arial"/>
                <w:b/>
                <w:sz w:val="56"/>
                <w:szCs w:val="56"/>
                <w:lang w:val="es-MX"/>
              </w:rPr>
              <w:t>E-13</w:t>
            </w:r>
          </w:p>
          <w:p w14:paraId="4365D18F" w14:textId="77777777" w:rsidR="00EC3BC2" w:rsidRPr="009072F1" w:rsidRDefault="00EC3BC2" w:rsidP="000A056C">
            <w:pPr>
              <w:overflowPunct w:val="0"/>
              <w:autoSpaceDE w:val="0"/>
              <w:spacing w:after="0" w:line="360" w:lineRule="auto"/>
              <w:ind w:left="1620" w:hanging="432"/>
              <w:jc w:val="center"/>
              <w:textAlignment w:val="baseline"/>
              <w:rPr>
                <w:rFonts w:ascii="Arial" w:eastAsia="Wingdings" w:hAnsi="Arial" w:cs="Arial"/>
                <w:sz w:val="12"/>
                <w:szCs w:val="10"/>
                <w:lang w:val="es-MX"/>
              </w:rPr>
            </w:pPr>
          </w:p>
          <w:p w14:paraId="34252BA6" w14:textId="77777777" w:rsidR="00EC3BC2" w:rsidRPr="009072F1" w:rsidRDefault="00EC3BC2" w:rsidP="000A056C">
            <w:pPr>
              <w:overflowPunct w:val="0"/>
              <w:autoSpaceDE w:val="0"/>
              <w:spacing w:after="0" w:line="360" w:lineRule="auto"/>
              <w:jc w:val="center"/>
              <w:textAlignment w:val="baseline"/>
              <w:rPr>
                <w:rFonts w:ascii="Arial" w:eastAsia="Wingdings" w:hAnsi="Arial" w:cs="Arial"/>
                <w:b/>
                <w:lang w:val="es-MX"/>
              </w:rPr>
            </w:pPr>
            <w:r w:rsidRPr="009072F1">
              <w:rPr>
                <w:rFonts w:ascii="Arial" w:eastAsia="Wingdings" w:hAnsi="Arial" w:cs="Arial"/>
                <w:b/>
                <w:lang w:val="es-MX"/>
              </w:rPr>
              <w:t>DOCUMENTO</w:t>
            </w:r>
          </w:p>
        </w:tc>
      </w:tr>
      <w:tr w:rsidR="00EC3BC2" w:rsidRPr="009072F1" w14:paraId="0E09F969" w14:textId="77777777" w:rsidTr="000A056C">
        <w:trPr>
          <w:gridAfter w:val="8"/>
          <w:wAfter w:w="379" w:type="dxa"/>
          <w:trHeight w:val="750"/>
        </w:trPr>
        <w:tc>
          <w:tcPr>
            <w:tcW w:w="7667" w:type="dxa"/>
            <w:gridSpan w:val="2"/>
            <w:tcBorders>
              <w:top w:val="single" w:sz="4" w:space="0" w:color="000000"/>
              <w:left w:val="single" w:sz="4" w:space="0" w:color="000000"/>
              <w:bottom w:val="single" w:sz="4" w:space="0" w:color="000000"/>
            </w:tcBorders>
            <w:shd w:val="clear" w:color="auto" w:fill="D9D9D9"/>
          </w:tcPr>
          <w:p w14:paraId="099E231D" w14:textId="77777777" w:rsidR="00EC3BC2" w:rsidRPr="009072F1" w:rsidRDefault="00EC3BC2">
            <w:pPr>
              <w:overflowPunct w:val="0"/>
              <w:autoSpaceDE w:val="0"/>
              <w:snapToGrid w:val="0"/>
              <w:spacing w:after="101" w:line="216" w:lineRule="atLeast"/>
              <w:ind w:right="434"/>
              <w:jc w:val="both"/>
              <w:textAlignment w:val="baseline"/>
              <w:rPr>
                <w:rFonts w:ascii="Arial" w:eastAsia="Wingdings" w:hAnsi="Arial" w:cs="Arial"/>
                <w:b/>
                <w:sz w:val="20"/>
                <w:szCs w:val="20"/>
              </w:rPr>
            </w:pPr>
          </w:p>
          <w:p w14:paraId="12B5D73F" w14:textId="77777777" w:rsidR="00EC3BC2" w:rsidRPr="009072F1" w:rsidRDefault="00EC3BC2">
            <w:pPr>
              <w:overflowPunct w:val="0"/>
              <w:autoSpaceDE w:val="0"/>
              <w:spacing w:after="101" w:line="216" w:lineRule="atLeast"/>
              <w:ind w:right="434"/>
              <w:jc w:val="both"/>
              <w:textAlignment w:val="baseline"/>
              <w:rPr>
                <w:rFonts w:ascii="Arial" w:eastAsia="Wingdings" w:hAnsi="Arial" w:cs="Arial"/>
                <w:sz w:val="20"/>
                <w:szCs w:val="20"/>
              </w:rPr>
            </w:pPr>
            <w:r w:rsidRPr="009072F1">
              <w:rPr>
                <w:rFonts w:ascii="Arial" w:eastAsia="Wingdings" w:hAnsi="Arial" w:cs="Arial"/>
                <w:b/>
                <w:sz w:val="20"/>
                <w:szCs w:val="20"/>
              </w:rPr>
              <w:t xml:space="preserve">E-13.- GARANTIA DE SERIEDAD. </w:t>
            </w:r>
            <w:r w:rsidRPr="009072F1">
              <w:rPr>
                <w:rFonts w:ascii="Arial" w:eastAsia="Wingdings" w:hAnsi="Arial" w:cs="Arial"/>
                <w:sz w:val="16"/>
                <w:szCs w:val="16"/>
              </w:rPr>
              <w:t>(artículo 55 de la ley)</w:t>
            </w:r>
          </w:p>
          <w:p w14:paraId="650F38D7" w14:textId="77777777" w:rsidR="00EC3BC2" w:rsidRPr="009072F1" w:rsidRDefault="00EC3BC2">
            <w:pPr>
              <w:overflowPunct w:val="0"/>
              <w:autoSpaceDE w:val="0"/>
              <w:spacing w:after="101" w:line="216" w:lineRule="atLeast"/>
              <w:jc w:val="both"/>
              <w:textAlignment w:val="baseline"/>
              <w:rPr>
                <w:rFonts w:ascii="Arial" w:eastAsia="Wingdings" w:hAnsi="Arial" w:cs="Arial"/>
                <w:b/>
                <w:sz w:val="20"/>
                <w:szCs w:val="20"/>
                <w:lang w:val="es-ES_tradnl"/>
              </w:rPr>
            </w:pPr>
          </w:p>
        </w:tc>
        <w:tc>
          <w:tcPr>
            <w:tcW w:w="1831" w:type="dxa"/>
            <w:vMerge/>
            <w:tcBorders>
              <w:top w:val="single" w:sz="8" w:space="0" w:color="000000"/>
              <w:left w:val="single" w:sz="8" w:space="0" w:color="000000"/>
              <w:bottom w:val="single" w:sz="8" w:space="0" w:color="000000"/>
              <w:right w:val="single" w:sz="8" w:space="0" w:color="000000"/>
            </w:tcBorders>
            <w:shd w:val="clear" w:color="auto" w:fill="auto"/>
          </w:tcPr>
          <w:p w14:paraId="14048FB6" w14:textId="77777777" w:rsidR="00EC3BC2" w:rsidRPr="009072F1" w:rsidRDefault="00EC3BC2">
            <w:pPr>
              <w:overflowPunct w:val="0"/>
              <w:autoSpaceDE w:val="0"/>
              <w:snapToGrid w:val="0"/>
              <w:spacing w:after="101" w:line="360" w:lineRule="auto"/>
              <w:ind w:left="1620" w:hanging="432"/>
              <w:jc w:val="center"/>
              <w:textAlignment w:val="baseline"/>
              <w:rPr>
                <w:rFonts w:ascii="Arial" w:eastAsia="Wingdings" w:hAnsi="Arial" w:cs="Arial"/>
                <w:sz w:val="12"/>
                <w:szCs w:val="10"/>
                <w:lang w:val="es-MX"/>
              </w:rPr>
            </w:pPr>
          </w:p>
        </w:tc>
      </w:tr>
      <w:tr w:rsidR="00EC3BC2" w:rsidRPr="009072F1" w14:paraId="3E5FDE93" w14:textId="77777777" w:rsidTr="000A056C">
        <w:tblPrEx>
          <w:tblCellMar>
            <w:left w:w="0" w:type="dxa"/>
            <w:right w:w="0" w:type="dxa"/>
          </w:tblCellMar>
        </w:tblPrEx>
        <w:trPr>
          <w:trHeight w:val="355"/>
        </w:trPr>
        <w:tc>
          <w:tcPr>
            <w:tcW w:w="4428" w:type="dxa"/>
            <w:tcBorders>
              <w:top w:val="single" w:sz="4" w:space="0" w:color="000000"/>
              <w:left w:val="single" w:sz="4" w:space="0" w:color="000000"/>
              <w:bottom w:val="single" w:sz="4" w:space="0" w:color="000000"/>
            </w:tcBorders>
            <w:shd w:val="clear" w:color="auto" w:fill="auto"/>
          </w:tcPr>
          <w:p w14:paraId="2FB1DEC7" w14:textId="77777777" w:rsidR="00EC3BC2" w:rsidRPr="009072F1" w:rsidRDefault="00D2567C">
            <w:pPr>
              <w:overflowPunct w:val="0"/>
              <w:autoSpaceDE w:val="0"/>
              <w:spacing w:after="101"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DEPENDENCIA: ----------------------------------------------------------------------------------</w:t>
            </w:r>
            <w:r w:rsidR="00EC3BC2" w:rsidRPr="009072F1">
              <w:rPr>
                <w:rFonts w:ascii="Arial" w:eastAsia="Wingdings" w:hAnsi="Arial" w:cs="Arial"/>
                <w:sz w:val="12"/>
                <w:szCs w:val="10"/>
                <w:lang w:val="es-MX"/>
              </w:rPr>
              <w:t>DIRECCIÓN: --------------------------------------------------------------------------------------</w:t>
            </w:r>
          </w:p>
        </w:tc>
        <w:tc>
          <w:tcPr>
            <w:tcW w:w="5084" w:type="dxa"/>
            <w:gridSpan w:val="3"/>
            <w:tcBorders>
              <w:top w:val="single" w:sz="4" w:space="0" w:color="000000"/>
              <w:left w:val="single" w:sz="4" w:space="0" w:color="000000"/>
              <w:bottom w:val="single" w:sz="4" w:space="0" w:color="000000"/>
            </w:tcBorders>
            <w:shd w:val="clear" w:color="auto" w:fill="auto"/>
          </w:tcPr>
          <w:p w14:paraId="55BC4385"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TITULAR:  --------------------------------------------------------------------------------------------------------</w:t>
            </w:r>
          </w:p>
          <w:p w14:paraId="32772D3E" w14:textId="77777777" w:rsidR="00EC3BC2" w:rsidRPr="009072F1" w:rsidRDefault="00EC3BC2" w:rsidP="000A056C">
            <w:pPr>
              <w:overflowPunct w:val="0"/>
              <w:autoSpaceDE w:val="0"/>
              <w:spacing w:after="0" w:line="240" w:lineRule="auto"/>
              <w:textAlignment w:val="baseline"/>
              <w:rPr>
                <w:rFonts w:ascii="Arial" w:eastAsia="Wingdings" w:hAnsi="Arial" w:cs="Arial"/>
                <w:sz w:val="12"/>
                <w:szCs w:val="10"/>
                <w:lang w:val="es-MX"/>
              </w:rPr>
            </w:pPr>
            <w:r w:rsidRPr="009072F1">
              <w:rPr>
                <w:rFonts w:ascii="Arial" w:eastAsia="Wingdings" w:hAnsi="Arial" w:cs="Arial"/>
                <w:sz w:val="12"/>
                <w:szCs w:val="10"/>
                <w:lang w:val="es-MX"/>
              </w:rPr>
              <w:t>CARGO: ---------------------------------------------------------------------------------------------------------</w:t>
            </w:r>
          </w:p>
        </w:tc>
        <w:tc>
          <w:tcPr>
            <w:tcW w:w="45" w:type="dxa"/>
            <w:tcBorders>
              <w:left w:val="single" w:sz="4" w:space="0" w:color="000000"/>
            </w:tcBorders>
            <w:shd w:val="clear" w:color="auto" w:fill="auto"/>
          </w:tcPr>
          <w:p w14:paraId="210F7AE4"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69EA4EB9"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CDAFD80" w14:textId="77777777" w:rsidR="00EC3BC2" w:rsidRPr="009072F1" w:rsidRDefault="00EC3BC2">
            <w:pPr>
              <w:snapToGrid w:val="0"/>
              <w:spacing w:after="0" w:line="240" w:lineRule="auto"/>
              <w:rPr>
                <w:rFonts w:ascii="Arial" w:eastAsia="Wingdings" w:hAnsi="Arial" w:cs="Arial"/>
                <w:sz w:val="24"/>
                <w:szCs w:val="24"/>
              </w:rPr>
            </w:pPr>
          </w:p>
        </w:tc>
        <w:tc>
          <w:tcPr>
            <w:tcW w:w="60" w:type="dxa"/>
            <w:shd w:val="clear" w:color="auto" w:fill="auto"/>
          </w:tcPr>
          <w:p w14:paraId="583BFFB9"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10CE4F73" w14:textId="77777777" w:rsidR="00EC3BC2" w:rsidRPr="009072F1" w:rsidRDefault="00EC3BC2">
            <w:pPr>
              <w:snapToGrid w:val="0"/>
              <w:rPr>
                <w:rFonts w:ascii="Arial" w:eastAsia="Wingdings" w:hAnsi="Arial" w:cs="Arial"/>
                <w:sz w:val="24"/>
                <w:szCs w:val="24"/>
              </w:rPr>
            </w:pPr>
          </w:p>
        </w:tc>
        <w:tc>
          <w:tcPr>
            <w:tcW w:w="60" w:type="dxa"/>
            <w:shd w:val="clear" w:color="auto" w:fill="auto"/>
          </w:tcPr>
          <w:p w14:paraId="55CAB030" w14:textId="77777777" w:rsidR="00EC3BC2" w:rsidRPr="009072F1" w:rsidRDefault="00EC3BC2">
            <w:pPr>
              <w:snapToGrid w:val="0"/>
              <w:rPr>
                <w:rFonts w:ascii="Arial" w:eastAsia="Wingdings" w:hAnsi="Arial" w:cs="Arial"/>
                <w:sz w:val="24"/>
                <w:szCs w:val="24"/>
              </w:rPr>
            </w:pPr>
          </w:p>
        </w:tc>
        <w:tc>
          <w:tcPr>
            <w:tcW w:w="20" w:type="dxa"/>
            <w:shd w:val="clear" w:color="auto" w:fill="auto"/>
          </w:tcPr>
          <w:p w14:paraId="5BD6113B" w14:textId="77777777" w:rsidR="00EC3BC2" w:rsidRPr="009072F1" w:rsidRDefault="00EC3BC2">
            <w:pPr>
              <w:snapToGrid w:val="0"/>
              <w:rPr>
                <w:rFonts w:ascii="Arial" w:eastAsia="Wingdings" w:hAnsi="Arial" w:cs="Arial"/>
                <w:sz w:val="24"/>
                <w:szCs w:val="24"/>
              </w:rPr>
            </w:pPr>
          </w:p>
        </w:tc>
      </w:tr>
    </w:tbl>
    <w:p w14:paraId="7EEA7495" w14:textId="77777777" w:rsidR="000A056C" w:rsidRPr="009072F1" w:rsidRDefault="000A056C">
      <w:pPr>
        <w:spacing w:after="0" w:line="24" w:lineRule="atLeast"/>
        <w:ind w:right="51"/>
        <w:jc w:val="both"/>
        <w:rPr>
          <w:rFonts w:ascii="Arial" w:eastAsia="Wingdings" w:hAnsi="Arial" w:cs="Arial"/>
          <w:sz w:val="16"/>
          <w:szCs w:val="16"/>
          <w:lang w:val="es-MX"/>
        </w:rPr>
      </w:pPr>
    </w:p>
    <w:p w14:paraId="03876767" w14:textId="77777777" w:rsidR="00EC3BC2" w:rsidRPr="009072F1" w:rsidRDefault="00EC3BC2" w:rsidP="000A056C">
      <w:pPr>
        <w:spacing w:after="0" w:line="24" w:lineRule="atLeast"/>
        <w:ind w:right="474"/>
        <w:jc w:val="both"/>
        <w:rPr>
          <w:rFonts w:ascii="Arial" w:eastAsia="Wingdings" w:hAnsi="Arial" w:cs="Arial"/>
          <w:sz w:val="16"/>
          <w:szCs w:val="16"/>
          <w:lang w:val="es-MX"/>
        </w:rPr>
      </w:pPr>
      <w:r w:rsidRPr="009072F1">
        <w:rPr>
          <w:rFonts w:ascii="Arial" w:eastAsia="Wingdings" w:hAnsi="Arial" w:cs="Arial"/>
          <w:sz w:val="16"/>
          <w:szCs w:val="16"/>
          <w:lang w:val="es-MX"/>
        </w:rPr>
        <w:t xml:space="preserve">CON RELACIÓN AL PROCEDIMIENTO POR LICITACIÓN PÚBLICA NO. ----------------------, QUE LA SECRETARIA DE OBRAS </w:t>
      </w:r>
      <w:r w:rsidR="00A93D56" w:rsidRPr="009072F1">
        <w:rPr>
          <w:rFonts w:ascii="Arial" w:eastAsia="Wingdings" w:hAnsi="Arial" w:cs="Arial"/>
          <w:sz w:val="16"/>
          <w:szCs w:val="16"/>
          <w:lang w:val="es-MX"/>
        </w:rPr>
        <w:t>Y ORDENAMIENTO TERRITORIAL</w:t>
      </w:r>
      <w:r w:rsidRPr="009072F1">
        <w:rPr>
          <w:rFonts w:ascii="Arial" w:eastAsia="Wingdings" w:hAnsi="Arial" w:cs="Arial"/>
          <w:sz w:val="16"/>
          <w:szCs w:val="16"/>
          <w:lang w:val="es-MX"/>
        </w:rPr>
        <w:t xml:space="preserve">, DEPENDENCIA DE LA ADMINISTRACIÓN PUBLICA DEL GOBIERNO DEL ESTADO DE HIDALGO., LLEVA A </w:t>
      </w:r>
      <w:r w:rsidR="00D2567C" w:rsidRPr="009072F1">
        <w:rPr>
          <w:rFonts w:ascii="Arial" w:eastAsia="Wingdings" w:hAnsi="Arial" w:cs="Arial"/>
          <w:sz w:val="16"/>
          <w:szCs w:val="16"/>
          <w:lang w:val="es-MX"/>
        </w:rPr>
        <w:t>CABO PARA</w:t>
      </w:r>
      <w:r w:rsidRPr="009072F1">
        <w:rPr>
          <w:rFonts w:ascii="Arial" w:eastAsia="Wingdings" w:hAnsi="Arial" w:cs="Arial"/>
          <w:sz w:val="16"/>
          <w:szCs w:val="16"/>
          <w:lang w:val="es-MX"/>
        </w:rPr>
        <w:t xml:space="preserve"> LA ADJUDICACIÓN DEL CONTRATO DE OBRA PUBLICA A PRECIOS UNITARIOS</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UBICADA EN</w:t>
      </w:r>
      <w:r w:rsidR="00433573" w:rsidRPr="009072F1">
        <w:rPr>
          <w:rFonts w:ascii="Arial" w:eastAsia="Wingdings" w:hAnsi="Arial" w:cs="Arial"/>
          <w:sz w:val="16"/>
          <w:szCs w:val="16"/>
          <w:lang w:val="es-MX"/>
        </w:rPr>
        <w:t xml:space="preserve">: </w:t>
      </w:r>
      <w:r w:rsidRPr="009072F1">
        <w:rPr>
          <w:rFonts w:ascii="Arial" w:eastAsia="Wingdings" w:hAnsi="Arial" w:cs="Arial"/>
          <w:sz w:val="16"/>
          <w:szCs w:val="16"/>
          <w:lang w:val="es-MX"/>
        </w:rPr>
        <w:t>-------------- MUNICIPIO</w:t>
      </w:r>
      <w:r w:rsidR="00433573" w:rsidRPr="009072F1">
        <w:rPr>
          <w:rFonts w:ascii="Arial" w:eastAsia="Wingdings" w:hAnsi="Arial" w:cs="Arial"/>
          <w:sz w:val="16"/>
          <w:szCs w:val="16"/>
          <w:lang w:val="es-MX"/>
        </w:rPr>
        <w:t>:</w:t>
      </w:r>
      <w:r w:rsidRPr="009072F1">
        <w:rPr>
          <w:rFonts w:ascii="Arial" w:eastAsia="Wingdings" w:hAnsi="Arial" w:cs="Arial"/>
          <w:sz w:val="16"/>
          <w:szCs w:val="16"/>
          <w:lang w:val="es-MX"/>
        </w:rPr>
        <w:t xml:space="preserve"> --------------- ESTADO DE HIDALGO.</w:t>
      </w:r>
    </w:p>
    <w:p w14:paraId="7C9683DA"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354D2D32" w14:textId="77777777" w:rsidR="00EC3BC2" w:rsidRPr="009072F1" w:rsidRDefault="00EC3BC2" w:rsidP="000A056C">
      <w:pPr>
        <w:spacing w:after="0" w:line="24" w:lineRule="atLeast"/>
        <w:ind w:right="474"/>
        <w:jc w:val="both"/>
        <w:rPr>
          <w:rFonts w:ascii="Arial" w:eastAsia="Wingdings" w:hAnsi="Arial" w:cs="Arial"/>
          <w:sz w:val="16"/>
          <w:szCs w:val="16"/>
          <w:lang w:val="es-MX"/>
        </w:rPr>
      </w:pPr>
    </w:p>
    <w:p w14:paraId="6CCB9953" w14:textId="77777777" w:rsidR="00EC3BC2" w:rsidRPr="009072F1" w:rsidRDefault="00EC3BC2" w:rsidP="000A056C">
      <w:pPr>
        <w:spacing w:after="0" w:line="24" w:lineRule="atLeast"/>
        <w:ind w:right="474"/>
        <w:jc w:val="both"/>
        <w:rPr>
          <w:rFonts w:ascii="Arial" w:eastAsia="Wingdings" w:hAnsi="Arial" w:cs="Arial"/>
          <w:bCs/>
          <w:sz w:val="16"/>
          <w:szCs w:val="16"/>
        </w:rPr>
      </w:pPr>
      <w:r w:rsidRPr="009072F1">
        <w:rPr>
          <w:rFonts w:ascii="Arial" w:eastAsia="Wingdings" w:hAnsi="Arial" w:cs="Arial"/>
          <w:sz w:val="16"/>
          <w:szCs w:val="16"/>
          <w:lang w:val="es-MX"/>
        </w:rPr>
        <w:t xml:space="preserve">POR ESTE CONDUCTO (NOMBRE DEL REPRESENTANTE LEGAL ----------------), EN MI CARÁCTER DE REPRESENTANTE LEGAL DE (NOMBRE DEL LICITANTE --------------------) MANIFIESTO </w:t>
      </w:r>
      <w:r w:rsidRPr="009072F1">
        <w:rPr>
          <w:rFonts w:ascii="Arial" w:eastAsia="Wingdings" w:hAnsi="Arial" w:cs="Arial"/>
          <w:bCs/>
          <w:sz w:val="16"/>
          <w:szCs w:val="16"/>
        </w:rPr>
        <w:t xml:space="preserve">QUE ANEXAMOS CHEQUE CRUZADO A NOMBRE DE LA SECRETARIA DE FINANZAS </w:t>
      </w:r>
      <w:r w:rsidR="00F832DC" w:rsidRPr="009072F1">
        <w:rPr>
          <w:rFonts w:ascii="Arial" w:eastAsia="Wingdings" w:hAnsi="Arial" w:cs="Arial"/>
          <w:bCs/>
          <w:sz w:val="16"/>
          <w:szCs w:val="16"/>
        </w:rPr>
        <w:t>PUBLICAS</w:t>
      </w:r>
      <w:r w:rsidRPr="009072F1">
        <w:rPr>
          <w:rFonts w:ascii="Arial" w:eastAsia="Wingdings" w:hAnsi="Arial" w:cs="Arial"/>
          <w:bCs/>
          <w:sz w:val="16"/>
          <w:szCs w:val="16"/>
        </w:rPr>
        <w:t xml:space="preserve"> DEL GOBIERNO DEL ESTADO DE HIDALGO, DEL BANCO -------------------- NO. --------</w:t>
      </w:r>
      <w:r w:rsidR="00433573" w:rsidRPr="009072F1">
        <w:rPr>
          <w:rFonts w:ascii="Arial" w:eastAsia="Wingdings" w:hAnsi="Arial" w:cs="Arial"/>
          <w:bCs/>
          <w:sz w:val="16"/>
          <w:szCs w:val="16"/>
        </w:rPr>
        <w:t>---</w:t>
      </w:r>
      <w:r w:rsidRPr="009072F1">
        <w:rPr>
          <w:rFonts w:ascii="Arial" w:eastAsia="Wingdings" w:hAnsi="Arial" w:cs="Arial"/>
          <w:bCs/>
          <w:sz w:val="16"/>
          <w:szCs w:val="16"/>
        </w:rPr>
        <w:t>------- MONTO $ --------------------------, QUE REPRESENTA EL 5% DE LA PROPOSICION SIN INCLUIR EL I.V.A., COMO GARANTIA DE MI PROPOSICION.</w:t>
      </w:r>
    </w:p>
    <w:p w14:paraId="59C5EDE7" w14:textId="77777777" w:rsidR="00EC3BC2" w:rsidRPr="009072F1" w:rsidRDefault="00EC3BC2" w:rsidP="000A056C">
      <w:pPr>
        <w:spacing w:after="0" w:line="24" w:lineRule="atLeast"/>
        <w:ind w:right="474"/>
        <w:jc w:val="both"/>
        <w:rPr>
          <w:rFonts w:ascii="Arial" w:eastAsia="Wingdings" w:hAnsi="Arial" w:cs="Arial"/>
          <w:bCs/>
          <w:sz w:val="16"/>
          <w:szCs w:val="16"/>
        </w:rPr>
      </w:pPr>
    </w:p>
    <w:p w14:paraId="19448E5D" w14:textId="77777777" w:rsidR="00EC3BC2" w:rsidRPr="009072F1" w:rsidRDefault="00EC3BC2">
      <w:pPr>
        <w:spacing w:after="0" w:line="24" w:lineRule="atLeast"/>
        <w:ind w:right="51"/>
        <w:jc w:val="both"/>
        <w:rPr>
          <w:rFonts w:ascii="Arial" w:eastAsia="Wingdings" w:hAnsi="Arial" w:cs="Arial"/>
          <w:b/>
          <w:sz w:val="16"/>
          <w:szCs w:val="16"/>
          <w:lang w:val="es-MX"/>
        </w:rPr>
      </w:pPr>
    </w:p>
    <w:p w14:paraId="7616384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D7A32B1"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63F798F9"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CB47F25"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237E7D7E"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46A11673" w14:textId="77777777" w:rsidR="00EC3BC2" w:rsidRPr="009072F1" w:rsidRDefault="00433573">
      <w:pPr>
        <w:spacing w:after="0" w:line="240" w:lineRule="auto"/>
        <w:ind w:left="426" w:hanging="426"/>
        <w:jc w:val="both"/>
        <w:rPr>
          <w:rFonts w:ascii="Arial" w:eastAsia="Wingdings" w:hAnsi="Arial" w:cs="Arial"/>
          <w:sz w:val="16"/>
          <w:szCs w:val="16"/>
          <w:lang w:val="es-MX"/>
        </w:rPr>
      </w:pPr>
      <w:r w:rsidRPr="009072F1">
        <w:rPr>
          <w:rFonts w:ascii="Arial" w:eastAsia="Wingdings" w:hAnsi="Arial" w:cs="Arial"/>
          <w:sz w:val="16"/>
          <w:szCs w:val="16"/>
          <w:lang w:val="es-MX"/>
        </w:rPr>
        <w:t>SIN MÁ</w:t>
      </w:r>
      <w:r w:rsidR="00EC3BC2" w:rsidRPr="009072F1">
        <w:rPr>
          <w:rFonts w:ascii="Arial" w:eastAsia="Wingdings" w:hAnsi="Arial" w:cs="Arial"/>
          <w:sz w:val="16"/>
          <w:szCs w:val="16"/>
          <w:lang w:val="es-MX"/>
        </w:rPr>
        <w:t>S POR EL MOMENTO, QUEDO DE USTEDES A SU ATENTA CONSIDERACION</w:t>
      </w:r>
    </w:p>
    <w:p w14:paraId="2CE72527" w14:textId="77777777" w:rsidR="00EC3BC2" w:rsidRPr="009072F1" w:rsidRDefault="00EC3BC2">
      <w:pPr>
        <w:spacing w:after="0" w:line="240" w:lineRule="auto"/>
        <w:jc w:val="both"/>
        <w:rPr>
          <w:rFonts w:ascii="Arial" w:eastAsia="Wingdings" w:hAnsi="Arial" w:cs="Arial"/>
          <w:sz w:val="16"/>
          <w:szCs w:val="16"/>
          <w:lang w:val="es-MX"/>
        </w:rPr>
      </w:pPr>
    </w:p>
    <w:p w14:paraId="3A8907CF"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35FD6458"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4FF5D22"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3A4C108"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428E4E63"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6861F6D1" w14:textId="77777777" w:rsidR="000B2E12" w:rsidRPr="009072F1" w:rsidRDefault="000B2E12">
      <w:pPr>
        <w:tabs>
          <w:tab w:val="left" w:pos="1985"/>
        </w:tabs>
        <w:spacing w:after="0" w:line="240" w:lineRule="auto"/>
        <w:jc w:val="center"/>
        <w:rPr>
          <w:rFonts w:ascii="Arial" w:eastAsia="Wingdings" w:hAnsi="Arial" w:cs="Arial"/>
          <w:b/>
          <w:sz w:val="16"/>
          <w:szCs w:val="16"/>
          <w:lang w:val="es-MX"/>
        </w:rPr>
      </w:pPr>
    </w:p>
    <w:p w14:paraId="11469B60"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CC3777B"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51CBA012" w14:textId="77777777" w:rsidR="00EC3BC2" w:rsidRPr="009072F1" w:rsidRDefault="00EC3BC2">
      <w:pPr>
        <w:tabs>
          <w:tab w:val="left" w:pos="1985"/>
        </w:tabs>
        <w:spacing w:after="0" w:line="240" w:lineRule="auto"/>
        <w:jc w:val="center"/>
        <w:rPr>
          <w:rFonts w:ascii="Arial" w:eastAsia="Wingdings" w:hAnsi="Arial" w:cs="Arial"/>
          <w:b/>
          <w:sz w:val="16"/>
          <w:szCs w:val="16"/>
          <w:lang w:val="es-MX"/>
        </w:rPr>
      </w:pPr>
    </w:p>
    <w:p w14:paraId="0BC8AC15"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r w:rsidRPr="009072F1">
        <w:rPr>
          <w:rFonts w:ascii="Arial" w:eastAsia="Wingdings" w:hAnsi="Arial" w:cs="Arial"/>
          <w:bCs/>
          <w:sz w:val="12"/>
          <w:szCs w:val="18"/>
          <w:lang w:val="es-MX"/>
        </w:rPr>
        <w:t>ATENTAMENTE</w:t>
      </w:r>
    </w:p>
    <w:p w14:paraId="2C7E576E"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05ECDA7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6A8620AE"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36A0B36A" w14:textId="77777777" w:rsidR="00EC3BC2" w:rsidRPr="009072F1" w:rsidRDefault="00EC3BC2">
      <w:pPr>
        <w:tabs>
          <w:tab w:val="left" w:pos="1985"/>
        </w:tabs>
        <w:spacing w:after="0" w:line="240" w:lineRule="auto"/>
        <w:jc w:val="center"/>
        <w:rPr>
          <w:rFonts w:ascii="Arial" w:eastAsia="Wingdings" w:hAnsi="Arial" w:cs="Arial"/>
          <w:bCs/>
          <w:sz w:val="16"/>
          <w:szCs w:val="16"/>
          <w:lang w:val="es-MX"/>
        </w:rPr>
      </w:pPr>
    </w:p>
    <w:p w14:paraId="4E0FBB2E"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C8CAD1A"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4BD98CAC" w14:textId="77777777" w:rsidR="000B2E12" w:rsidRPr="009072F1" w:rsidRDefault="000B2E12">
      <w:pPr>
        <w:tabs>
          <w:tab w:val="left" w:pos="1985"/>
        </w:tabs>
        <w:spacing w:after="0" w:line="240" w:lineRule="auto"/>
        <w:jc w:val="center"/>
        <w:rPr>
          <w:rFonts w:ascii="Arial" w:eastAsia="Wingdings" w:hAnsi="Arial" w:cs="Arial"/>
          <w:bCs/>
          <w:sz w:val="16"/>
          <w:szCs w:val="16"/>
          <w:lang w:val="es-MX"/>
        </w:rPr>
      </w:pPr>
    </w:p>
    <w:p w14:paraId="73F66E3C" w14:textId="77777777" w:rsidR="00EC3BC2" w:rsidRPr="009072F1" w:rsidRDefault="00EC3BC2">
      <w:pPr>
        <w:tabs>
          <w:tab w:val="left" w:pos="1985"/>
        </w:tabs>
        <w:spacing w:after="0" w:line="240" w:lineRule="auto"/>
        <w:jc w:val="center"/>
        <w:rPr>
          <w:rFonts w:ascii="Arial" w:eastAsia="Wingdings" w:hAnsi="Arial" w:cs="Arial"/>
          <w:bCs/>
          <w:sz w:val="12"/>
          <w:szCs w:val="18"/>
          <w:lang w:val="es-MX"/>
        </w:rPr>
      </w:pPr>
    </w:p>
    <w:p w14:paraId="4FEFE623" w14:textId="65EADE77" w:rsidR="00EC3BC2" w:rsidRPr="009072F1" w:rsidRDefault="00A51D83">
      <w:pPr>
        <w:tabs>
          <w:tab w:val="left" w:pos="1985"/>
        </w:tabs>
        <w:spacing w:after="0" w:line="240" w:lineRule="auto"/>
        <w:jc w:val="center"/>
        <w:rPr>
          <w:rFonts w:ascii="Arial" w:eastAsia="Wingdings" w:hAnsi="Arial" w:cs="Arial"/>
          <w:bCs/>
          <w:sz w:val="12"/>
          <w:szCs w:val="18"/>
          <w:lang w:val="es-MX"/>
        </w:rPr>
      </w:pPr>
      <w:r w:rsidRPr="009072F1">
        <w:rPr>
          <w:rFonts w:ascii="Arial" w:hAnsi="Arial" w:cs="Arial"/>
          <w:noProof/>
          <w:lang w:val="es-MX" w:eastAsia="es-MX"/>
        </w:rPr>
        <mc:AlternateContent>
          <mc:Choice Requires="wps">
            <w:drawing>
              <wp:anchor distT="0" distB="0" distL="114300" distR="114300" simplePos="0" relativeHeight="251664384" behindDoc="0" locked="0" layoutInCell="1" allowOverlap="1" wp14:anchorId="265E0E1B" wp14:editId="1AC3D5B9">
                <wp:simplePos x="0" y="0"/>
                <wp:positionH relativeFrom="column">
                  <wp:posOffset>2392680</wp:posOffset>
                </wp:positionH>
                <wp:positionV relativeFrom="paragraph">
                  <wp:posOffset>1270</wp:posOffset>
                </wp:positionV>
                <wp:extent cx="1485900" cy="0"/>
                <wp:effectExtent l="7620" t="6350" r="11430" b="12700"/>
                <wp:wrapNone/>
                <wp:docPr id="7"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85900" cy="0"/>
                        </a:xfrm>
                        <a:prstGeom prst="line">
                          <a:avLst/>
                        </a:prstGeom>
                        <a:noFill/>
                        <a:ln w="9360">
                          <a:solidFill>
                            <a:srgbClr val="000000"/>
                          </a:solidFill>
                          <a:miter lim="800000"/>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D4BB4F4" id="Conector recto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8.4pt,.1pt" to="305.4pt,.1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mr2y6vAEAAGMDAAAOAAAAZHJzL2Uyb0RvYy54bWysU8Fu3CAQvVfqPyDuXXvTNtpY681h0/SS tisl/YBZwDYqMIgha+/fF8jaidpbVR8QwwyP996Mt7eTNeykAml0LV+vas6UEyi161v+8+n+w4Yz iuAkGHSq5WdF/Hb3/t129I26wgGNVIElEEfN6Fs+xOibqiIxKAu0Qq9cSnYYLMQUhr6SAcaEbk11 VdfX1YhB+oBCEaXTu5ck3xX8rlMi/ug6UpGZlidusayhrMe8VrstNH0AP2hxoQH/wMKCdunRBeoO IrDnoP+CsloEJOziSqCtsOu0UEVDUrOu/1DzOIBXRUsyh/xiE/0/WPH9tHeHkKmLyT36BxS/iDnc D+B6VQg8nX1q3DpbVY2emuVKDsgfAjuO31CmGniOWFyYumAzZNLHpmL2eTFbTZGJdLj+tPl8U6ee iDlXQTNf9IHiV4WW5U3LjXbZB2jg9EAxE4FmLsnHDu+1MaWXxrGx5Tcfr+tygdBomZO5jEJ/3JvA TpCnoXxFVcq8LbM6ppk02rZ8sxRBMyiQX5wsr0TQ5mWfmBiXwVWZtgu92Zo8h9QcUZ4PYfYvdbII uExdHpW3cXH59d/Y/QYAAP//AwBQSwMEFAAGAAgAAAAhAEm6POjaAAAABQEAAA8AAABkcnMvZG93 bnJldi54bWxMjk1PwzAQRO9I/Adrkbgg6qRIoYQ4FR+CAwck2nLfxEsSEa9D7LSBX8/2BMenGc28 Yj27Xu1pDJ1nA+kiAUVce9txY2C3fbpcgQoR2WLvmQx8U4B1eXpSYG79gd9ov4mNkhEOORpoYxxy rUPdksOw8AOxZB9+dBgFx0bbEQ8y7nq9TJJMO+xYHloc6KGl+nMzOQNf2fBe/ejp/uLmZZuudpPj 18dnY87P5rtbUJHm+FeGo76oQylOlZ/YBtUbuLrORD0aWIKSOEsTweqIuiz0f/vyFwAA//8DAFBL AQItABQABgAIAAAAIQC2gziS/gAAAOEBAAATAAAAAAAAAAAAAAAAAAAAAABbQ29udGVudF9UeXBl c10ueG1sUEsBAi0AFAAGAAgAAAAhADj9If/WAAAAlAEAAAsAAAAAAAAAAAAAAAAALwEAAF9yZWxz Ly5yZWxzUEsBAi0AFAAGAAgAAAAhACavbLq8AQAAYwMAAA4AAAAAAAAAAAAAAAAALgIAAGRycy9l Mm9Eb2MueG1sUEsBAi0AFAAGAAgAAAAhAEm6POjaAAAABQEAAA8AAAAAAAAAAAAAAAAAFgQAAGRy cy9kb3ducmV2LnhtbFBLBQYAAAAABAAEAPMAAAAdBQAAAAA= " strokeweight=".26mm">
                <v:stroke joinstyle="miter"/>
              </v:line>
            </w:pict>
          </mc:Fallback>
        </mc:AlternateContent>
      </w:r>
      <w:r w:rsidR="00EC3BC2" w:rsidRPr="009072F1">
        <w:rPr>
          <w:rFonts w:ascii="Arial" w:eastAsia="Wingdings" w:hAnsi="Arial" w:cs="Arial"/>
          <w:bCs/>
          <w:sz w:val="12"/>
          <w:szCs w:val="18"/>
          <w:lang w:val="es-MX"/>
        </w:rPr>
        <w:t>NOMBRE Y FIRMA AUTÓGRAFA DEL</w:t>
      </w:r>
    </w:p>
    <w:p w14:paraId="415CADBF" w14:textId="77777777" w:rsidR="00EC3BC2" w:rsidRPr="009072F1" w:rsidRDefault="00EC3BC2">
      <w:pPr>
        <w:spacing w:after="0" w:line="360" w:lineRule="auto"/>
        <w:jc w:val="center"/>
        <w:rPr>
          <w:rFonts w:ascii="Arial" w:eastAsia="Wingdings" w:hAnsi="Arial" w:cs="Arial"/>
          <w:bCs/>
          <w:sz w:val="12"/>
          <w:szCs w:val="18"/>
        </w:rPr>
      </w:pPr>
      <w:r w:rsidRPr="009072F1">
        <w:rPr>
          <w:rFonts w:ascii="Arial" w:eastAsia="Wingdings" w:hAnsi="Arial" w:cs="Arial"/>
          <w:bCs/>
          <w:sz w:val="12"/>
          <w:szCs w:val="18"/>
          <w:lang w:val="es-MX"/>
        </w:rPr>
        <w:t>REPRESENTANTE LEGAL DEL LICITANTE</w:t>
      </w:r>
      <w:r w:rsidRPr="009072F1">
        <w:rPr>
          <w:rFonts w:ascii="Arial" w:eastAsia="Wingdings" w:hAnsi="Arial" w:cs="Arial"/>
          <w:bCs/>
          <w:sz w:val="12"/>
          <w:szCs w:val="18"/>
        </w:rPr>
        <w:t xml:space="preserve"> </w:t>
      </w:r>
    </w:p>
    <w:p w14:paraId="1B825AD8" w14:textId="77777777" w:rsidR="00EC3BC2" w:rsidRPr="009072F1" w:rsidRDefault="00EC3BC2">
      <w:pPr>
        <w:spacing w:after="0" w:line="240" w:lineRule="auto"/>
        <w:jc w:val="center"/>
        <w:rPr>
          <w:rFonts w:ascii="Arial" w:eastAsia="Wingdings" w:hAnsi="Arial" w:cs="Arial"/>
          <w:b/>
          <w:sz w:val="16"/>
          <w:szCs w:val="24"/>
          <w:lang w:val="es-MX"/>
        </w:rPr>
      </w:pPr>
    </w:p>
    <w:p w14:paraId="72E3DDDE" w14:textId="77777777" w:rsidR="00EC3BC2" w:rsidRPr="009072F1" w:rsidRDefault="00EC3BC2">
      <w:pPr>
        <w:spacing w:after="0" w:line="240" w:lineRule="auto"/>
        <w:jc w:val="center"/>
        <w:rPr>
          <w:rFonts w:ascii="Arial" w:eastAsia="Wingdings" w:hAnsi="Arial" w:cs="Arial"/>
          <w:b/>
          <w:sz w:val="16"/>
          <w:szCs w:val="24"/>
          <w:lang w:val="es-MX"/>
        </w:rPr>
      </w:pPr>
    </w:p>
    <w:p w14:paraId="2AC37FD7" w14:textId="77777777" w:rsidR="00EC3BC2" w:rsidRPr="009072F1" w:rsidRDefault="00EC3BC2">
      <w:pPr>
        <w:spacing w:after="0" w:line="240" w:lineRule="auto"/>
        <w:jc w:val="center"/>
        <w:rPr>
          <w:rFonts w:ascii="Arial" w:eastAsia="Wingdings" w:hAnsi="Arial" w:cs="Arial"/>
          <w:b/>
          <w:sz w:val="16"/>
          <w:szCs w:val="24"/>
          <w:lang w:val="es-MX"/>
        </w:rPr>
      </w:pPr>
    </w:p>
    <w:p w14:paraId="290C2E0E" w14:textId="77777777" w:rsidR="00EC3BC2" w:rsidRPr="009072F1" w:rsidRDefault="00EC3BC2">
      <w:pPr>
        <w:spacing w:after="0" w:line="240" w:lineRule="auto"/>
        <w:jc w:val="center"/>
        <w:rPr>
          <w:rFonts w:ascii="Arial" w:eastAsia="Wingdings" w:hAnsi="Arial" w:cs="Arial"/>
          <w:sz w:val="12"/>
          <w:szCs w:val="18"/>
          <w:lang w:val="es-MX"/>
        </w:rPr>
      </w:pPr>
    </w:p>
    <w:p w14:paraId="534F857C" w14:textId="77777777" w:rsidR="00EC3BC2" w:rsidRPr="009072F1" w:rsidRDefault="00EC3BC2">
      <w:pPr>
        <w:spacing w:after="0" w:line="240" w:lineRule="auto"/>
        <w:jc w:val="center"/>
        <w:rPr>
          <w:rFonts w:ascii="Arial" w:eastAsia="Wingdings" w:hAnsi="Arial" w:cs="Arial"/>
          <w:sz w:val="12"/>
          <w:szCs w:val="18"/>
          <w:lang w:val="es-MX"/>
        </w:rPr>
      </w:pPr>
    </w:p>
    <w:p w14:paraId="2CC0BAF1" w14:textId="77777777" w:rsidR="00EC3BC2" w:rsidRPr="009072F1" w:rsidRDefault="00EC3BC2">
      <w:pPr>
        <w:spacing w:after="0" w:line="240" w:lineRule="auto"/>
        <w:jc w:val="center"/>
        <w:rPr>
          <w:rFonts w:ascii="Arial" w:eastAsia="Wingdings" w:hAnsi="Arial" w:cs="Arial"/>
          <w:sz w:val="12"/>
          <w:szCs w:val="18"/>
          <w:lang w:val="es-MX"/>
        </w:rPr>
      </w:pPr>
    </w:p>
    <w:p w14:paraId="78D081AB" w14:textId="77777777" w:rsidR="00EC3BC2" w:rsidRPr="009072F1" w:rsidRDefault="00EC3BC2">
      <w:pPr>
        <w:spacing w:after="0" w:line="240" w:lineRule="auto"/>
        <w:jc w:val="center"/>
        <w:rPr>
          <w:rFonts w:ascii="Arial" w:eastAsia="Wingdings" w:hAnsi="Arial" w:cs="Arial"/>
          <w:sz w:val="12"/>
          <w:szCs w:val="18"/>
          <w:lang w:val="es-MX"/>
        </w:rPr>
      </w:pPr>
    </w:p>
    <w:p w14:paraId="720B8051" w14:textId="77777777" w:rsidR="00EC3BC2" w:rsidRPr="009072F1" w:rsidRDefault="00EC3BC2">
      <w:pPr>
        <w:spacing w:after="0" w:line="240" w:lineRule="auto"/>
        <w:jc w:val="center"/>
        <w:rPr>
          <w:rFonts w:ascii="Arial" w:eastAsia="Wingdings" w:hAnsi="Arial" w:cs="Arial"/>
          <w:sz w:val="12"/>
          <w:szCs w:val="18"/>
          <w:lang w:val="es-MX"/>
        </w:rPr>
      </w:pPr>
    </w:p>
    <w:p w14:paraId="3E46A5BA" w14:textId="77777777" w:rsidR="00EC3BC2" w:rsidRPr="009072F1" w:rsidRDefault="00EC3BC2">
      <w:pPr>
        <w:spacing w:after="0" w:line="240" w:lineRule="auto"/>
        <w:jc w:val="center"/>
        <w:rPr>
          <w:rFonts w:ascii="Arial" w:eastAsia="Wingdings" w:hAnsi="Arial" w:cs="Arial"/>
          <w:sz w:val="12"/>
          <w:szCs w:val="18"/>
          <w:lang w:val="es-MX"/>
        </w:rPr>
      </w:pPr>
    </w:p>
    <w:p w14:paraId="3750A59D" w14:textId="77777777" w:rsidR="00EC3BC2" w:rsidRPr="009072F1" w:rsidRDefault="00EC3BC2">
      <w:pPr>
        <w:spacing w:after="0" w:line="240" w:lineRule="auto"/>
        <w:jc w:val="center"/>
        <w:rPr>
          <w:rFonts w:ascii="Arial" w:eastAsia="Wingdings" w:hAnsi="Arial" w:cs="Arial"/>
          <w:sz w:val="12"/>
          <w:szCs w:val="18"/>
          <w:lang w:val="es-MX"/>
        </w:rPr>
      </w:pPr>
    </w:p>
    <w:p w14:paraId="2BEE5818" w14:textId="77777777" w:rsidR="00EC3BC2" w:rsidRPr="009072F1" w:rsidRDefault="00EC3BC2">
      <w:pPr>
        <w:spacing w:after="0" w:line="240" w:lineRule="auto"/>
        <w:jc w:val="center"/>
        <w:rPr>
          <w:rFonts w:ascii="Arial" w:eastAsia="Wingdings" w:hAnsi="Arial" w:cs="Arial"/>
          <w:sz w:val="12"/>
          <w:szCs w:val="18"/>
          <w:lang w:val="es-MX"/>
        </w:rPr>
      </w:pPr>
    </w:p>
    <w:p w14:paraId="71B6654F" w14:textId="77777777" w:rsidR="00EC3BC2" w:rsidRPr="009072F1" w:rsidRDefault="00EC3BC2">
      <w:pPr>
        <w:spacing w:after="0" w:line="240" w:lineRule="auto"/>
        <w:jc w:val="center"/>
        <w:rPr>
          <w:rFonts w:ascii="Arial" w:eastAsia="Wingdings" w:hAnsi="Arial" w:cs="Arial"/>
          <w:sz w:val="12"/>
          <w:szCs w:val="18"/>
          <w:lang w:val="es-MX"/>
        </w:rPr>
      </w:pPr>
    </w:p>
    <w:p w14:paraId="7D598AAC" w14:textId="77777777" w:rsidR="00EC3BC2" w:rsidRPr="009072F1" w:rsidRDefault="00EC3BC2">
      <w:pPr>
        <w:spacing w:after="0" w:line="240" w:lineRule="auto"/>
        <w:jc w:val="center"/>
        <w:rPr>
          <w:rFonts w:ascii="Arial" w:eastAsia="Wingdings" w:hAnsi="Arial" w:cs="Arial"/>
          <w:sz w:val="12"/>
          <w:szCs w:val="18"/>
          <w:lang w:val="es-MX"/>
        </w:rPr>
      </w:pPr>
    </w:p>
    <w:p w14:paraId="6F29D5CD" w14:textId="77777777" w:rsidR="00EC3BC2" w:rsidRPr="009072F1" w:rsidRDefault="00EC3BC2">
      <w:pPr>
        <w:spacing w:after="0" w:line="240" w:lineRule="auto"/>
        <w:jc w:val="center"/>
        <w:rPr>
          <w:rFonts w:ascii="Arial" w:eastAsia="Wingdings" w:hAnsi="Arial" w:cs="Arial"/>
          <w:sz w:val="12"/>
          <w:szCs w:val="18"/>
          <w:lang w:val="es-MX"/>
        </w:rPr>
      </w:pPr>
    </w:p>
    <w:p w14:paraId="32FC1A47" w14:textId="77777777" w:rsidR="00EC3BC2" w:rsidRPr="009072F1" w:rsidRDefault="00EC3BC2">
      <w:pPr>
        <w:spacing w:after="0" w:line="240" w:lineRule="auto"/>
        <w:jc w:val="center"/>
        <w:rPr>
          <w:rFonts w:ascii="Arial" w:eastAsia="Wingdings" w:hAnsi="Arial" w:cs="Arial"/>
          <w:sz w:val="12"/>
          <w:szCs w:val="18"/>
          <w:lang w:val="es-MX"/>
        </w:rPr>
      </w:pPr>
    </w:p>
    <w:p w14:paraId="0C88D290" w14:textId="77777777" w:rsidR="00EC3BC2" w:rsidRPr="009072F1" w:rsidRDefault="00EC3BC2">
      <w:pPr>
        <w:spacing w:after="0" w:line="240" w:lineRule="auto"/>
        <w:jc w:val="center"/>
        <w:rPr>
          <w:rFonts w:ascii="Arial" w:eastAsia="Wingdings" w:hAnsi="Arial" w:cs="Arial"/>
          <w:sz w:val="12"/>
          <w:szCs w:val="18"/>
          <w:lang w:val="es-MX"/>
        </w:rPr>
      </w:pPr>
    </w:p>
    <w:p w14:paraId="78029DB3" w14:textId="77777777" w:rsidR="00EC3BC2" w:rsidRPr="009072F1" w:rsidRDefault="00EC3BC2">
      <w:pPr>
        <w:spacing w:after="0" w:line="240" w:lineRule="auto"/>
        <w:jc w:val="center"/>
        <w:rPr>
          <w:rFonts w:ascii="Arial" w:eastAsia="Wingdings" w:hAnsi="Arial" w:cs="Arial"/>
          <w:sz w:val="12"/>
          <w:szCs w:val="18"/>
          <w:lang w:val="es-MX"/>
        </w:rPr>
      </w:pPr>
    </w:p>
    <w:p w14:paraId="1768CF7F" w14:textId="77777777" w:rsidR="00EC3BC2" w:rsidRPr="009072F1" w:rsidRDefault="00EC3BC2">
      <w:pPr>
        <w:spacing w:after="0" w:line="240" w:lineRule="auto"/>
        <w:jc w:val="center"/>
        <w:rPr>
          <w:rFonts w:ascii="Arial" w:eastAsia="Wingdings" w:hAnsi="Arial" w:cs="Arial"/>
          <w:sz w:val="12"/>
          <w:szCs w:val="18"/>
          <w:lang w:val="es-MX"/>
        </w:rPr>
      </w:pPr>
    </w:p>
    <w:p w14:paraId="2AECEB2B" w14:textId="77777777" w:rsidR="00EC3BC2" w:rsidRPr="009072F1" w:rsidRDefault="00EC3BC2">
      <w:pPr>
        <w:spacing w:after="0" w:line="240" w:lineRule="auto"/>
        <w:jc w:val="center"/>
        <w:rPr>
          <w:rFonts w:ascii="Arial" w:eastAsia="Wingdings" w:hAnsi="Arial" w:cs="Arial"/>
          <w:sz w:val="12"/>
          <w:szCs w:val="18"/>
          <w:lang w:val="es-MX"/>
        </w:rPr>
      </w:pPr>
    </w:p>
    <w:p w14:paraId="5E0694A8" w14:textId="77777777" w:rsidR="00EC3BC2" w:rsidRPr="009072F1" w:rsidRDefault="00EC3BC2">
      <w:pPr>
        <w:spacing w:after="0" w:line="240" w:lineRule="auto"/>
        <w:jc w:val="center"/>
        <w:rPr>
          <w:rFonts w:ascii="Arial" w:eastAsia="Wingdings" w:hAnsi="Arial" w:cs="Arial"/>
          <w:sz w:val="12"/>
          <w:szCs w:val="18"/>
          <w:lang w:val="es-MX"/>
        </w:rPr>
      </w:pPr>
    </w:p>
    <w:p w14:paraId="3D81C82C" w14:textId="77777777" w:rsidR="00EC3BC2" w:rsidRPr="009072F1" w:rsidRDefault="00EC3BC2">
      <w:pPr>
        <w:spacing w:after="0" w:line="240" w:lineRule="auto"/>
        <w:jc w:val="center"/>
        <w:rPr>
          <w:rFonts w:ascii="Arial" w:eastAsia="Wingdings" w:hAnsi="Arial" w:cs="Arial"/>
          <w:sz w:val="12"/>
          <w:szCs w:val="18"/>
          <w:lang w:val="es-MX"/>
        </w:rPr>
      </w:pPr>
    </w:p>
    <w:p w14:paraId="36E92357" w14:textId="77777777" w:rsidR="00EC3BC2" w:rsidRPr="009072F1" w:rsidRDefault="00EC3BC2">
      <w:pPr>
        <w:spacing w:after="0" w:line="240" w:lineRule="auto"/>
        <w:jc w:val="center"/>
        <w:rPr>
          <w:rFonts w:ascii="Arial" w:eastAsia="Wingdings" w:hAnsi="Arial" w:cs="Arial"/>
          <w:sz w:val="12"/>
          <w:szCs w:val="18"/>
          <w:lang w:val="es-MX"/>
        </w:rPr>
      </w:pPr>
    </w:p>
    <w:p w14:paraId="28FD94E7" w14:textId="77777777" w:rsidR="00EC3BC2" w:rsidRPr="009072F1" w:rsidRDefault="00EC3BC2">
      <w:pPr>
        <w:spacing w:after="0" w:line="240" w:lineRule="auto"/>
        <w:jc w:val="center"/>
        <w:rPr>
          <w:rFonts w:ascii="Arial" w:eastAsia="Wingdings" w:hAnsi="Arial" w:cs="Arial"/>
          <w:sz w:val="12"/>
          <w:szCs w:val="18"/>
          <w:lang w:val="es-MX"/>
        </w:rPr>
      </w:pPr>
    </w:p>
    <w:p w14:paraId="234622A8" w14:textId="77777777" w:rsidR="00EC3BC2" w:rsidRPr="009072F1" w:rsidRDefault="00EC3BC2">
      <w:pPr>
        <w:spacing w:after="0" w:line="240" w:lineRule="auto"/>
        <w:jc w:val="center"/>
        <w:rPr>
          <w:rFonts w:ascii="Arial" w:eastAsia="Wingdings" w:hAnsi="Arial" w:cs="Arial"/>
          <w:sz w:val="12"/>
          <w:szCs w:val="18"/>
          <w:lang w:val="es-MX"/>
        </w:rPr>
      </w:pPr>
    </w:p>
    <w:p w14:paraId="54AC5E79" w14:textId="77777777" w:rsidR="00EC3BC2" w:rsidRPr="009072F1" w:rsidRDefault="00EC3BC2">
      <w:pPr>
        <w:spacing w:after="0" w:line="240" w:lineRule="auto"/>
        <w:jc w:val="center"/>
        <w:rPr>
          <w:rFonts w:ascii="Arial" w:eastAsia="Wingdings" w:hAnsi="Arial" w:cs="Arial"/>
          <w:sz w:val="12"/>
          <w:szCs w:val="18"/>
          <w:lang w:val="es-MX"/>
        </w:rPr>
      </w:pPr>
    </w:p>
    <w:p w14:paraId="73B120D2" w14:textId="77777777" w:rsidR="00EC3BC2" w:rsidRPr="009072F1" w:rsidRDefault="00EC3BC2">
      <w:pPr>
        <w:spacing w:after="0" w:line="240" w:lineRule="auto"/>
        <w:jc w:val="center"/>
        <w:rPr>
          <w:rFonts w:ascii="Arial" w:eastAsia="Wingdings" w:hAnsi="Arial" w:cs="Arial"/>
          <w:sz w:val="12"/>
          <w:szCs w:val="18"/>
          <w:lang w:val="es-MX"/>
        </w:rPr>
      </w:pPr>
    </w:p>
    <w:p w14:paraId="6D450276" w14:textId="77777777" w:rsidR="00EC3BC2" w:rsidRPr="009072F1" w:rsidRDefault="00EC3BC2">
      <w:pPr>
        <w:spacing w:after="0" w:line="240" w:lineRule="auto"/>
        <w:jc w:val="center"/>
        <w:rPr>
          <w:rFonts w:ascii="Arial" w:eastAsia="Wingdings" w:hAnsi="Arial" w:cs="Arial"/>
          <w:sz w:val="12"/>
          <w:szCs w:val="18"/>
          <w:lang w:val="es-MX"/>
        </w:rPr>
      </w:pPr>
    </w:p>
    <w:p w14:paraId="0B7C518C" w14:textId="77777777" w:rsidR="00EC3BC2" w:rsidRPr="009072F1" w:rsidRDefault="00EC3BC2">
      <w:pPr>
        <w:spacing w:after="0" w:line="240" w:lineRule="auto"/>
        <w:jc w:val="center"/>
        <w:rPr>
          <w:rFonts w:ascii="Arial" w:eastAsia="Wingdings" w:hAnsi="Arial" w:cs="Arial"/>
          <w:sz w:val="12"/>
          <w:szCs w:val="18"/>
          <w:lang w:val="es-MX"/>
        </w:rPr>
      </w:pPr>
    </w:p>
    <w:p w14:paraId="3B5111E5" w14:textId="77777777" w:rsidR="00EC3BC2" w:rsidRPr="009072F1" w:rsidRDefault="00EC3BC2">
      <w:pPr>
        <w:spacing w:after="0" w:line="240" w:lineRule="auto"/>
        <w:jc w:val="center"/>
        <w:rPr>
          <w:rFonts w:ascii="Arial" w:eastAsia="Wingdings" w:hAnsi="Arial" w:cs="Arial"/>
          <w:sz w:val="12"/>
          <w:szCs w:val="18"/>
          <w:lang w:val="es-MX"/>
        </w:rPr>
      </w:pPr>
    </w:p>
    <w:p w14:paraId="30285436" w14:textId="77777777" w:rsidR="00EC3BC2" w:rsidRPr="009072F1" w:rsidRDefault="00EC3BC2">
      <w:pPr>
        <w:spacing w:after="0" w:line="240" w:lineRule="auto"/>
        <w:rPr>
          <w:rFonts w:ascii="Arial" w:eastAsia="Wingdings" w:hAnsi="Arial" w:cs="Arial"/>
          <w:sz w:val="24"/>
          <w:szCs w:val="24"/>
        </w:rPr>
      </w:pPr>
    </w:p>
    <w:p w14:paraId="1633632D" w14:textId="77777777" w:rsidR="00EC3BC2" w:rsidRPr="009072F1" w:rsidRDefault="00EC3BC2">
      <w:pPr>
        <w:spacing w:after="0" w:line="240" w:lineRule="auto"/>
        <w:rPr>
          <w:rFonts w:ascii="Arial" w:eastAsia="Wingdings" w:hAnsi="Arial" w:cs="Arial"/>
          <w:sz w:val="24"/>
          <w:szCs w:val="24"/>
        </w:rPr>
      </w:pPr>
    </w:p>
    <w:p w14:paraId="4C707ABB" w14:textId="77777777" w:rsidR="00EC3BC2" w:rsidRPr="009072F1" w:rsidRDefault="00EC3BC2">
      <w:pPr>
        <w:spacing w:after="0" w:line="240" w:lineRule="auto"/>
        <w:rPr>
          <w:rFonts w:ascii="Arial" w:eastAsia="Wingdings" w:hAnsi="Arial" w:cs="Arial"/>
          <w:sz w:val="16"/>
          <w:szCs w:val="16"/>
        </w:rPr>
      </w:pPr>
    </w:p>
    <w:p w14:paraId="1221396B" w14:textId="536E8FFF" w:rsidR="00EC3BC2" w:rsidRPr="009072F1" w:rsidRDefault="00A51D83">
      <w:pPr>
        <w:spacing w:after="0" w:line="240" w:lineRule="auto"/>
        <w:rPr>
          <w:rFonts w:ascii="Arial" w:eastAsia="Wingdings" w:hAnsi="Arial" w:cs="Arial"/>
          <w:sz w:val="24"/>
          <w:szCs w:val="24"/>
          <w:lang w:val="es-MX"/>
        </w:rPr>
      </w:pPr>
      <w:r w:rsidRPr="009072F1">
        <w:rPr>
          <w:rFonts w:ascii="Arial" w:hAnsi="Arial" w:cs="Arial"/>
          <w:noProof/>
          <w:lang w:val="es-MX" w:eastAsia="es-MX"/>
        </w:rPr>
        <mc:AlternateContent>
          <mc:Choice Requires="wps">
            <w:drawing>
              <wp:anchor distT="0" distB="0" distL="114935" distR="114935" simplePos="0" relativeHeight="251648000" behindDoc="0" locked="0" layoutInCell="1" allowOverlap="1" wp14:anchorId="014FF55C" wp14:editId="1BC443ED">
                <wp:simplePos x="0" y="0"/>
                <wp:positionH relativeFrom="column">
                  <wp:posOffset>538480</wp:posOffset>
                </wp:positionH>
                <wp:positionV relativeFrom="paragraph">
                  <wp:posOffset>3810</wp:posOffset>
                </wp:positionV>
                <wp:extent cx="5588635" cy="4732655"/>
                <wp:effectExtent l="10795" t="12065" r="10795" b="8255"/>
                <wp:wrapNone/>
                <wp:docPr id="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8635" cy="4732655"/>
                        </a:xfrm>
                        <a:prstGeom prst="rect">
                          <a:avLst/>
                        </a:prstGeom>
                        <a:solidFill>
                          <a:srgbClr val="DDDDDD"/>
                        </a:solidFill>
                        <a:ln w="6350">
                          <a:solidFill>
                            <a:srgbClr val="000000"/>
                          </a:solidFill>
                          <a:miter lim="800000"/>
                          <a:headEnd/>
                          <a:tailEnd/>
                        </a:ln>
                      </wps:spPr>
                      <wps:txbx>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4FF55C" id="Text Box 16" o:spid="_x0000_s1037" type="#_x0000_t202" style="position:absolute;margin-left:42.4pt;margin-top:.3pt;width:440.05pt;height:372.65pt;z-index:251648000;visibility:visible;mso-wrap-style:square;mso-width-percent:0;mso-height-percent:0;mso-wrap-distance-left:9.05pt;mso-wrap-distance-top:0;mso-wrap-distance-right:9.05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1yrXeHAIAADQEAAAOAAAAZHJzL2Uyb0RvYy54bWysk9tu2zAMhu8H7B0E3S920iRzjThFl6zD gO4AdHsAWZZtYbKoSUrs7OlLyW6anW6G+UIQTekn+ZHa3AydIkdhnQRd0PkspURoDpXUTUG/frl7 lVHiPNMVU6BFQU/C0Zvtyxeb3uRiAS2oSliCItrlvSlo673Jk8TxVnTMzcAIjc4abMc8mrZJKst6 VO9UskjTddKDrYwFLpzDv/vRSbdRv64F95/q2glPVEExNx9XG9cyrMl2w/LGMtNKPqXB/iGLjkmN Qc9Se+YZOVj5m1QnuQUHtZ9x6BKoa8lFrAGrmae/VPPQMiNiLQjHmTMm9/9k+cfjg/lsiR/ewIAN jEU4cw/8myMadi3Tjbi1FvpWsAoDzwOypDcun64G1C53QaTsP0CFTWYHD1FoqG0XqGCdBNWxAacz dDF4wvHnapVl66sVJRx9y9dXi/VqFWOw/Om6sc6/E9CRsCmoxa5GeXa8dz6kw/KnIyGaAyWrO6lU NGxT7pQlR4YTsI/fpP7TMaVJX1DMIx0J/FUijd+fJDrpcZSV7AqanQ+xPHB7q6s4aJ5JNe4xZaUn kIHdSNEP5UBkhZQj5gC2hOqEaC2Mo4tPDTct2B+U9Di2BXXfD8wKStR7je25Xq7nyNJHY5ll12jY S0956WGao1RBPSXjdufHt3EwVjYtRhoHQsMttrSWEfZzVlP+OJqxB9MzCrN/acdTz499+wgAAP// AwBQSwMEFAAGAAgAAAAhAJBoaiPeAAAABwEAAA8AAABkcnMvZG93bnJldi54bWxMzkFLw0AQBeC7 4H9YRvAidmOJsYmZFC16kiq2gtdtdpoEd2dDdpvEf+960uPwhve+cj1bI0YafOcY4WaRgCCune64 QfjYP1+vQPigWCvjmBC+ycO6Oj8rVaHdxO807kIjYgn7QiG0IfSFlL5uySq/cD1xzI5usCrEc2ik HtQUy62RyyTJpFUdx4VW9bRpqf7anSzCZv/y+PbKxy6bzJO7mrafY7ZkxMuL+eEeRKA5/D3DLz/S oYqmgzux9sIgrNIoDwgZiJjmWZqDOCDcpbc5yKqU//3VDwAAAP//AwBQSwECLQAUAAYACAAAACEA toM4kv4AAADhAQAAEwAAAAAAAAAAAAAAAAAAAAAAW0NvbnRlbnRfVHlwZXNdLnhtbFBLAQItABQA BgAIAAAAIQA4/SH/1gAAAJQBAAALAAAAAAAAAAAAAAAAAC8BAABfcmVscy8ucmVsc1BLAQItABQA BgAIAAAAIQB1yrXeHAIAADQEAAAOAAAAAAAAAAAAAAAAAC4CAABkcnMvZTJvRG9jLnhtbFBLAQIt ABQABgAIAAAAIQCQaGoj3gAAAAcBAAAPAAAAAAAAAAAAAAAAAHYEAABkcnMvZG93bnJldi54bWxQ SwUGAAAAAAQABADzAAAAgQUAAAAA " fillcolor="#ddd" strokeweight=".5pt">
                <v:textbox inset="7.45pt,3.85pt,7.45pt,3.85pt">
                  <w:txbxContent>
                    <w:p w14:paraId="78EF8D5E" w14:textId="77777777" w:rsidR="00682EEB" w:rsidRDefault="00682EEB" w:rsidP="00DD6754">
                      <w:pPr>
                        <w:ind w:left="709" w:hanging="851"/>
                        <w:jc w:val="center"/>
                        <w:rPr>
                          <w:rFonts w:ascii="Courier New" w:hAnsi="Courier New" w:cs="Courier New"/>
                        </w:rPr>
                      </w:pPr>
                    </w:p>
                    <w:p w14:paraId="190F367A" w14:textId="77777777" w:rsidR="00682EEB" w:rsidRDefault="00682EEB" w:rsidP="00DD6754">
                      <w:pPr>
                        <w:ind w:left="709" w:hanging="851"/>
                        <w:jc w:val="center"/>
                        <w:rPr>
                          <w:rFonts w:ascii="Courier New" w:hAnsi="Courier New" w:cs="Courier New"/>
                        </w:rPr>
                      </w:pPr>
                    </w:p>
                    <w:p w14:paraId="77A9AC60" w14:textId="77777777" w:rsidR="00682EEB" w:rsidRPr="00562EEF" w:rsidRDefault="00682EEB" w:rsidP="00DD6754">
                      <w:pPr>
                        <w:ind w:left="709" w:hanging="851"/>
                        <w:jc w:val="center"/>
                        <w:rPr>
                          <w:rFonts w:ascii="Arial" w:hAnsi="Arial" w:cs="Arial"/>
                          <w:b/>
                        </w:rPr>
                      </w:pPr>
                      <w:r w:rsidRPr="00562EEF">
                        <w:rPr>
                          <w:rFonts w:ascii="Arial" w:hAnsi="Arial" w:cs="Arial"/>
                          <w:b/>
                        </w:rPr>
                        <w:t>V.- DOCUMENTOS</w:t>
                      </w:r>
                    </w:p>
                    <w:p w14:paraId="4346D8B5" w14:textId="77777777" w:rsidR="00682EEB" w:rsidRPr="00562EEF" w:rsidRDefault="00682EEB" w:rsidP="00DD6754">
                      <w:pPr>
                        <w:ind w:left="709" w:hanging="851"/>
                        <w:jc w:val="center"/>
                        <w:rPr>
                          <w:rFonts w:ascii="Arial" w:hAnsi="Arial" w:cs="Arial"/>
                          <w:b/>
                        </w:rPr>
                      </w:pPr>
                      <w:r w:rsidRPr="00562EEF">
                        <w:rPr>
                          <w:rFonts w:ascii="Arial" w:hAnsi="Arial" w:cs="Arial"/>
                          <w:b/>
                        </w:rPr>
                        <w:t>V.3.- ANEXOS</w:t>
                      </w:r>
                    </w:p>
                    <w:p w14:paraId="0FF47F15" w14:textId="77777777" w:rsidR="00682EEB" w:rsidRPr="00562EEF" w:rsidRDefault="00682EEB" w:rsidP="00DD6754">
                      <w:pPr>
                        <w:ind w:left="709" w:hanging="851"/>
                        <w:jc w:val="center"/>
                        <w:rPr>
                          <w:rFonts w:ascii="Arial" w:hAnsi="Arial" w:cs="Arial"/>
                          <w:b/>
                        </w:rPr>
                      </w:pPr>
                    </w:p>
                    <w:p w14:paraId="31BC0E9D" w14:textId="77777777" w:rsidR="00682EEB" w:rsidRPr="00562EEF" w:rsidRDefault="00682EEB" w:rsidP="00DD6754">
                      <w:pPr>
                        <w:ind w:left="709" w:hanging="851"/>
                        <w:jc w:val="center"/>
                        <w:rPr>
                          <w:rFonts w:ascii="Arial" w:hAnsi="Arial" w:cs="Arial"/>
                          <w:b/>
                        </w:rPr>
                      </w:pPr>
                    </w:p>
                    <w:p w14:paraId="1689698A" w14:textId="77777777" w:rsidR="00682EEB" w:rsidRPr="00562EEF" w:rsidRDefault="00682EEB" w:rsidP="00DD6754">
                      <w:pPr>
                        <w:keepNext/>
                        <w:spacing w:after="0" w:line="240" w:lineRule="auto"/>
                        <w:jc w:val="center"/>
                        <w:rPr>
                          <w:rFonts w:ascii="Arial" w:eastAsia="Wingdings" w:hAnsi="Arial" w:cs="Arial"/>
                          <w:b/>
                          <w:bCs/>
                        </w:rPr>
                      </w:pPr>
                      <w:r w:rsidRPr="00562EEF">
                        <w:rPr>
                          <w:rFonts w:ascii="Arial" w:eastAsia="Wingdings" w:hAnsi="Arial" w:cs="Arial"/>
                          <w:b/>
                          <w:bCs/>
                        </w:rPr>
                        <w:t>ANEXO A.- PROYECTO (PLANOS) SI ES EL CASO</w:t>
                      </w:r>
                    </w:p>
                    <w:p w14:paraId="30A29811" w14:textId="77777777" w:rsidR="00682EEB" w:rsidRPr="00562EEF" w:rsidRDefault="00682EEB" w:rsidP="00DD6754">
                      <w:pPr>
                        <w:keepNext/>
                        <w:spacing w:after="0" w:line="240" w:lineRule="auto"/>
                        <w:jc w:val="center"/>
                        <w:rPr>
                          <w:rFonts w:ascii="Arial" w:eastAsia="Wingdings" w:hAnsi="Arial" w:cs="Arial"/>
                          <w:b/>
                          <w:bCs/>
                        </w:rPr>
                      </w:pPr>
                    </w:p>
                    <w:p w14:paraId="68B0A23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ANEXO B.- CATÁLOGO DE CONCEPTOS MUDO</w:t>
                      </w:r>
                    </w:p>
                    <w:p w14:paraId="5B4BC9E2" w14:textId="77777777" w:rsidR="00682EEB" w:rsidRPr="00562EEF" w:rsidRDefault="00682EEB" w:rsidP="00DD6754">
                      <w:pPr>
                        <w:spacing w:after="0" w:line="240" w:lineRule="auto"/>
                        <w:jc w:val="center"/>
                        <w:rPr>
                          <w:rFonts w:ascii="Arial" w:eastAsia="Wingdings" w:hAnsi="Arial" w:cs="Arial"/>
                          <w:b/>
                          <w:bCs/>
                        </w:rPr>
                      </w:pPr>
                    </w:p>
                    <w:p w14:paraId="058CBBE5" w14:textId="77777777" w:rsidR="00682EEB" w:rsidRPr="00562EEF" w:rsidRDefault="00682EEB" w:rsidP="00DD6754">
                      <w:pPr>
                        <w:spacing w:after="0" w:line="240" w:lineRule="auto"/>
                        <w:jc w:val="center"/>
                        <w:rPr>
                          <w:rFonts w:ascii="Arial" w:eastAsia="Wingdings" w:hAnsi="Arial" w:cs="Arial"/>
                          <w:b/>
                          <w:bCs/>
                        </w:rPr>
                      </w:pPr>
                      <w:r w:rsidRPr="00562EEF">
                        <w:rPr>
                          <w:rFonts w:ascii="Arial" w:eastAsia="Wingdings" w:hAnsi="Arial" w:cs="Arial"/>
                          <w:b/>
                          <w:bCs/>
                        </w:rPr>
                        <w:t xml:space="preserve">ANEXO C.- MODELO DE CONTRATO DE OBRA PÚBLICA A BASE DE </w:t>
                      </w:r>
                      <w:r w:rsidRPr="00562EEF">
                        <w:rPr>
                          <w:rFonts w:ascii="Arial" w:eastAsia="Wingdings" w:hAnsi="Arial" w:cs="Arial"/>
                          <w:b/>
                          <w:bCs/>
                        </w:rPr>
                        <w:tab/>
                        <w:t>PRECIOS UNITARIOS.</w:t>
                      </w:r>
                    </w:p>
                    <w:p w14:paraId="0310FD0A" w14:textId="77777777" w:rsidR="00682EEB" w:rsidRPr="00562EEF" w:rsidRDefault="00682EEB" w:rsidP="00DD6754">
                      <w:pPr>
                        <w:spacing w:after="0" w:line="240" w:lineRule="auto"/>
                        <w:ind w:left="709" w:hanging="851"/>
                        <w:jc w:val="center"/>
                        <w:rPr>
                          <w:rFonts w:ascii="Arial" w:eastAsia="Wingdings" w:hAnsi="Arial" w:cs="Arial"/>
                          <w:b/>
                          <w:bCs/>
                        </w:rPr>
                      </w:pPr>
                    </w:p>
                    <w:p w14:paraId="3DC808A1" w14:textId="77777777" w:rsidR="00682EEB" w:rsidRPr="00562EEF" w:rsidRDefault="00682EEB" w:rsidP="00DD6754">
                      <w:pPr>
                        <w:spacing w:after="0" w:line="240" w:lineRule="auto"/>
                        <w:ind w:left="709" w:hanging="851"/>
                        <w:jc w:val="center"/>
                        <w:rPr>
                          <w:rFonts w:ascii="Arial" w:eastAsia="Wingdings" w:hAnsi="Arial" w:cs="Arial"/>
                          <w:b/>
                          <w:bCs/>
                        </w:rPr>
                      </w:pPr>
                      <w:r w:rsidRPr="00562EEF">
                        <w:rPr>
                          <w:rFonts w:ascii="Arial" w:eastAsia="Wingdings" w:hAnsi="Arial" w:cs="Arial"/>
                          <w:b/>
                          <w:bCs/>
                        </w:rPr>
                        <w:t>ANEXO D.- FORMATO PARA LA VERIFICACIÓN DE LA RECEPCIÓN DE LOS DOCUMENTOS QUE EL LICITANTE ENTREGUE EN EL ACTO DE RECEPCIÓN Y APERTURA DE LAS PROPOSICIONES.</w:t>
                      </w:r>
                    </w:p>
                    <w:p w14:paraId="3DFFD179" w14:textId="77777777" w:rsidR="00682EEB" w:rsidRDefault="00682EEB" w:rsidP="00DD6754">
                      <w:pPr>
                        <w:ind w:left="709" w:hanging="169"/>
                        <w:jc w:val="center"/>
                        <w:rPr>
                          <w:rFonts w:ascii="Courier New" w:hAnsi="Courier New" w:cs="Courier New"/>
                          <w:b/>
                        </w:rPr>
                      </w:pPr>
                    </w:p>
                    <w:p w14:paraId="1A13D64B" w14:textId="77777777" w:rsidR="00682EEB" w:rsidRDefault="00682EEB" w:rsidP="00DD6754">
                      <w:pPr>
                        <w:ind w:left="709" w:hanging="169"/>
                        <w:jc w:val="center"/>
                        <w:rPr>
                          <w:rFonts w:ascii="Courier New" w:hAnsi="Courier New" w:cs="Courier New"/>
                          <w:b/>
                        </w:rPr>
                      </w:pPr>
                    </w:p>
                    <w:p w14:paraId="0610ABBB" w14:textId="77777777" w:rsidR="00682EEB" w:rsidRDefault="00682EEB" w:rsidP="00DD6754">
                      <w:pPr>
                        <w:ind w:left="709" w:hanging="169"/>
                        <w:jc w:val="center"/>
                      </w:pPr>
                    </w:p>
                  </w:txbxContent>
                </v:textbox>
              </v:shape>
            </w:pict>
          </mc:Fallback>
        </mc:AlternateContent>
      </w:r>
    </w:p>
    <w:p w14:paraId="1FA47D6A" w14:textId="77777777" w:rsidR="00EC3BC2" w:rsidRPr="009072F1" w:rsidRDefault="00EC3BC2">
      <w:pPr>
        <w:spacing w:after="0" w:line="240" w:lineRule="auto"/>
        <w:rPr>
          <w:rFonts w:ascii="Arial" w:eastAsia="Wingdings" w:hAnsi="Arial" w:cs="Arial"/>
          <w:sz w:val="24"/>
          <w:szCs w:val="24"/>
        </w:rPr>
      </w:pPr>
    </w:p>
    <w:p w14:paraId="046C0030" w14:textId="77777777" w:rsidR="00EC3BC2" w:rsidRPr="009072F1" w:rsidRDefault="00EC3BC2">
      <w:pPr>
        <w:spacing w:after="0" w:line="240" w:lineRule="auto"/>
        <w:rPr>
          <w:rFonts w:ascii="Arial" w:eastAsia="Wingdings" w:hAnsi="Arial" w:cs="Arial"/>
          <w:sz w:val="24"/>
          <w:szCs w:val="24"/>
        </w:rPr>
      </w:pPr>
    </w:p>
    <w:p w14:paraId="3E4FD926" w14:textId="77777777" w:rsidR="00EC3BC2" w:rsidRPr="009072F1" w:rsidRDefault="00EC3BC2">
      <w:pPr>
        <w:spacing w:after="0" w:line="240" w:lineRule="auto"/>
        <w:rPr>
          <w:rFonts w:ascii="Arial" w:eastAsia="Wingdings" w:hAnsi="Arial" w:cs="Arial"/>
          <w:sz w:val="24"/>
          <w:szCs w:val="24"/>
        </w:rPr>
      </w:pPr>
    </w:p>
    <w:p w14:paraId="184A6AFD" w14:textId="77777777" w:rsidR="00EC3BC2" w:rsidRPr="009072F1" w:rsidRDefault="00EC3BC2">
      <w:pPr>
        <w:spacing w:after="0" w:line="240" w:lineRule="auto"/>
        <w:rPr>
          <w:rFonts w:ascii="Arial" w:eastAsia="Wingdings" w:hAnsi="Arial" w:cs="Arial"/>
          <w:sz w:val="24"/>
          <w:szCs w:val="24"/>
        </w:rPr>
      </w:pPr>
    </w:p>
    <w:p w14:paraId="79F719C3" w14:textId="77777777" w:rsidR="00EC3BC2" w:rsidRPr="009072F1" w:rsidRDefault="00EC3BC2">
      <w:pPr>
        <w:spacing w:after="0" w:line="240" w:lineRule="auto"/>
        <w:rPr>
          <w:rFonts w:ascii="Arial" w:eastAsia="Wingdings" w:hAnsi="Arial" w:cs="Arial"/>
          <w:sz w:val="24"/>
          <w:szCs w:val="24"/>
        </w:rPr>
      </w:pPr>
    </w:p>
    <w:p w14:paraId="17A45457" w14:textId="77777777" w:rsidR="00EC3BC2" w:rsidRPr="009072F1" w:rsidRDefault="00EC3BC2">
      <w:pPr>
        <w:spacing w:after="0" w:line="240" w:lineRule="auto"/>
        <w:rPr>
          <w:rFonts w:ascii="Arial" w:eastAsia="Wingdings" w:hAnsi="Arial" w:cs="Arial"/>
          <w:sz w:val="24"/>
          <w:szCs w:val="24"/>
        </w:rPr>
      </w:pPr>
    </w:p>
    <w:p w14:paraId="164442E2" w14:textId="77777777" w:rsidR="00EC3BC2" w:rsidRPr="009072F1" w:rsidRDefault="00EC3BC2">
      <w:pPr>
        <w:spacing w:after="0" w:line="240" w:lineRule="auto"/>
        <w:rPr>
          <w:rFonts w:ascii="Arial" w:eastAsia="Wingdings" w:hAnsi="Arial" w:cs="Arial"/>
          <w:sz w:val="24"/>
          <w:szCs w:val="24"/>
        </w:rPr>
      </w:pPr>
    </w:p>
    <w:p w14:paraId="53C69132" w14:textId="77777777" w:rsidR="00EC3BC2" w:rsidRPr="009072F1" w:rsidRDefault="00EC3BC2">
      <w:pPr>
        <w:spacing w:after="0" w:line="240" w:lineRule="auto"/>
        <w:rPr>
          <w:rFonts w:ascii="Arial" w:eastAsia="Wingdings" w:hAnsi="Arial" w:cs="Arial"/>
          <w:sz w:val="24"/>
          <w:szCs w:val="24"/>
        </w:rPr>
      </w:pPr>
    </w:p>
    <w:p w14:paraId="03BD14BE" w14:textId="77777777" w:rsidR="00EC3BC2" w:rsidRPr="009072F1" w:rsidRDefault="00EC3BC2">
      <w:pPr>
        <w:spacing w:after="0" w:line="240" w:lineRule="auto"/>
        <w:rPr>
          <w:rFonts w:ascii="Arial" w:eastAsia="Wingdings" w:hAnsi="Arial" w:cs="Arial"/>
          <w:sz w:val="24"/>
          <w:szCs w:val="24"/>
        </w:rPr>
      </w:pPr>
    </w:p>
    <w:p w14:paraId="07D16DE1" w14:textId="77777777" w:rsidR="00EC3BC2" w:rsidRPr="009072F1" w:rsidRDefault="00EC3BC2">
      <w:pPr>
        <w:spacing w:after="0" w:line="240" w:lineRule="auto"/>
        <w:rPr>
          <w:rFonts w:ascii="Arial" w:eastAsia="Wingdings" w:hAnsi="Arial" w:cs="Arial"/>
          <w:sz w:val="24"/>
          <w:szCs w:val="24"/>
        </w:rPr>
      </w:pPr>
    </w:p>
    <w:p w14:paraId="087114B4" w14:textId="77777777" w:rsidR="00EC3BC2" w:rsidRPr="009072F1" w:rsidRDefault="00EC3BC2">
      <w:pPr>
        <w:spacing w:after="0" w:line="240" w:lineRule="auto"/>
        <w:rPr>
          <w:rFonts w:ascii="Arial" w:eastAsia="Wingdings" w:hAnsi="Arial" w:cs="Arial"/>
          <w:sz w:val="16"/>
          <w:szCs w:val="16"/>
        </w:rPr>
      </w:pPr>
    </w:p>
    <w:p w14:paraId="7533E733" w14:textId="77777777" w:rsidR="00EC3BC2" w:rsidRPr="009072F1" w:rsidRDefault="00EC3BC2">
      <w:pPr>
        <w:spacing w:after="0" w:line="240" w:lineRule="auto"/>
        <w:rPr>
          <w:rFonts w:ascii="Arial" w:eastAsia="Wingdings" w:hAnsi="Arial" w:cs="Arial"/>
          <w:sz w:val="16"/>
          <w:szCs w:val="16"/>
        </w:rPr>
      </w:pPr>
    </w:p>
    <w:p w14:paraId="63397700" w14:textId="77777777" w:rsidR="00EC3BC2" w:rsidRPr="009072F1" w:rsidRDefault="00EC3BC2">
      <w:pPr>
        <w:spacing w:after="0" w:line="240" w:lineRule="auto"/>
        <w:rPr>
          <w:rFonts w:ascii="Arial" w:eastAsia="Wingdings" w:hAnsi="Arial" w:cs="Arial"/>
          <w:sz w:val="16"/>
          <w:szCs w:val="16"/>
        </w:rPr>
      </w:pPr>
    </w:p>
    <w:p w14:paraId="2E97355C" w14:textId="77777777" w:rsidR="00EC3BC2" w:rsidRPr="009072F1" w:rsidRDefault="00EC3BC2">
      <w:pPr>
        <w:spacing w:after="0" w:line="240" w:lineRule="auto"/>
        <w:rPr>
          <w:rFonts w:ascii="Arial" w:eastAsia="Wingdings" w:hAnsi="Arial" w:cs="Arial"/>
          <w:sz w:val="16"/>
          <w:szCs w:val="16"/>
        </w:rPr>
      </w:pPr>
    </w:p>
    <w:p w14:paraId="79E6D5A6" w14:textId="77777777" w:rsidR="00EC3BC2" w:rsidRPr="009072F1" w:rsidRDefault="00EC3BC2">
      <w:pPr>
        <w:spacing w:after="0" w:line="240" w:lineRule="auto"/>
        <w:rPr>
          <w:rFonts w:ascii="Arial" w:eastAsia="Wingdings" w:hAnsi="Arial" w:cs="Arial"/>
          <w:sz w:val="16"/>
          <w:szCs w:val="16"/>
        </w:rPr>
      </w:pPr>
    </w:p>
    <w:p w14:paraId="279F293B" w14:textId="77777777" w:rsidR="00EC3BC2" w:rsidRPr="009072F1" w:rsidRDefault="00EC3BC2">
      <w:pPr>
        <w:spacing w:after="0" w:line="240" w:lineRule="auto"/>
        <w:rPr>
          <w:rFonts w:ascii="Arial" w:eastAsia="Wingdings" w:hAnsi="Arial" w:cs="Arial"/>
          <w:sz w:val="24"/>
          <w:szCs w:val="24"/>
        </w:rPr>
      </w:pPr>
    </w:p>
    <w:p w14:paraId="1FFD93E1" w14:textId="77777777" w:rsidR="00EC3BC2" w:rsidRPr="009072F1" w:rsidRDefault="00EC3BC2">
      <w:pPr>
        <w:spacing w:after="0" w:line="240" w:lineRule="auto"/>
        <w:rPr>
          <w:rFonts w:ascii="Arial" w:eastAsia="Wingdings" w:hAnsi="Arial" w:cs="Arial"/>
          <w:sz w:val="16"/>
          <w:szCs w:val="16"/>
        </w:rPr>
      </w:pPr>
    </w:p>
    <w:p w14:paraId="5E1ED13D" w14:textId="77777777" w:rsidR="00EC3BC2" w:rsidRPr="009072F1" w:rsidRDefault="00EC3BC2">
      <w:pPr>
        <w:spacing w:after="0" w:line="240" w:lineRule="auto"/>
        <w:rPr>
          <w:rFonts w:ascii="Arial" w:eastAsia="Wingdings" w:hAnsi="Arial" w:cs="Arial"/>
          <w:sz w:val="16"/>
          <w:szCs w:val="16"/>
        </w:rPr>
      </w:pPr>
    </w:p>
    <w:p w14:paraId="5F4DFB55" w14:textId="77777777" w:rsidR="00EC3BC2" w:rsidRPr="009072F1" w:rsidRDefault="00EC3BC2">
      <w:pPr>
        <w:spacing w:after="0" w:line="240" w:lineRule="auto"/>
        <w:rPr>
          <w:rFonts w:ascii="Arial" w:eastAsia="Wingdings" w:hAnsi="Arial" w:cs="Arial"/>
          <w:sz w:val="16"/>
          <w:szCs w:val="16"/>
        </w:rPr>
      </w:pPr>
    </w:p>
    <w:p w14:paraId="4DAFD47A" w14:textId="77777777" w:rsidR="00EC3BC2" w:rsidRPr="009072F1" w:rsidRDefault="00EC3BC2">
      <w:pPr>
        <w:spacing w:after="0" w:line="240" w:lineRule="auto"/>
        <w:rPr>
          <w:rFonts w:ascii="Arial" w:eastAsia="Wingdings" w:hAnsi="Arial" w:cs="Arial"/>
          <w:sz w:val="16"/>
          <w:szCs w:val="16"/>
        </w:rPr>
      </w:pPr>
    </w:p>
    <w:p w14:paraId="6D773C09" w14:textId="77777777" w:rsidR="00EC3BC2" w:rsidRPr="009072F1" w:rsidRDefault="00EC3BC2">
      <w:pPr>
        <w:spacing w:after="0" w:line="240" w:lineRule="auto"/>
        <w:rPr>
          <w:rFonts w:ascii="Arial" w:eastAsia="Wingdings" w:hAnsi="Arial" w:cs="Arial"/>
          <w:sz w:val="16"/>
          <w:szCs w:val="16"/>
        </w:rPr>
      </w:pPr>
    </w:p>
    <w:p w14:paraId="12471ECE" w14:textId="77777777" w:rsidR="00EC3BC2" w:rsidRPr="009072F1" w:rsidRDefault="00EC3BC2">
      <w:pPr>
        <w:spacing w:after="0" w:line="240" w:lineRule="auto"/>
        <w:rPr>
          <w:rFonts w:ascii="Arial" w:eastAsia="Wingdings" w:hAnsi="Arial" w:cs="Arial"/>
          <w:sz w:val="16"/>
          <w:szCs w:val="16"/>
        </w:rPr>
      </w:pPr>
    </w:p>
    <w:p w14:paraId="4D75904A" w14:textId="77777777" w:rsidR="00EC3BC2" w:rsidRPr="009072F1" w:rsidRDefault="00EC3BC2">
      <w:pPr>
        <w:spacing w:after="0" w:line="240" w:lineRule="auto"/>
        <w:rPr>
          <w:rFonts w:ascii="Arial" w:eastAsia="Wingdings" w:hAnsi="Arial" w:cs="Arial"/>
          <w:sz w:val="16"/>
          <w:szCs w:val="16"/>
        </w:rPr>
      </w:pPr>
    </w:p>
    <w:p w14:paraId="322D3D5A" w14:textId="77777777" w:rsidR="00EC3BC2" w:rsidRPr="009072F1" w:rsidRDefault="00EC3BC2">
      <w:pPr>
        <w:spacing w:after="0" w:line="240" w:lineRule="auto"/>
        <w:rPr>
          <w:rFonts w:ascii="Arial" w:eastAsia="Wingdings" w:hAnsi="Arial" w:cs="Arial"/>
          <w:sz w:val="16"/>
          <w:szCs w:val="16"/>
        </w:rPr>
      </w:pPr>
    </w:p>
    <w:p w14:paraId="0C9770B4" w14:textId="77777777" w:rsidR="00EC3BC2" w:rsidRPr="009072F1" w:rsidRDefault="00EC3BC2">
      <w:pPr>
        <w:spacing w:after="0" w:line="240" w:lineRule="auto"/>
        <w:rPr>
          <w:rFonts w:ascii="Arial" w:eastAsia="Wingdings" w:hAnsi="Arial" w:cs="Arial"/>
          <w:sz w:val="16"/>
          <w:szCs w:val="16"/>
        </w:rPr>
      </w:pPr>
    </w:p>
    <w:p w14:paraId="28CB560D" w14:textId="77777777" w:rsidR="00EC3BC2" w:rsidRPr="009072F1" w:rsidRDefault="00EC3BC2">
      <w:pPr>
        <w:spacing w:after="0" w:line="240" w:lineRule="auto"/>
        <w:rPr>
          <w:rFonts w:ascii="Arial" w:eastAsia="Wingdings" w:hAnsi="Arial" w:cs="Arial"/>
          <w:sz w:val="16"/>
          <w:szCs w:val="16"/>
        </w:rPr>
      </w:pPr>
    </w:p>
    <w:p w14:paraId="1BB0EE17" w14:textId="77777777" w:rsidR="00EC3BC2" w:rsidRPr="009072F1" w:rsidRDefault="00EC3BC2">
      <w:pPr>
        <w:spacing w:after="0" w:line="240" w:lineRule="auto"/>
        <w:rPr>
          <w:rFonts w:ascii="Arial" w:eastAsia="Wingdings" w:hAnsi="Arial" w:cs="Arial"/>
          <w:sz w:val="16"/>
          <w:szCs w:val="16"/>
        </w:rPr>
      </w:pPr>
    </w:p>
    <w:p w14:paraId="6DAAB920" w14:textId="77777777" w:rsidR="00EC3BC2" w:rsidRPr="009072F1" w:rsidRDefault="00EC3BC2">
      <w:pPr>
        <w:spacing w:after="0" w:line="240" w:lineRule="auto"/>
        <w:rPr>
          <w:rFonts w:ascii="Arial" w:eastAsia="Wingdings" w:hAnsi="Arial" w:cs="Arial"/>
          <w:sz w:val="16"/>
          <w:szCs w:val="16"/>
        </w:rPr>
      </w:pPr>
    </w:p>
    <w:p w14:paraId="498CF97C" w14:textId="77777777" w:rsidR="00EC3BC2" w:rsidRPr="009072F1" w:rsidRDefault="00EC3BC2">
      <w:pPr>
        <w:spacing w:after="0" w:line="240" w:lineRule="auto"/>
        <w:rPr>
          <w:rFonts w:ascii="Arial" w:eastAsia="Wingdings" w:hAnsi="Arial" w:cs="Arial"/>
          <w:sz w:val="16"/>
          <w:szCs w:val="16"/>
        </w:rPr>
      </w:pPr>
    </w:p>
    <w:p w14:paraId="404BE370" w14:textId="77777777" w:rsidR="00EC3BC2" w:rsidRPr="009072F1" w:rsidRDefault="00EC3BC2">
      <w:pPr>
        <w:spacing w:after="0" w:line="240" w:lineRule="auto"/>
        <w:rPr>
          <w:rFonts w:ascii="Arial" w:eastAsia="Wingdings" w:hAnsi="Arial" w:cs="Arial"/>
          <w:sz w:val="16"/>
          <w:szCs w:val="16"/>
        </w:rPr>
      </w:pPr>
    </w:p>
    <w:p w14:paraId="3A610DEA" w14:textId="77777777" w:rsidR="00EC3BC2" w:rsidRPr="009072F1" w:rsidRDefault="00EC3BC2">
      <w:pPr>
        <w:spacing w:after="0" w:line="240" w:lineRule="auto"/>
        <w:rPr>
          <w:rFonts w:ascii="Arial" w:eastAsia="Wingdings" w:hAnsi="Arial" w:cs="Arial"/>
          <w:sz w:val="16"/>
          <w:szCs w:val="16"/>
        </w:rPr>
      </w:pPr>
    </w:p>
    <w:p w14:paraId="385F95C3" w14:textId="77777777" w:rsidR="00EC3BC2" w:rsidRPr="009072F1" w:rsidRDefault="00EC3BC2">
      <w:pPr>
        <w:spacing w:after="0" w:line="240" w:lineRule="auto"/>
        <w:rPr>
          <w:rFonts w:ascii="Arial" w:eastAsia="Wingdings" w:hAnsi="Arial" w:cs="Arial"/>
          <w:sz w:val="24"/>
          <w:szCs w:val="24"/>
        </w:rPr>
      </w:pPr>
    </w:p>
    <w:p w14:paraId="460125D1" w14:textId="77777777" w:rsidR="00EC3BC2" w:rsidRPr="009072F1" w:rsidRDefault="00EC3BC2">
      <w:pPr>
        <w:spacing w:after="0" w:line="240" w:lineRule="auto"/>
        <w:rPr>
          <w:rFonts w:ascii="Arial" w:eastAsia="Wingdings" w:hAnsi="Arial" w:cs="Arial"/>
          <w:sz w:val="24"/>
          <w:szCs w:val="24"/>
        </w:rPr>
      </w:pPr>
    </w:p>
    <w:p w14:paraId="3514A3CF" w14:textId="77777777" w:rsidR="00EC3BC2" w:rsidRPr="009072F1" w:rsidRDefault="00EC3BC2">
      <w:pPr>
        <w:spacing w:after="0" w:line="240" w:lineRule="auto"/>
        <w:rPr>
          <w:rFonts w:ascii="Arial" w:eastAsia="Wingdings" w:hAnsi="Arial" w:cs="Arial"/>
          <w:sz w:val="24"/>
          <w:szCs w:val="24"/>
        </w:rPr>
      </w:pPr>
    </w:p>
    <w:p w14:paraId="73DD10B7" w14:textId="77777777" w:rsidR="00EC3BC2" w:rsidRPr="009072F1" w:rsidRDefault="00EC3BC2">
      <w:pPr>
        <w:spacing w:after="0" w:line="240" w:lineRule="auto"/>
        <w:rPr>
          <w:rFonts w:ascii="Arial" w:eastAsia="Wingdings" w:hAnsi="Arial" w:cs="Arial"/>
          <w:sz w:val="24"/>
          <w:szCs w:val="24"/>
        </w:rPr>
      </w:pPr>
    </w:p>
    <w:p w14:paraId="02D7387E" w14:textId="77777777" w:rsidR="00EC3BC2" w:rsidRPr="009072F1" w:rsidRDefault="00EC3BC2">
      <w:pPr>
        <w:spacing w:after="0" w:line="240" w:lineRule="auto"/>
        <w:rPr>
          <w:rFonts w:ascii="Arial" w:eastAsia="Wingdings" w:hAnsi="Arial" w:cs="Arial"/>
          <w:sz w:val="24"/>
          <w:szCs w:val="24"/>
        </w:rPr>
      </w:pPr>
    </w:p>
    <w:p w14:paraId="159EDE91" w14:textId="77777777" w:rsidR="00EC3BC2" w:rsidRPr="009072F1" w:rsidRDefault="00EC3BC2">
      <w:pPr>
        <w:spacing w:after="0" w:line="240" w:lineRule="auto"/>
        <w:rPr>
          <w:rFonts w:ascii="Arial" w:eastAsia="Wingdings" w:hAnsi="Arial" w:cs="Arial"/>
          <w:sz w:val="24"/>
          <w:szCs w:val="24"/>
        </w:rPr>
      </w:pPr>
    </w:p>
    <w:p w14:paraId="0ACD1B47" w14:textId="77777777" w:rsidR="00EC3BC2" w:rsidRPr="009072F1" w:rsidRDefault="00EC3BC2">
      <w:pPr>
        <w:spacing w:after="0" w:line="240" w:lineRule="auto"/>
        <w:rPr>
          <w:rFonts w:ascii="Arial" w:eastAsia="Wingdings" w:hAnsi="Arial" w:cs="Arial"/>
          <w:b/>
          <w:sz w:val="24"/>
          <w:szCs w:val="24"/>
        </w:rPr>
      </w:pPr>
    </w:p>
    <w:p w14:paraId="799C188E" w14:textId="77777777" w:rsidR="00EC3BC2" w:rsidRPr="009072F1" w:rsidRDefault="00EC3BC2">
      <w:pPr>
        <w:spacing w:after="0" w:line="240" w:lineRule="auto"/>
        <w:jc w:val="center"/>
        <w:rPr>
          <w:rFonts w:ascii="Arial" w:eastAsia="Wingdings" w:hAnsi="Arial" w:cs="Arial"/>
          <w:b/>
          <w:sz w:val="24"/>
          <w:szCs w:val="24"/>
        </w:rPr>
      </w:pPr>
    </w:p>
    <w:p w14:paraId="7466EE67" w14:textId="77777777" w:rsidR="00EC3BC2" w:rsidRPr="009072F1" w:rsidRDefault="00EC3BC2">
      <w:pPr>
        <w:spacing w:after="0" w:line="240" w:lineRule="auto"/>
        <w:jc w:val="center"/>
        <w:rPr>
          <w:rFonts w:ascii="Arial" w:eastAsia="Wingdings" w:hAnsi="Arial" w:cs="Arial"/>
          <w:b/>
          <w:sz w:val="24"/>
          <w:szCs w:val="24"/>
        </w:rPr>
      </w:pPr>
    </w:p>
    <w:p w14:paraId="2BD4D822" w14:textId="77777777" w:rsidR="00EC3BC2" w:rsidRPr="009072F1" w:rsidRDefault="00EC3BC2">
      <w:pPr>
        <w:spacing w:after="0" w:line="240" w:lineRule="auto"/>
        <w:jc w:val="center"/>
        <w:rPr>
          <w:rFonts w:ascii="Arial" w:eastAsia="Wingdings" w:hAnsi="Arial" w:cs="Arial"/>
          <w:b/>
          <w:sz w:val="24"/>
          <w:szCs w:val="24"/>
        </w:rPr>
      </w:pPr>
    </w:p>
    <w:p w14:paraId="1F746DCA" w14:textId="77777777" w:rsidR="00EC3BC2" w:rsidRPr="009072F1" w:rsidRDefault="00EC3BC2">
      <w:pPr>
        <w:spacing w:after="0" w:line="240" w:lineRule="auto"/>
        <w:jc w:val="center"/>
        <w:rPr>
          <w:rFonts w:ascii="Arial" w:eastAsia="Wingdings" w:hAnsi="Arial" w:cs="Arial"/>
          <w:b/>
          <w:sz w:val="24"/>
          <w:szCs w:val="24"/>
        </w:rPr>
      </w:pPr>
    </w:p>
    <w:p w14:paraId="50A4A544" w14:textId="77777777" w:rsidR="00EC3BC2" w:rsidRPr="009072F1" w:rsidRDefault="00EC3BC2">
      <w:pPr>
        <w:spacing w:after="0" w:line="240" w:lineRule="auto"/>
        <w:jc w:val="center"/>
        <w:rPr>
          <w:rFonts w:ascii="Arial" w:eastAsia="Wingdings" w:hAnsi="Arial" w:cs="Arial"/>
          <w:b/>
          <w:sz w:val="24"/>
          <w:szCs w:val="24"/>
        </w:rPr>
      </w:pPr>
    </w:p>
    <w:p w14:paraId="5764F519" w14:textId="77777777" w:rsidR="00EC3BC2" w:rsidRPr="009072F1" w:rsidRDefault="00EC3BC2">
      <w:pPr>
        <w:spacing w:after="0" w:line="240" w:lineRule="auto"/>
        <w:jc w:val="center"/>
        <w:rPr>
          <w:rFonts w:ascii="Arial" w:eastAsia="Wingdings" w:hAnsi="Arial" w:cs="Arial"/>
          <w:b/>
          <w:sz w:val="24"/>
          <w:szCs w:val="24"/>
        </w:rPr>
      </w:pPr>
    </w:p>
    <w:p w14:paraId="571BA04A" w14:textId="77777777" w:rsidR="00EC3BC2" w:rsidRPr="009072F1" w:rsidRDefault="00EC3BC2">
      <w:pPr>
        <w:spacing w:after="0" w:line="240" w:lineRule="auto"/>
        <w:jc w:val="center"/>
        <w:rPr>
          <w:rFonts w:ascii="Arial" w:eastAsia="Wingdings" w:hAnsi="Arial" w:cs="Arial"/>
          <w:b/>
          <w:sz w:val="24"/>
          <w:szCs w:val="24"/>
        </w:rPr>
      </w:pPr>
    </w:p>
    <w:p w14:paraId="59E1196A" w14:textId="77777777" w:rsidR="00EC3BC2" w:rsidRPr="009072F1" w:rsidRDefault="00EC3BC2">
      <w:pPr>
        <w:spacing w:after="0" w:line="240" w:lineRule="auto"/>
        <w:jc w:val="center"/>
        <w:rPr>
          <w:rFonts w:ascii="Arial" w:eastAsia="Wingdings" w:hAnsi="Arial" w:cs="Arial"/>
          <w:b/>
          <w:sz w:val="24"/>
          <w:szCs w:val="24"/>
        </w:rPr>
      </w:pPr>
    </w:p>
    <w:p w14:paraId="2B98CBE1" w14:textId="77777777" w:rsidR="00EC3BC2" w:rsidRPr="009072F1" w:rsidRDefault="00EC3BC2">
      <w:pPr>
        <w:spacing w:after="0" w:line="240" w:lineRule="auto"/>
        <w:jc w:val="center"/>
        <w:rPr>
          <w:rFonts w:ascii="Arial" w:eastAsia="Wingdings" w:hAnsi="Arial" w:cs="Arial"/>
          <w:b/>
          <w:sz w:val="24"/>
          <w:szCs w:val="24"/>
        </w:rPr>
      </w:pPr>
    </w:p>
    <w:p w14:paraId="1FD23E72" w14:textId="78ED5A53" w:rsidR="00EC3BC2" w:rsidRPr="009072F1" w:rsidRDefault="00A51D83">
      <w:pPr>
        <w:spacing w:after="0" w:line="240" w:lineRule="auto"/>
        <w:jc w:val="center"/>
        <w:rPr>
          <w:rFonts w:ascii="Arial" w:eastAsia="Wingdings" w:hAnsi="Arial" w:cs="Arial"/>
          <w:b/>
          <w:sz w:val="24"/>
          <w:szCs w:val="24"/>
        </w:rPr>
      </w:pPr>
      <w:r w:rsidRPr="009072F1">
        <w:rPr>
          <w:rFonts w:ascii="Arial" w:hAnsi="Arial" w:cs="Arial"/>
          <w:noProof/>
          <w:lang w:val="es-MX" w:eastAsia="es-MX"/>
        </w:rPr>
        <mc:AlternateContent>
          <mc:Choice Requires="wps">
            <w:drawing>
              <wp:anchor distT="0" distB="0" distL="89535" distR="89535" simplePos="0" relativeHeight="251639808" behindDoc="0" locked="0" layoutInCell="1" allowOverlap="1" wp14:anchorId="73846BD6" wp14:editId="733CA75C">
                <wp:simplePos x="0" y="0"/>
                <wp:positionH relativeFrom="margin">
                  <wp:align>center</wp:align>
                </wp:positionH>
                <wp:positionV relativeFrom="paragraph">
                  <wp:posOffset>173990</wp:posOffset>
                </wp:positionV>
                <wp:extent cx="5563870" cy="3581400"/>
                <wp:effectExtent l="3175" t="7620" r="5080" b="1905"/>
                <wp:wrapSquare wrapText="largest"/>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58140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73846BD6" id="Text Box 4" o:spid="_x0000_s1038" type="#_x0000_t202" style="position:absolute;left:0;text-align:left;margin-left:0;margin-top:13.7pt;width:438.1pt;height:282pt;z-index:251639808;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fmYPo+wEAAOADAAAOAAAAZHJzL2Uyb0RvYy54bWysU9tu2zAMfR+wfxD0vthJly4w4hRdigwD ugvQ7QNkWbaFyaJGKbGzrx8lx+kub8P8IFCkeEgeHm/vxt6wk0KvwZZ8ucg5U1ZCrW1b8q9fDq82 nPkgbC0MWFXys/L8bvfyxXZwhVpBB6ZWyAjE+mJwJe9CcEWWedmpXvgFOGUp2AD2ItAV26xGMRB6 b7JVnt9mA2DtEKTynrwPU5DvEn7TKBk+NY1XgZmSU28hnZjOKp7ZbiuKFoXrtLy0If6hi15oS0Wv UA8iCHZE/RdUryWChyYsJPQZNI2WKs1A0yzzP6Z56oRTaRYix7srTf7/wcqPpyf3GVkY38JIC0xD ePcI8ptnFvadsK26R4ShU6KmwstIWTY4X1xSI9W+8BGkGj5ATUsWxwAJaGywj6zQnIzQaQHnK+lq DEySc72+vdm8oZCk2M16s3ydp7VkopjTHfrwTkHPolFypK0meHF69CG2I4r5Sazmwej6oI1JF2yr vUF2EqSAQ/qmXOM6MXnncn56mvB+wzA2IlmImFO56EkkxLknBsJYjUzXxNAqUhRJqaA+Ey0Ik+zo NyGjA/zB2UCSK7n/fhSoODPvLVEb9TkbOBvVbAgrKbXkgbPJ3IdJx0eHuu0IeVqehXuiv9GJmOcu Lv2SjNJ8F8lHnf56T6+ef8zdTwAAAP//AwBQSwMEFAAGAAgAAAAhAFN3KSzcAAAABwEAAA8AAABk cnMvZG93bnJldi54bWxMj8FOwzAQRO9I/IO1SNyo01CaNGRTQRFcEQGpVzfexlHidRS7bfh7zAmO oxnNvCm3sx3EmSbfOUZYLhIQxI3THbcIX5+vdzkIHxRrNTgmhG/ysK2ur0pVaHfhDzrXoRWxhH2h EEwIYyGlbwxZ5RduJI7e0U1WhSinVupJXWK5HWSaJGtpVcdxwaiRdoaavj5ZhPv3NNv7t/plN+5p 0+f+uT+yQby9mZ8eQQSaw18YfvEjOlSR6eBOrL0YEOKRgJBmKxDRzbN1CuKA8LBZrkBWpfzPX/0A AAD//wMAUEsBAi0AFAAGAAgAAAAhALaDOJL+AAAA4QEAABMAAAAAAAAAAAAAAAAAAAAAAFtDb250 ZW50X1R5cGVzXS54bWxQSwECLQAUAAYACAAAACEAOP0h/9YAAACUAQAACwAAAAAAAAAAAAAAAAAv AQAAX3JlbHMvLnJlbHNQSwECLQAUAAYACAAAACEAn5mD6PsBAADgAwAADgAAAAAAAAAAAAAAAAAu AgAAZHJzL2Uyb0RvYy54bWxQSwECLQAUAAYACAAAACEAU3cpLNwAAAAHAQAADwAAAAAAAAAAAAAA AABVBAAAZHJzL2Rvd25yZXYueG1sUEsFBgAAAAAEAAQA8wAAAF4FA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4CBDBBF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27F2C581"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A.- </w:t>
                            </w:r>
                          </w:p>
                          <w:p w14:paraId="278FA51B" w14:textId="77777777" w:rsidR="00682EEB" w:rsidRPr="00562EEF" w:rsidRDefault="00682EEB">
                            <w:pPr>
                              <w:spacing w:after="0" w:line="240" w:lineRule="auto"/>
                              <w:jc w:val="center"/>
                              <w:rPr>
                                <w:rFonts w:ascii="Arial" w:eastAsia="Wingdings" w:hAnsi="Arial" w:cs="Arial"/>
                                <w:b/>
                                <w:sz w:val="24"/>
                                <w:szCs w:val="24"/>
                              </w:rPr>
                            </w:pPr>
                          </w:p>
                        </w:tc>
                      </w:tr>
                      <w:tr w:rsidR="00682EEB" w14:paraId="0501932F"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25E11E05" w14:textId="77777777" w:rsidR="00682EEB" w:rsidRPr="00562EEF" w:rsidRDefault="00682EEB">
                            <w:pPr>
                              <w:snapToGrid w:val="0"/>
                              <w:spacing w:after="0" w:line="240" w:lineRule="auto"/>
                              <w:jc w:val="center"/>
                              <w:rPr>
                                <w:rFonts w:ascii="Arial" w:eastAsia="Wingdings" w:hAnsi="Arial" w:cs="Arial"/>
                                <w:b/>
                                <w:sz w:val="24"/>
                                <w:szCs w:val="24"/>
                              </w:rPr>
                            </w:pPr>
                          </w:p>
                          <w:p w14:paraId="48496222" w14:textId="77777777" w:rsidR="00682EEB" w:rsidRPr="00562EEF" w:rsidRDefault="00682EEB">
                            <w:pPr>
                              <w:snapToGrid w:val="0"/>
                              <w:spacing w:after="0" w:line="240" w:lineRule="auto"/>
                              <w:jc w:val="center"/>
                              <w:rPr>
                                <w:rFonts w:ascii="Arial" w:eastAsia="Wingdings" w:hAnsi="Arial" w:cs="Arial"/>
                                <w:b/>
                                <w:sz w:val="24"/>
                                <w:szCs w:val="24"/>
                              </w:rPr>
                            </w:pPr>
                          </w:p>
                          <w:p w14:paraId="424694A8" w14:textId="77777777" w:rsidR="00682EEB" w:rsidRPr="00562EEF" w:rsidRDefault="00682EEB">
                            <w:pPr>
                              <w:snapToGrid w:val="0"/>
                              <w:spacing w:after="0" w:line="240" w:lineRule="auto"/>
                              <w:jc w:val="center"/>
                              <w:rPr>
                                <w:rFonts w:ascii="Arial" w:eastAsia="Wingdings" w:hAnsi="Arial" w:cs="Arial"/>
                                <w:b/>
                                <w:sz w:val="24"/>
                                <w:szCs w:val="24"/>
                              </w:rPr>
                            </w:pPr>
                          </w:p>
                          <w:p w14:paraId="28C1D6DC" w14:textId="77777777" w:rsidR="00682EEB" w:rsidRPr="00562EEF" w:rsidRDefault="00682EEB">
                            <w:pPr>
                              <w:spacing w:after="0" w:line="240" w:lineRule="auto"/>
                              <w:jc w:val="center"/>
                              <w:rPr>
                                <w:rFonts w:ascii="Arial" w:eastAsia="Wingdings" w:hAnsi="Arial" w:cs="Arial"/>
                                <w:b/>
                                <w:sz w:val="24"/>
                                <w:szCs w:val="24"/>
                              </w:rPr>
                            </w:pPr>
                          </w:p>
                          <w:p w14:paraId="2F5C89FE" w14:textId="77777777" w:rsidR="00682EEB" w:rsidRPr="00562EEF" w:rsidRDefault="00682EEB">
                            <w:pPr>
                              <w:spacing w:after="0" w:line="240" w:lineRule="auto"/>
                              <w:jc w:val="center"/>
                              <w:rPr>
                                <w:rFonts w:ascii="Arial" w:eastAsia="Wingdings" w:hAnsi="Arial" w:cs="Arial"/>
                                <w:b/>
                                <w:sz w:val="24"/>
                                <w:szCs w:val="24"/>
                              </w:rPr>
                            </w:pPr>
                          </w:p>
                          <w:p w14:paraId="0C26A779" w14:textId="77777777" w:rsidR="00682EEB" w:rsidRPr="00562EEF" w:rsidRDefault="00682EEB">
                            <w:pPr>
                              <w:keepNext/>
                              <w:spacing w:after="0" w:line="240" w:lineRule="auto"/>
                              <w:jc w:val="center"/>
                              <w:rPr>
                                <w:rFonts w:ascii="Arial" w:eastAsia="Wingdings" w:hAnsi="Arial" w:cs="Arial"/>
                                <w:b/>
                                <w:bCs/>
                                <w:sz w:val="52"/>
                                <w:szCs w:val="52"/>
                              </w:rPr>
                            </w:pPr>
                            <w:r w:rsidRPr="00562EEF">
                              <w:rPr>
                                <w:rFonts w:ascii="Arial" w:eastAsia="Wingdings" w:hAnsi="Arial" w:cs="Arial"/>
                                <w:b/>
                                <w:bCs/>
                                <w:sz w:val="52"/>
                                <w:szCs w:val="52"/>
                              </w:rPr>
                              <w:t>Proyecto (planos) si es el caso.</w:t>
                            </w:r>
                          </w:p>
                          <w:p w14:paraId="41F38A66" w14:textId="77777777" w:rsidR="00682EEB" w:rsidRPr="00562EEF" w:rsidRDefault="00682EEB">
                            <w:pPr>
                              <w:spacing w:after="0" w:line="240" w:lineRule="auto"/>
                              <w:jc w:val="center"/>
                              <w:rPr>
                                <w:rFonts w:ascii="Arial" w:eastAsia="Wingdings" w:hAnsi="Arial" w:cs="Arial"/>
                                <w:b/>
                                <w:sz w:val="24"/>
                                <w:szCs w:val="24"/>
                              </w:rPr>
                            </w:pPr>
                          </w:p>
                          <w:p w14:paraId="371142CC" w14:textId="77777777" w:rsidR="00682EEB" w:rsidRPr="00562EEF" w:rsidRDefault="00682EEB">
                            <w:pPr>
                              <w:spacing w:after="0" w:line="240" w:lineRule="auto"/>
                              <w:jc w:val="center"/>
                              <w:rPr>
                                <w:rFonts w:ascii="Arial" w:eastAsia="Wingdings" w:hAnsi="Arial" w:cs="Arial"/>
                                <w:b/>
                                <w:sz w:val="24"/>
                                <w:szCs w:val="24"/>
                              </w:rPr>
                            </w:pPr>
                          </w:p>
                          <w:p w14:paraId="2C3C5A7C" w14:textId="77777777" w:rsidR="00682EEB" w:rsidRPr="00562EEF" w:rsidRDefault="00682EEB">
                            <w:pPr>
                              <w:spacing w:after="0" w:line="240" w:lineRule="auto"/>
                              <w:jc w:val="center"/>
                              <w:rPr>
                                <w:rFonts w:ascii="Arial" w:eastAsia="Wingdings" w:hAnsi="Arial" w:cs="Arial"/>
                                <w:b/>
                                <w:sz w:val="24"/>
                                <w:szCs w:val="24"/>
                              </w:rPr>
                            </w:pPr>
                          </w:p>
                          <w:p w14:paraId="226820BD" w14:textId="77777777" w:rsidR="00682EEB" w:rsidRPr="00562EEF" w:rsidRDefault="00682EEB">
                            <w:pPr>
                              <w:spacing w:after="0" w:line="240" w:lineRule="auto"/>
                              <w:jc w:val="center"/>
                              <w:rPr>
                                <w:rFonts w:ascii="Arial" w:eastAsia="Wingdings" w:hAnsi="Arial" w:cs="Arial"/>
                                <w:b/>
                                <w:sz w:val="24"/>
                                <w:szCs w:val="24"/>
                              </w:rPr>
                            </w:pPr>
                          </w:p>
                          <w:p w14:paraId="0FBCB666" w14:textId="77777777" w:rsidR="00682EEB" w:rsidRPr="00562EEF" w:rsidRDefault="00682EEB">
                            <w:pPr>
                              <w:spacing w:after="0" w:line="240" w:lineRule="auto"/>
                              <w:jc w:val="center"/>
                              <w:rPr>
                                <w:rFonts w:ascii="Arial" w:eastAsia="Wingdings" w:hAnsi="Arial" w:cs="Arial"/>
                                <w:b/>
                                <w:sz w:val="24"/>
                                <w:szCs w:val="24"/>
                              </w:rPr>
                            </w:pPr>
                          </w:p>
                          <w:p w14:paraId="55AE2252" w14:textId="77777777" w:rsidR="00682EEB" w:rsidRPr="00562EEF" w:rsidRDefault="00682EEB">
                            <w:pPr>
                              <w:spacing w:after="0" w:line="240" w:lineRule="auto"/>
                              <w:jc w:val="center"/>
                              <w:rPr>
                                <w:rFonts w:ascii="Arial" w:eastAsia="Wingdings" w:hAnsi="Arial" w:cs="Arial"/>
                                <w:b/>
                                <w:sz w:val="24"/>
                                <w:szCs w:val="24"/>
                              </w:rPr>
                            </w:pPr>
                          </w:p>
                          <w:p w14:paraId="146797A2" w14:textId="77777777" w:rsidR="00682EEB" w:rsidRPr="00562EEF" w:rsidRDefault="00682EEB">
                            <w:pPr>
                              <w:spacing w:after="0" w:line="240" w:lineRule="auto"/>
                              <w:jc w:val="center"/>
                              <w:rPr>
                                <w:rFonts w:ascii="Arial" w:eastAsia="Wingdings" w:hAnsi="Arial" w:cs="Arial"/>
                                <w:b/>
                                <w:sz w:val="24"/>
                                <w:szCs w:val="24"/>
                              </w:rPr>
                            </w:pPr>
                          </w:p>
                          <w:p w14:paraId="6530CE48" w14:textId="77777777" w:rsidR="00682EEB" w:rsidRPr="00562EEF" w:rsidRDefault="00682EEB">
                            <w:pPr>
                              <w:spacing w:after="0" w:line="240" w:lineRule="auto"/>
                              <w:jc w:val="center"/>
                              <w:rPr>
                                <w:rFonts w:ascii="Arial" w:eastAsia="Wingdings" w:hAnsi="Arial" w:cs="Arial"/>
                                <w:b/>
                                <w:sz w:val="24"/>
                                <w:szCs w:val="24"/>
                              </w:rPr>
                            </w:pPr>
                          </w:p>
                          <w:p w14:paraId="1C669559" w14:textId="77777777" w:rsidR="00682EEB" w:rsidRPr="00562EEF" w:rsidRDefault="00682EEB">
                            <w:pPr>
                              <w:spacing w:after="0" w:line="240" w:lineRule="auto"/>
                              <w:jc w:val="center"/>
                              <w:rPr>
                                <w:rFonts w:ascii="Arial" w:eastAsia="Wingdings" w:hAnsi="Arial" w:cs="Arial"/>
                                <w:b/>
                                <w:sz w:val="24"/>
                                <w:szCs w:val="24"/>
                              </w:rPr>
                            </w:pPr>
                          </w:p>
                          <w:p w14:paraId="267C2E1B" w14:textId="77777777" w:rsidR="00682EEB" w:rsidRPr="00562EEF" w:rsidRDefault="00682EEB">
                            <w:pPr>
                              <w:spacing w:after="0" w:line="240" w:lineRule="auto"/>
                              <w:jc w:val="center"/>
                              <w:rPr>
                                <w:rFonts w:ascii="Arial" w:eastAsia="Wingdings" w:hAnsi="Arial" w:cs="Arial"/>
                                <w:b/>
                                <w:sz w:val="24"/>
                                <w:szCs w:val="24"/>
                              </w:rPr>
                            </w:pPr>
                          </w:p>
                        </w:tc>
                      </w:tr>
                    </w:tbl>
                    <w:p w14:paraId="28782F98" w14:textId="77777777" w:rsidR="00682EEB" w:rsidRDefault="00682EEB">
                      <w:r>
                        <w:t xml:space="preserve"> </w:t>
                      </w:r>
                    </w:p>
                  </w:txbxContent>
                </v:textbox>
                <w10:wrap type="square" side="largest" anchorx="margin"/>
              </v:shape>
            </w:pict>
          </mc:Fallback>
        </mc:AlternateContent>
      </w:r>
    </w:p>
    <w:p w14:paraId="5FB26EBC" w14:textId="77777777" w:rsidR="00EC3BC2" w:rsidRPr="009072F1" w:rsidRDefault="00EC3BC2">
      <w:pPr>
        <w:spacing w:after="0" w:line="240" w:lineRule="auto"/>
        <w:jc w:val="center"/>
        <w:rPr>
          <w:rFonts w:ascii="Arial" w:hAnsi="Arial" w:cs="Arial"/>
        </w:rPr>
      </w:pPr>
    </w:p>
    <w:p w14:paraId="5B4EFB89" w14:textId="77777777" w:rsidR="00EC3BC2" w:rsidRPr="009072F1" w:rsidRDefault="00EC3BC2">
      <w:pPr>
        <w:spacing w:after="0" w:line="240" w:lineRule="auto"/>
        <w:jc w:val="center"/>
        <w:rPr>
          <w:rFonts w:ascii="Arial" w:eastAsia="Wingdings" w:hAnsi="Arial" w:cs="Arial"/>
          <w:b/>
          <w:sz w:val="24"/>
          <w:szCs w:val="24"/>
        </w:rPr>
      </w:pPr>
    </w:p>
    <w:p w14:paraId="00149D6D" w14:textId="77777777" w:rsidR="00EC3BC2" w:rsidRPr="009072F1" w:rsidRDefault="00EC3BC2">
      <w:pPr>
        <w:spacing w:after="0" w:line="240" w:lineRule="auto"/>
        <w:jc w:val="center"/>
        <w:rPr>
          <w:rFonts w:ascii="Arial" w:eastAsia="Wingdings" w:hAnsi="Arial" w:cs="Arial"/>
          <w:b/>
          <w:sz w:val="24"/>
          <w:szCs w:val="24"/>
        </w:rPr>
      </w:pPr>
    </w:p>
    <w:p w14:paraId="31E80C3B" w14:textId="77777777" w:rsidR="00EC3BC2" w:rsidRPr="009072F1" w:rsidRDefault="00EC3BC2">
      <w:pPr>
        <w:spacing w:after="0" w:line="240" w:lineRule="auto"/>
        <w:jc w:val="center"/>
        <w:rPr>
          <w:rFonts w:ascii="Arial" w:eastAsia="Wingdings" w:hAnsi="Arial" w:cs="Arial"/>
          <w:b/>
          <w:sz w:val="24"/>
          <w:szCs w:val="24"/>
        </w:rPr>
      </w:pPr>
    </w:p>
    <w:p w14:paraId="2E29FEAA" w14:textId="77777777" w:rsidR="00EC3BC2" w:rsidRPr="009072F1" w:rsidRDefault="00EC3BC2">
      <w:pPr>
        <w:spacing w:after="0" w:line="240" w:lineRule="auto"/>
        <w:jc w:val="center"/>
        <w:rPr>
          <w:rFonts w:ascii="Arial" w:eastAsia="Wingdings" w:hAnsi="Arial" w:cs="Arial"/>
          <w:b/>
          <w:sz w:val="24"/>
          <w:szCs w:val="24"/>
        </w:rPr>
      </w:pPr>
    </w:p>
    <w:p w14:paraId="1C1B8EF6" w14:textId="77777777" w:rsidR="00EC3BC2" w:rsidRPr="009072F1" w:rsidRDefault="00EC3BC2">
      <w:pPr>
        <w:spacing w:after="0" w:line="240" w:lineRule="auto"/>
        <w:jc w:val="center"/>
        <w:rPr>
          <w:rFonts w:ascii="Arial" w:eastAsia="Wingdings" w:hAnsi="Arial" w:cs="Arial"/>
          <w:b/>
          <w:sz w:val="24"/>
          <w:szCs w:val="24"/>
        </w:rPr>
      </w:pPr>
    </w:p>
    <w:p w14:paraId="6848269E" w14:textId="77777777" w:rsidR="00EC3BC2" w:rsidRPr="009072F1" w:rsidRDefault="00EC3BC2">
      <w:pPr>
        <w:spacing w:after="0" w:line="240" w:lineRule="auto"/>
        <w:jc w:val="center"/>
        <w:rPr>
          <w:rFonts w:ascii="Arial" w:eastAsia="Wingdings" w:hAnsi="Arial" w:cs="Arial"/>
          <w:b/>
          <w:sz w:val="24"/>
          <w:szCs w:val="24"/>
        </w:rPr>
      </w:pPr>
    </w:p>
    <w:p w14:paraId="32FE5E88" w14:textId="77777777" w:rsidR="00EC3BC2" w:rsidRPr="009072F1" w:rsidRDefault="00EC3BC2">
      <w:pPr>
        <w:spacing w:after="0" w:line="240" w:lineRule="auto"/>
        <w:jc w:val="center"/>
        <w:rPr>
          <w:rFonts w:ascii="Arial" w:eastAsia="Wingdings" w:hAnsi="Arial" w:cs="Arial"/>
          <w:b/>
          <w:sz w:val="24"/>
          <w:szCs w:val="24"/>
        </w:rPr>
      </w:pPr>
    </w:p>
    <w:p w14:paraId="637D46CB" w14:textId="77777777" w:rsidR="00EC3BC2" w:rsidRPr="009072F1" w:rsidRDefault="00EC3BC2">
      <w:pPr>
        <w:spacing w:after="0" w:line="240" w:lineRule="auto"/>
        <w:jc w:val="center"/>
        <w:rPr>
          <w:rFonts w:ascii="Arial" w:eastAsia="Wingdings" w:hAnsi="Arial" w:cs="Arial"/>
          <w:sz w:val="52"/>
          <w:szCs w:val="52"/>
        </w:rPr>
      </w:pPr>
    </w:p>
    <w:p w14:paraId="5811CD36" w14:textId="77777777" w:rsidR="00EC3BC2" w:rsidRPr="009072F1" w:rsidRDefault="00EC3BC2">
      <w:pPr>
        <w:pageBreakBefore/>
        <w:spacing w:after="0" w:line="240" w:lineRule="auto"/>
        <w:jc w:val="center"/>
        <w:rPr>
          <w:rFonts w:ascii="Arial" w:eastAsia="Wingdings" w:hAnsi="Arial" w:cs="Arial"/>
          <w:sz w:val="16"/>
          <w:szCs w:val="16"/>
        </w:rPr>
      </w:pPr>
    </w:p>
    <w:p w14:paraId="3DFA66EF" w14:textId="77777777" w:rsidR="00EC3BC2" w:rsidRPr="009072F1" w:rsidRDefault="00EC3BC2">
      <w:pPr>
        <w:spacing w:after="0" w:line="240" w:lineRule="auto"/>
        <w:jc w:val="center"/>
        <w:rPr>
          <w:rFonts w:ascii="Arial" w:eastAsia="Wingdings" w:hAnsi="Arial" w:cs="Arial"/>
          <w:sz w:val="16"/>
          <w:szCs w:val="16"/>
        </w:rPr>
      </w:pPr>
    </w:p>
    <w:p w14:paraId="4A4BC241" w14:textId="77777777" w:rsidR="00EC3BC2" w:rsidRPr="009072F1" w:rsidRDefault="00EC3BC2">
      <w:pPr>
        <w:spacing w:after="0" w:line="240" w:lineRule="auto"/>
        <w:jc w:val="center"/>
        <w:rPr>
          <w:rFonts w:ascii="Arial" w:eastAsia="Wingdings" w:hAnsi="Arial" w:cs="Arial"/>
          <w:sz w:val="16"/>
          <w:szCs w:val="16"/>
        </w:rPr>
      </w:pPr>
    </w:p>
    <w:p w14:paraId="576812E0" w14:textId="77777777" w:rsidR="00EC3BC2" w:rsidRPr="009072F1" w:rsidRDefault="00EC3BC2">
      <w:pPr>
        <w:spacing w:after="0" w:line="240" w:lineRule="auto"/>
        <w:jc w:val="center"/>
        <w:rPr>
          <w:rFonts w:ascii="Arial" w:eastAsia="Wingdings" w:hAnsi="Arial" w:cs="Arial"/>
          <w:sz w:val="16"/>
          <w:szCs w:val="16"/>
        </w:rPr>
      </w:pPr>
    </w:p>
    <w:p w14:paraId="4EA8FE5B" w14:textId="77777777" w:rsidR="00EC3BC2" w:rsidRPr="009072F1" w:rsidRDefault="00EC3BC2">
      <w:pPr>
        <w:spacing w:after="0" w:line="240" w:lineRule="auto"/>
        <w:jc w:val="center"/>
        <w:rPr>
          <w:rFonts w:ascii="Arial" w:eastAsia="Wingdings" w:hAnsi="Arial" w:cs="Arial"/>
          <w:sz w:val="16"/>
          <w:szCs w:val="16"/>
        </w:rPr>
      </w:pPr>
    </w:p>
    <w:p w14:paraId="4432C0E0" w14:textId="77777777" w:rsidR="00EC3BC2" w:rsidRPr="009072F1" w:rsidRDefault="00EC3BC2">
      <w:pPr>
        <w:spacing w:after="0" w:line="240" w:lineRule="auto"/>
        <w:jc w:val="center"/>
        <w:rPr>
          <w:rFonts w:ascii="Arial" w:eastAsia="Wingdings" w:hAnsi="Arial" w:cs="Arial"/>
          <w:sz w:val="16"/>
          <w:szCs w:val="16"/>
        </w:rPr>
      </w:pPr>
    </w:p>
    <w:p w14:paraId="6A1E26B7" w14:textId="77777777" w:rsidR="00EC3BC2" w:rsidRPr="009072F1" w:rsidRDefault="00EC3BC2">
      <w:pPr>
        <w:spacing w:after="0" w:line="240" w:lineRule="auto"/>
        <w:jc w:val="center"/>
        <w:rPr>
          <w:rFonts w:ascii="Arial" w:eastAsia="Wingdings" w:hAnsi="Arial" w:cs="Arial"/>
          <w:sz w:val="16"/>
          <w:szCs w:val="16"/>
        </w:rPr>
      </w:pPr>
    </w:p>
    <w:p w14:paraId="21C0366A" w14:textId="77777777" w:rsidR="00EC3BC2" w:rsidRPr="009072F1" w:rsidRDefault="00EC3BC2">
      <w:pPr>
        <w:spacing w:after="0" w:line="240" w:lineRule="auto"/>
        <w:jc w:val="center"/>
        <w:rPr>
          <w:rFonts w:ascii="Arial" w:eastAsia="Wingdings" w:hAnsi="Arial" w:cs="Arial"/>
          <w:sz w:val="16"/>
          <w:szCs w:val="16"/>
        </w:rPr>
      </w:pPr>
    </w:p>
    <w:p w14:paraId="65F4449E" w14:textId="77777777" w:rsidR="00EC3BC2" w:rsidRPr="009072F1" w:rsidRDefault="00EC3BC2">
      <w:pPr>
        <w:spacing w:after="0" w:line="240" w:lineRule="auto"/>
        <w:jc w:val="center"/>
        <w:rPr>
          <w:rFonts w:ascii="Arial" w:eastAsia="Wingdings" w:hAnsi="Arial" w:cs="Arial"/>
          <w:sz w:val="16"/>
          <w:szCs w:val="16"/>
        </w:rPr>
      </w:pPr>
    </w:p>
    <w:p w14:paraId="66F93F82" w14:textId="77777777" w:rsidR="00EC3BC2" w:rsidRPr="009072F1" w:rsidRDefault="00EC3BC2">
      <w:pPr>
        <w:spacing w:after="0" w:line="240" w:lineRule="auto"/>
        <w:jc w:val="center"/>
        <w:rPr>
          <w:rFonts w:ascii="Arial" w:eastAsia="Wingdings" w:hAnsi="Arial" w:cs="Arial"/>
          <w:sz w:val="16"/>
          <w:szCs w:val="16"/>
        </w:rPr>
      </w:pPr>
    </w:p>
    <w:tbl>
      <w:tblPr>
        <w:tblW w:w="0" w:type="auto"/>
        <w:tblInd w:w="600" w:type="dxa"/>
        <w:tblLayout w:type="fixed"/>
        <w:tblLook w:val="0000" w:firstRow="0" w:lastRow="0" w:firstColumn="0" w:lastColumn="0" w:noHBand="0" w:noVBand="0"/>
      </w:tblPr>
      <w:tblGrid>
        <w:gridCol w:w="8774"/>
      </w:tblGrid>
      <w:tr w:rsidR="00EC3BC2" w:rsidRPr="009072F1" w14:paraId="7A97E759"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063D77"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 xml:space="preserve">Anexo B.- </w:t>
            </w:r>
          </w:p>
          <w:p w14:paraId="2170AC8A"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28276159"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30934189" w14:textId="77777777" w:rsidR="00EC3BC2" w:rsidRPr="009072F1" w:rsidRDefault="00EC3BC2">
            <w:pPr>
              <w:snapToGrid w:val="0"/>
              <w:spacing w:after="0" w:line="240" w:lineRule="auto"/>
              <w:jc w:val="center"/>
              <w:rPr>
                <w:rFonts w:ascii="Arial" w:eastAsia="Wingdings" w:hAnsi="Arial" w:cs="Arial"/>
                <w:b/>
                <w:sz w:val="24"/>
                <w:szCs w:val="24"/>
              </w:rPr>
            </w:pPr>
          </w:p>
          <w:p w14:paraId="1C45F685" w14:textId="77777777" w:rsidR="00EC3BC2" w:rsidRPr="009072F1" w:rsidRDefault="00EC3BC2">
            <w:pPr>
              <w:spacing w:after="0" w:line="240" w:lineRule="auto"/>
              <w:jc w:val="center"/>
              <w:rPr>
                <w:rFonts w:ascii="Arial" w:eastAsia="Wingdings" w:hAnsi="Arial" w:cs="Arial"/>
                <w:b/>
                <w:sz w:val="24"/>
                <w:szCs w:val="24"/>
              </w:rPr>
            </w:pPr>
          </w:p>
          <w:p w14:paraId="430F0650" w14:textId="77777777" w:rsidR="00EC3BC2" w:rsidRPr="009072F1" w:rsidRDefault="00EC3BC2">
            <w:pPr>
              <w:spacing w:after="0" w:line="240" w:lineRule="auto"/>
              <w:jc w:val="center"/>
              <w:rPr>
                <w:rFonts w:ascii="Arial" w:eastAsia="Wingdings" w:hAnsi="Arial" w:cs="Arial"/>
                <w:b/>
                <w:sz w:val="24"/>
                <w:szCs w:val="24"/>
              </w:rPr>
            </w:pPr>
          </w:p>
          <w:p w14:paraId="3271F52B" w14:textId="77777777" w:rsidR="00EC3BC2" w:rsidRPr="009072F1" w:rsidRDefault="00EC3BC2">
            <w:pPr>
              <w:spacing w:after="0" w:line="240" w:lineRule="auto"/>
              <w:jc w:val="center"/>
              <w:rPr>
                <w:rFonts w:ascii="Arial" w:eastAsia="Wingdings" w:hAnsi="Arial" w:cs="Arial"/>
                <w:b/>
                <w:sz w:val="24"/>
                <w:szCs w:val="24"/>
              </w:rPr>
            </w:pPr>
          </w:p>
          <w:p w14:paraId="58D73EBF" w14:textId="77777777" w:rsidR="00EC3BC2" w:rsidRPr="009072F1" w:rsidRDefault="00EC3BC2">
            <w:pPr>
              <w:spacing w:after="0" w:line="240" w:lineRule="auto"/>
              <w:jc w:val="center"/>
              <w:rPr>
                <w:rFonts w:ascii="Arial" w:eastAsia="Wingdings" w:hAnsi="Arial" w:cs="Arial"/>
                <w:sz w:val="52"/>
                <w:szCs w:val="52"/>
              </w:rPr>
            </w:pPr>
            <w:r w:rsidRPr="009072F1">
              <w:rPr>
                <w:rFonts w:ascii="Arial" w:eastAsia="Wingdings" w:hAnsi="Arial" w:cs="Arial"/>
                <w:sz w:val="52"/>
                <w:szCs w:val="52"/>
              </w:rPr>
              <w:t>Catálogo de conceptos mudo.</w:t>
            </w:r>
          </w:p>
          <w:p w14:paraId="548F1434" w14:textId="77777777" w:rsidR="00EC3BC2" w:rsidRPr="009072F1" w:rsidRDefault="00EC3BC2">
            <w:pPr>
              <w:spacing w:after="0" w:line="240" w:lineRule="auto"/>
              <w:jc w:val="center"/>
              <w:rPr>
                <w:rFonts w:ascii="Arial" w:eastAsia="Wingdings" w:hAnsi="Arial" w:cs="Arial"/>
                <w:b/>
                <w:sz w:val="24"/>
                <w:szCs w:val="24"/>
              </w:rPr>
            </w:pPr>
          </w:p>
          <w:p w14:paraId="10070189" w14:textId="77777777" w:rsidR="00EC3BC2" w:rsidRPr="009072F1" w:rsidRDefault="00EC3BC2">
            <w:pPr>
              <w:spacing w:after="0" w:line="240" w:lineRule="auto"/>
              <w:jc w:val="center"/>
              <w:rPr>
                <w:rFonts w:ascii="Arial" w:eastAsia="Wingdings" w:hAnsi="Arial" w:cs="Arial"/>
                <w:b/>
                <w:sz w:val="24"/>
                <w:szCs w:val="24"/>
              </w:rPr>
            </w:pPr>
          </w:p>
          <w:p w14:paraId="77D294CC" w14:textId="77777777" w:rsidR="00EC3BC2" w:rsidRPr="009072F1" w:rsidRDefault="00EC3BC2">
            <w:pPr>
              <w:spacing w:after="0" w:line="240" w:lineRule="auto"/>
              <w:jc w:val="center"/>
              <w:rPr>
                <w:rFonts w:ascii="Arial" w:eastAsia="Wingdings" w:hAnsi="Arial" w:cs="Arial"/>
                <w:b/>
                <w:sz w:val="24"/>
                <w:szCs w:val="24"/>
              </w:rPr>
            </w:pPr>
          </w:p>
          <w:p w14:paraId="64A34081" w14:textId="77777777" w:rsidR="00EC3BC2" w:rsidRPr="009072F1" w:rsidRDefault="00EC3BC2">
            <w:pPr>
              <w:spacing w:after="0" w:line="240" w:lineRule="auto"/>
              <w:jc w:val="center"/>
              <w:rPr>
                <w:rFonts w:ascii="Arial" w:eastAsia="Wingdings" w:hAnsi="Arial" w:cs="Arial"/>
                <w:b/>
                <w:sz w:val="24"/>
                <w:szCs w:val="24"/>
              </w:rPr>
            </w:pPr>
          </w:p>
          <w:p w14:paraId="65EE925E" w14:textId="77777777" w:rsidR="00EC3BC2" w:rsidRPr="009072F1" w:rsidRDefault="00EC3BC2">
            <w:pPr>
              <w:spacing w:after="0" w:line="240" w:lineRule="auto"/>
              <w:jc w:val="center"/>
              <w:rPr>
                <w:rFonts w:ascii="Arial" w:eastAsia="Wingdings" w:hAnsi="Arial" w:cs="Arial"/>
                <w:b/>
                <w:sz w:val="24"/>
                <w:szCs w:val="24"/>
              </w:rPr>
            </w:pPr>
          </w:p>
          <w:p w14:paraId="0C720382" w14:textId="77777777" w:rsidR="00EC3BC2" w:rsidRPr="009072F1" w:rsidRDefault="00EC3BC2">
            <w:pPr>
              <w:spacing w:after="0" w:line="240" w:lineRule="auto"/>
              <w:jc w:val="center"/>
              <w:rPr>
                <w:rFonts w:ascii="Arial" w:eastAsia="Wingdings" w:hAnsi="Arial" w:cs="Arial"/>
                <w:b/>
                <w:sz w:val="24"/>
                <w:szCs w:val="24"/>
              </w:rPr>
            </w:pPr>
          </w:p>
          <w:p w14:paraId="0CFD4029" w14:textId="77777777" w:rsidR="00EC3BC2" w:rsidRPr="009072F1" w:rsidRDefault="00EC3BC2">
            <w:pPr>
              <w:spacing w:after="0" w:line="240" w:lineRule="auto"/>
              <w:jc w:val="center"/>
              <w:rPr>
                <w:rFonts w:ascii="Arial" w:eastAsia="Wingdings" w:hAnsi="Arial" w:cs="Arial"/>
                <w:b/>
                <w:sz w:val="24"/>
                <w:szCs w:val="24"/>
              </w:rPr>
            </w:pPr>
          </w:p>
          <w:p w14:paraId="6A9325A1" w14:textId="77777777" w:rsidR="00EC3BC2" w:rsidRPr="009072F1" w:rsidRDefault="00EC3BC2">
            <w:pPr>
              <w:spacing w:after="0" w:line="240" w:lineRule="auto"/>
              <w:jc w:val="center"/>
              <w:rPr>
                <w:rFonts w:ascii="Arial" w:eastAsia="Wingdings" w:hAnsi="Arial" w:cs="Arial"/>
                <w:b/>
                <w:sz w:val="24"/>
                <w:szCs w:val="24"/>
              </w:rPr>
            </w:pPr>
          </w:p>
          <w:p w14:paraId="2A178F4B" w14:textId="77777777" w:rsidR="00EC3BC2" w:rsidRPr="009072F1" w:rsidRDefault="00EC3BC2">
            <w:pPr>
              <w:spacing w:after="0" w:line="240" w:lineRule="auto"/>
              <w:jc w:val="center"/>
              <w:rPr>
                <w:rFonts w:ascii="Arial" w:eastAsia="Wingdings" w:hAnsi="Arial" w:cs="Arial"/>
                <w:b/>
                <w:sz w:val="24"/>
                <w:szCs w:val="24"/>
              </w:rPr>
            </w:pPr>
          </w:p>
          <w:p w14:paraId="64E1091C" w14:textId="77777777" w:rsidR="00EC3BC2" w:rsidRPr="009072F1" w:rsidRDefault="00EC3BC2">
            <w:pPr>
              <w:spacing w:after="0" w:line="240" w:lineRule="auto"/>
              <w:jc w:val="center"/>
              <w:rPr>
                <w:rFonts w:ascii="Arial" w:eastAsia="Wingdings" w:hAnsi="Arial" w:cs="Arial"/>
                <w:b/>
                <w:sz w:val="24"/>
                <w:szCs w:val="24"/>
              </w:rPr>
            </w:pPr>
          </w:p>
        </w:tc>
      </w:tr>
    </w:tbl>
    <w:p w14:paraId="09CE5593" w14:textId="77777777" w:rsidR="00EC3BC2" w:rsidRPr="009072F1" w:rsidRDefault="00EC3BC2">
      <w:pPr>
        <w:spacing w:after="0" w:line="240" w:lineRule="auto"/>
        <w:jc w:val="center"/>
        <w:rPr>
          <w:rFonts w:ascii="Arial" w:hAnsi="Arial" w:cs="Arial"/>
        </w:rPr>
      </w:pPr>
    </w:p>
    <w:p w14:paraId="4BB58B65" w14:textId="77777777" w:rsidR="00EC3BC2" w:rsidRPr="009072F1" w:rsidRDefault="00EC3BC2">
      <w:pPr>
        <w:spacing w:after="0" w:line="240" w:lineRule="auto"/>
        <w:jc w:val="center"/>
        <w:rPr>
          <w:rFonts w:ascii="Arial" w:eastAsia="Wingdings" w:hAnsi="Arial" w:cs="Arial"/>
          <w:sz w:val="16"/>
          <w:szCs w:val="16"/>
        </w:rPr>
      </w:pPr>
    </w:p>
    <w:p w14:paraId="0EB174DD" w14:textId="77777777" w:rsidR="00EC3BC2" w:rsidRPr="009072F1" w:rsidRDefault="00EC3BC2">
      <w:pPr>
        <w:spacing w:after="0" w:line="240" w:lineRule="auto"/>
        <w:jc w:val="center"/>
        <w:rPr>
          <w:rFonts w:ascii="Arial" w:eastAsia="Wingdings" w:hAnsi="Arial" w:cs="Arial"/>
          <w:sz w:val="16"/>
          <w:szCs w:val="16"/>
        </w:rPr>
      </w:pPr>
    </w:p>
    <w:p w14:paraId="48DD0D96" w14:textId="77777777" w:rsidR="00EC3BC2" w:rsidRPr="009072F1" w:rsidRDefault="00EC3BC2">
      <w:pPr>
        <w:spacing w:after="0" w:line="240" w:lineRule="auto"/>
        <w:jc w:val="center"/>
        <w:rPr>
          <w:rFonts w:ascii="Arial" w:eastAsia="Wingdings" w:hAnsi="Arial" w:cs="Arial"/>
          <w:sz w:val="16"/>
          <w:szCs w:val="16"/>
        </w:rPr>
      </w:pPr>
    </w:p>
    <w:p w14:paraId="635F2262" w14:textId="77777777" w:rsidR="00EC3BC2" w:rsidRPr="009072F1" w:rsidRDefault="00EC3BC2">
      <w:pPr>
        <w:spacing w:after="0" w:line="240" w:lineRule="auto"/>
        <w:jc w:val="center"/>
        <w:rPr>
          <w:rFonts w:ascii="Arial" w:eastAsia="Wingdings" w:hAnsi="Arial" w:cs="Arial"/>
          <w:sz w:val="16"/>
          <w:szCs w:val="16"/>
        </w:rPr>
      </w:pPr>
    </w:p>
    <w:p w14:paraId="53B70336" w14:textId="77777777" w:rsidR="00EC3BC2" w:rsidRPr="009072F1" w:rsidRDefault="00EC3BC2">
      <w:pPr>
        <w:spacing w:after="0" w:line="240" w:lineRule="auto"/>
        <w:jc w:val="center"/>
        <w:rPr>
          <w:rFonts w:ascii="Arial" w:eastAsia="Wingdings" w:hAnsi="Arial" w:cs="Arial"/>
          <w:sz w:val="16"/>
          <w:szCs w:val="16"/>
        </w:rPr>
      </w:pPr>
    </w:p>
    <w:p w14:paraId="2F0300E4" w14:textId="77777777" w:rsidR="00EC3BC2" w:rsidRPr="009072F1" w:rsidRDefault="00EC3BC2">
      <w:pPr>
        <w:spacing w:after="0" w:line="240" w:lineRule="auto"/>
        <w:jc w:val="center"/>
        <w:rPr>
          <w:rFonts w:ascii="Arial" w:eastAsia="Wingdings" w:hAnsi="Arial" w:cs="Arial"/>
          <w:sz w:val="16"/>
          <w:szCs w:val="16"/>
        </w:rPr>
      </w:pPr>
    </w:p>
    <w:p w14:paraId="2145EF3D" w14:textId="77777777" w:rsidR="00EC3BC2" w:rsidRPr="009072F1" w:rsidRDefault="00EC3BC2">
      <w:pPr>
        <w:spacing w:after="0" w:line="240" w:lineRule="auto"/>
        <w:jc w:val="center"/>
        <w:rPr>
          <w:rFonts w:ascii="Arial" w:eastAsia="Wingdings" w:hAnsi="Arial" w:cs="Arial"/>
          <w:sz w:val="16"/>
          <w:szCs w:val="16"/>
        </w:rPr>
      </w:pPr>
    </w:p>
    <w:p w14:paraId="12F7CAC9" w14:textId="77777777" w:rsidR="00EC3BC2" w:rsidRPr="009072F1" w:rsidRDefault="00EC3BC2">
      <w:pPr>
        <w:spacing w:after="0" w:line="240" w:lineRule="auto"/>
        <w:jc w:val="center"/>
        <w:rPr>
          <w:rFonts w:ascii="Arial" w:eastAsia="Wingdings" w:hAnsi="Arial" w:cs="Arial"/>
          <w:sz w:val="16"/>
          <w:szCs w:val="16"/>
        </w:rPr>
      </w:pPr>
    </w:p>
    <w:p w14:paraId="472B2968" w14:textId="77777777" w:rsidR="00EC3BC2" w:rsidRPr="009072F1" w:rsidRDefault="00EC3BC2">
      <w:pPr>
        <w:spacing w:after="0" w:line="240" w:lineRule="auto"/>
        <w:jc w:val="center"/>
        <w:rPr>
          <w:rFonts w:ascii="Arial" w:eastAsia="Wingdings" w:hAnsi="Arial" w:cs="Arial"/>
          <w:sz w:val="16"/>
          <w:szCs w:val="16"/>
        </w:rPr>
      </w:pPr>
    </w:p>
    <w:p w14:paraId="5DE050F3" w14:textId="77777777" w:rsidR="00EC3BC2" w:rsidRPr="009072F1" w:rsidRDefault="00EC3BC2">
      <w:pPr>
        <w:spacing w:after="0" w:line="240" w:lineRule="auto"/>
        <w:jc w:val="center"/>
        <w:rPr>
          <w:rFonts w:ascii="Arial" w:eastAsia="Wingdings" w:hAnsi="Arial" w:cs="Arial"/>
          <w:sz w:val="16"/>
          <w:szCs w:val="16"/>
        </w:rPr>
      </w:pPr>
    </w:p>
    <w:p w14:paraId="018E4FC6" w14:textId="77777777" w:rsidR="00EC3BC2" w:rsidRPr="009072F1" w:rsidRDefault="00EC3BC2">
      <w:pPr>
        <w:pageBreakBefore/>
        <w:spacing w:after="0" w:line="240" w:lineRule="auto"/>
        <w:jc w:val="center"/>
        <w:rPr>
          <w:rFonts w:ascii="Arial" w:eastAsia="Wingdings" w:hAnsi="Arial" w:cs="Arial"/>
          <w:sz w:val="16"/>
          <w:szCs w:val="16"/>
        </w:rPr>
      </w:pPr>
    </w:p>
    <w:p w14:paraId="4B971C12" w14:textId="77777777" w:rsidR="00EC3BC2" w:rsidRPr="009072F1" w:rsidRDefault="00EC3BC2">
      <w:pPr>
        <w:spacing w:after="0" w:line="240" w:lineRule="auto"/>
        <w:jc w:val="center"/>
        <w:rPr>
          <w:rFonts w:ascii="Arial" w:eastAsia="Wingdings" w:hAnsi="Arial" w:cs="Arial"/>
          <w:sz w:val="16"/>
          <w:szCs w:val="16"/>
        </w:rPr>
      </w:pPr>
    </w:p>
    <w:p w14:paraId="7F1CC0C5" w14:textId="77777777" w:rsidR="00EC3BC2" w:rsidRPr="009072F1" w:rsidRDefault="00EC3BC2">
      <w:pPr>
        <w:spacing w:after="0" w:line="240" w:lineRule="auto"/>
        <w:jc w:val="center"/>
        <w:rPr>
          <w:rFonts w:ascii="Arial" w:eastAsia="Wingdings" w:hAnsi="Arial" w:cs="Arial"/>
          <w:sz w:val="16"/>
          <w:szCs w:val="16"/>
        </w:rPr>
      </w:pPr>
    </w:p>
    <w:p w14:paraId="0D1C2FE5" w14:textId="77777777" w:rsidR="00EC3BC2" w:rsidRPr="009072F1" w:rsidRDefault="00EC3BC2">
      <w:pPr>
        <w:spacing w:after="0" w:line="240" w:lineRule="auto"/>
        <w:jc w:val="center"/>
        <w:rPr>
          <w:rFonts w:ascii="Arial" w:eastAsia="Wingdings" w:hAnsi="Arial" w:cs="Arial"/>
          <w:sz w:val="16"/>
          <w:szCs w:val="16"/>
        </w:rPr>
      </w:pPr>
    </w:p>
    <w:p w14:paraId="0D660E14" w14:textId="77777777" w:rsidR="00EC3BC2" w:rsidRPr="009072F1" w:rsidRDefault="00EC3BC2">
      <w:pPr>
        <w:spacing w:after="0" w:line="240" w:lineRule="auto"/>
        <w:jc w:val="center"/>
        <w:rPr>
          <w:rFonts w:ascii="Arial" w:eastAsia="Wingdings" w:hAnsi="Arial" w:cs="Arial"/>
          <w:sz w:val="16"/>
          <w:szCs w:val="16"/>
        </w:rPr>
      </w:pPr>
    </w:p>
    <w:p w14:paraId="1F36DD59" w14:textId="77777777" w:rsidR="00EC3BC2" w:rsidRPr="009072F1" w:rsidRDefault="00EC3BC2">
      <w:pPr>
        <w:spacing w:after="0" w:line="240" w:lineRule="auto"/>
        <w:jc w:val="center"/>
        <w:rPr>
          <w:rFonts w:ascii="Arial" w:eastAsia="Wingdings" w:hAnsi="Arial" w:cs="Arial"/>
          <w:sz w:val="16"/>
          <w:szCs w:val="16"/>
        </w:rPr>
      </w:pPr>
    </w:p>
    <w:p w14:paraId="16D66F22" w14:textId="77777777" w:rsidR="00EC3BC2" w:rsidRPr="009072F1" w:rsidRDefault="00EC3BC2">
      <w:pPr>
        <w:spacing w:after="0" w:line="240" w:lineRule="auto"/>
        <w:jc w:val="center"/>
        <w:rPr>
          <w:rFonts w:ascii="Arial" w:eastAsia="Wingdings" w:hAnsi="Arial" w:cs="Arial"/>
          <w:sz w:val="16"/>
          <w:szCs w:val="16"/>
        </w:rPr>
      </w:pPr>
    </w:p>
    <w:p w14:paraId="3B722FFD" w14:textId="3B30AF37" w:rsidR="00EC3BC2" w:rsidRPr="009072F1" w:rsidRDefault="00A51D83">
      <w:pPr>
        <w:spacing w:after="0" w:line="240" w:lineRule="auto"/>
        <w:jc w:val="center"/>
        <w:rPr>
          <w:rFonts w:ascii="Arial" w:eastAsia="Wingdings" w:hAnsi="Arial" w:cs="Arial"/>
          <w:sz w:val="16"/>
          <w:szCs w:val="16"/>
        </w:rPr>
      </w:pPr>
      <w:r w:rsidRPr="009072F1">
        <w:rPr>
          <w:rFonts w:ascii="Arial" w:hAnsi="Arial" w:cs="Arial"/>
          <w:noProof/>
          <w:lang w:val="es-MX" w:eastAsia="es-MX"/>
        </w:rPr>
        <mc:AlternateContent>
          <mc:Choice Requires="wps">
            <w:drawing>
              <wp:anchor distT="0" distB="0" distL="89535" distR="89535" simplePos="0" relativeHeight="251640832" behindDoc="0" locked="0" layoutInCell="1" allowOverlap="1" wp14:anchorId="3A29F165" wp14:editId="525FAB05">
                <wp:simplePos x="0" y="0"/>
                <wp:positionH relativeFrom="margin">
                  <wp:align>center</wp:align>
                </wp:positionH>
                <wp:positionV relativeFrom="paragraph">
                  <wp:posOffset>54610</wp:posOffset>
                </wp:positionV>
                <wp:extent cx="5563870" cy="3435350"/>
                <wp:effectExtent l="3175" t="6985" r="5080" b="5715"/>
                <wp:wrapSquare wrapText="largest"/>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63870" cy="34353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3A29F165" id="Text Box 5" o:spid="_x0000_s1039" type="#_x0000_t202" style="position:absolute;left:0;text-align:left;margin-left:0;margin-top:4.3pt;width:438.1pt;height:270.5pt;z-index:251640832;visibility:visible;mso-wrap-style:square;mso-width-percent:0;mso-height-percent:0;mso-wrap-distance-left:7.05pt;mso-wrap-distance-top:0;mso-wrap-distance-right:7.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Nx25P+wEAAOADAAAOAAAAZHJzL2Uyb0RvYy54bWysU9tu2zAMfR+wfxD0vjipl64w4hRdigwD ugvQ9QNkWbaFyaJGKbGzrx8lx+m2vg3zg0CR4iF5eLy5HXvDjgq9Blvy1WLJmbISam3bkj9927+5 4cwHYWthwKqSn5Tnt9vXrzaDK9QVdGBqhYxArC8GV/IuBFdkmZed6oVfgFOWgg1gLwJdsc1qFAOh 9ya7Wi6vswGwdghSeU/e+ynItwm/aZQMX5rGq8BMyam3kE5MZxXPbLsRRYvCdVqe2xD/0EUvtKWi F6h7EQQ7oH4B1WuJ4KEJCwl9Bk2jpUoz0DSr5V/TPHbCqTQLkePdhSb//2Dl5+Oj+4osjO9hpAWm Ibx7APndMwu7TthW3SHC0ClRU+FVpCwbnC/OqZFqX/gIUg2foKYli0OABDQ22EdWaE5G6LSA04V0 NQYmybleX+c37ygkKZa/zdf5Oq0lE8Wc7tCHDwp6Fo2SI201wYvjgw+xHVHMT2I1D0bXe21MumBb 7QyyoyAF7NM35RrXick7l/PT04T3B4axEclCxJzKRU8iIc49MRDGamS6JobySFEkpYL6RLQgTLKj 34SMDvAnZwNJruT+x0Gg4sx8tERt1Ods4GxUsyGspNSSB84mcxcmHR8c6rYj5Gl5Fu6I/kYnYp67 OPdLMkrznSUfdfr7Pb16/jG3vwAAAP//AwBQSwMEFAAGAAgAAAAhAK/A6NHbAAAABgEAAA8AAABk cnMvZG93bnJldi54bWxMj8FOwzAQRO9I/IO1SNyoQ4A0DdlUUFSuiIDUqxtv4yjxOordNvw97gmO oxnNvCnXsx3EiSbfOUa4XyQgiBunO24Rvr+2dzkIHxRrNTgmhB/ysK6ur0pVaHfmTzrVoRWxhH2h EEwIYyGlbwxZ5RduJI7ewU1WhSinVupJnWO5HWSaJJm0quO4YNRIG0NNXx8twsNHutz59/ptM+5o 1ef+tT+wQby9mV+eQQSaw18YLvgRHarItHdH1l4MCPFIQMgzENHMl1kKYo/w9LjKQFal/I9f/QIA AP//AwBQSwECLQAUAAYACAAAACEAtoM4kv4AAADhAQAAEwAAAAAAAAAAAAAAAAAAAAAAW0NvbnRl bnRfVHlwZXNdLnhtbFBLAQItABQABgAIAAAAIQA4/SH/1gAAAJQBAAALAAAAAAAAAAAAAAAAAC8B AABfcmVscy8ucmVsc1BLAQItABQABgAIAAAAIQBNx25P+wEAAOADAAAOAAAAAAAAAAAAAAAAAC4C AABkcnMvZTJvRG9jLnhtbFBLAQItABQABgAIAAAAIQCvwOjR2wAAAAYBAAAPAAAAAAAAAAAAAAAA AFUEAABkcnMvZG93bnJldi54bWxQSwUGAAAAAAQABADzAAAAXQUAAAAA " stroked="f">
                <v:fill opacity="0"/>
                <v:textbox inset="0,0,0,0">
                  <w:txbxContent>
                    <w:tbl>
                      <w:tblPr>
                        <w:tblW w:w="0" w:type="auto"/>
                        <w:tblInd w:w="108" w:type="dxa"/>
                        <w:tblLayout w:type="fixed"/>
                        <w:tblLook w:val="0000" w:firstRow="0" w:lastRow="0" w:firstColumn="0" w:lastColumn="0" w:noHBand="0" w:noVBand="0"/>
                      </w:tblPr>
                      <w:tblGrid>
                        <w:gridCol w:w="8774"/>
                      </w:tblGrid>
                      <w:tr w:rsidR="00682EEB" w14:paraId="29D76D42"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4DF18EEE" w14:textId="77777777" w:rsidR="00682EEB" w:rsidRPr="00562EEF" w:rsidRDefault="00682EEB">
                            <w:pPr>
                              <w:snapToGrid w:val="0"/>
                              <w:spacing w:after="0" w:line="240" w:lineRule="auto"/>
                              <w:jc w:val="center"/>
                              <w:rPr>
                                <w:rFonts w:ascii="Arial" w:eastAsia="Wingdings" w:hAnsi="Arial" w:cs="Arial"/>
                                <w:sz w:val="52"/>
                                <w:szCs w:val="52"/>
                              </w:rPr>
                            </w:pPr>
                            <w:r w:rsidRPr="00562EEF">
                              <w:rPr>
                                <w:rFonts w:ascii="Arial" w:eastAsia="Wingdings" w:hAnsi="Arial" w:cs="Arial"/>
                                <w:sz w:val="52"/>
                                <w:szCs w:val="52"/>
                              </w:rPr>
                              <w:t xml:space="preserve">Anexo C.- </w:t>
                            </w:r>
                          </w:p>
                          <w:p w14:paraId="47051A86" w14:textId="77777777" w:rsidR="00682EEB" w:rsidRPr="00562EEF" w:rsidRDefault="00682EEB">
                            <w:pPr>
                              <w:spacing w:after="0" w:line="240" w:lineRule="auto"/>
                              <w:jc w:val="center"/>
                              <w:rPr>
                                <w:rFonts w:ascii="Arial" w:eastAsia="Wingdings" w:hAnsi="Arial" w:cs="Arial"/>
                                <w:b/>
                                <w:sz w:val="24"/>
                                <w:szCs w:val="24"/>
                              </w:rPr>
                            </w:pPr>
                          </w:p>
                        </w:tc>
                      </w:tr>
                      <w:tr w:rsidR="00682EEB" w14:paraId="606B6906"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48874A01" w14:textId="77777777" w:rsidR="00682EEB" w:rsidRPr="00562EEF" w:rsidRDefault="00682EEB">
                            <w:pPr>
                              <w:snapToGrid w:val="0"/>
                              <w:spacing w:after="0" w:line="240" w:lineRule="auto"/>
                              <w:jc w:val="center"/>
                              <w:rPr>
                                <w:rFonts w:ascii="Arial" w:eastAsia="Wingdings" w:hAnsi="Arial" w:cs="Arial"/>
                                <w:b/>
                                <w:sz w:val="24"/>
                                <w:szCs w:val="24"/>
                              </w:rPr>
                            </w:pPr>
                          </w:p>
                          <w:p w14:paraId="092ED7B7" w14:textId="77777777" w:rsidR="00682EEB" w:rsidRPr="00562EEF" w:rsidRDefault="00682EEB">
                            <w:pPr>
                              <w:spacing w:after="0" w:line="240" w:lineRule="auto"/>
                              <w:jc w:val="center"/>
                              <w:rPr>
                                <w:rFonts w:ascii="Arial" w:eastAsia="Wingdings" w:hAnsi="Arial" w:cs="Arial"/>
                                <w:b/>
                                <w:sz w:val="24"/>
                                <w:szCs w:val="24"/>
                              </w:rPr>
                            </w:pPr>
                          </w:p>
                          <w:p w14:paraId="651648AB" w14:textId="77777777" w:rsidR="00682EEB" w:rsidRPr="00562EEF" w:rsidRDefault="00682EEB">
                            <w:pPr>
                              <w:spacing w:after="0" w:line="240" w:lineRule="auto"/>
                              <w:jc w:val="center"/>
                              <w:rPr>
                                <w:rFonts w:ascii="Arial" w:eastAsia="Wingdings" w:hAnsi="Arial" w:cs="Arial"/>
                                <w:b/>
                                <w:sz w:val="24"/>
                                <w:szCs w:val="24"/>
                              </w:rPr>
                            </w:pPr>
                          </w:p>
                          <w:p w14:paraId="22EEA303" w14:textId="77777777" w:rsidR="00682EEB" w:rsidRPr="00562EEF" w:rsidRDefault="00682EEB">
                            <w:pPr>
                              <w:spacing w:after="0" w:line="240" w:lineRule="auto"/>
                              <w:jc w:val="center"/>
                              <w:rPr>
                                <w:rFonts w:ascii="Arial" w:eastAsia="Wingdings" w:hAnsi="Arial" w:cs="Arial"/>
                                <w:b/>
                                <w:sz w:val="24"/>
                                <w:szCs w:val="24"/>
                              </w:rPr>
                            </w:pPr>
                          </w:p>
                          <w:p w14:paraId="37F06A3B" w14:textId="77777777" w:rsidR="00682EEB" w:rsidRPr="00562EEF" w:rsidRDefault="00682EEB">
                            <w:pPr>
                              <w:spacing w:after="0" w:line="240" w:lineRule="auto"/>
                              <w:jc w:val="center"/>
                              <w:rPr>
                                <w:rFonts w:ascii="Arial" w:eastAsia="Wingdings" w:hAnsi="Arial" w:cs="Arial"/>
                                <w:sz w:val="52"/>
                                <w:szCs w:val="52"/>
                              </w:rPr>
                            </w:pPr>
                            <w:r w:rsidRPr="00562EEF">
                              <w:rPr>
                                <w:rFonts w:ascii="Arial" w:eastAsia="Wingdings" w:hAnsi="Arial" w:cs="Arial"/>
                                <w:sz w:val="52"/>
                                <w:szCs w:val="52"/>
                              </w:rPr>
                              <w:t>Modelo de Contrato de Obra Pública a Base de Precios Unitarios.</w:t>
                            </w:r>
                          </w:p>
                          <w:p w14:paraId="1D281F7E" w14:textId="77777777" w:rsidR="00682EEB" w:rsidRPr="00562EEF" w:rsidRDefault="00682EEB">
                            <w:pPr>
                              <w:spacing w:after="0" w:line="240" w:lineRule="auto"/>
                              <w:jc w:val="center"/>
                              <w:rPr>
                                <w:rFonts w:ascii="Arial" w:eastAsia="Wingdings" w:hAnsi="Arial" w:cs="Arial"/>
                                <w:b/>
                                <w:sz w:val="24"/>
                                <w:szCs w:val="24"/>
                              </w:rPr>
                            </w:pPr>
                          </w:p>
                          <w:p w14:paraId="274CF83F" w14:textId="77777777" w:rsidR="00682EEB" w:rsidRPr="00562EEF" w:rsidRDefault="00682EEB">
                            <w:pPr>
                              <w:spacing w:after="0" w:line="240" w:lineRule="auto"/>
                              <w:jc w:val="center"/>
                              <w:rPr>
                                <w:rFonts w:ascii="Arial" w:eastAsia="Wingdings" w:hAnsi="Arial" w:cs="Arial"/>
                                <w:b/>
                                <w:sz w:val="24"/>
                                <w:szCs w:val="24"/>
                              </w:rPr>
                            </w:pPr>
                          </w:p>
                          <w:p w14:paraId="4EDC49B3" w14:textId="77777777" w:rsidR="00682EEB" w:rsidRPr="00562EEF" w:rsidRDefault="00682EEB">
                            <w:pPr>
                              <w:spacing w:after="0" w:line="240" w:lineRule="auto"/>
                              <w:jc w:val="center"/>
                              <w:rPr>
                                <w:rFonts w:ascii="Arial" w:eastAsia="Wingdings" w:hAnsi="Arial" w:cs="Arial"/>
                                <w:b/>
                                <w:sz w:val="24"/>
                                <w:szCs w:val="24"/>
                              </w:rPr>
                            </w:pPr>
                          </w:p>
                          <w:p w14:paraId="7404366F" w14:textId="77777777" w:rsidR="00682EEB" w:rsidRPr="00562EEF" w:rsidRDefault="00682EEB">
                            <w:pPr>
                              <w:spacing w:after="0" w:line="240" w:lineRule="auto"/>
                              <w:jc w:val="center"/>
                              <w:rPr>
                                <w:rFonts w:ascii="Arial" w:eastAsia="Wingdings" w:hAnsi="Arial" w:cs="Arial"/>
                                <w:b/>
                                <w:sz w:val="24"/>
                                <w:szCs w:val="24"/>
                              </w:rPr>
                            </w:pPr>
                          </w:p>
                          <w:p w14:paraId="60A93B6E" w14:textId="77777777" w:rsidR="00682EEB" w:rsidRPr="00562EEF" w:rsidRDefault="00682EEB">
                            <w:pPr>
                              <w:spacing w:after="0" w:line="240" w:lineRule="auto"/>
                              <w:jc w:val="center"/>
                              <w:rPr>
                                <w:rFonts w:ascii="Arial" w:eastAsia="Wingdings" w:hAnsi="Arial" w:cs="Arial"/>
                                <w:b/>
                                <w:sz w:val="24"/>
                                <w:szCs w:val="24"/>
                              </w:rPr>
                            </w:pPr>
                          </w:p>
                          <w:p w14:paraId="5759D595" w14:textId="77777777" w:rsidR="00682EEB" w:rsidRPr="00562EEF" w:rsidRDefault="00682EEB">
                            <w:pPr>
                              <w:spacing w:after="0" w:line="240" w:lineRule="auto"/>
                              <w:jc w:val="center"/>
                              <w:rPr>
                                <w:rFonts w:ascii="Arial" w:eastAsia="Wingdings" w:hAnsi="Arial" w:cs="Arial"/>
                                <w:b/>
                                <w:sz w:val="24"/>
                                <w:szCs w:val="24"/>
                              </w:rPr>
                            </w:pPr>
                          </w:p>
                          <w:p w14:paraId="2C63A12D" w14:textId="77777777" w:rsidR="00682EEB" w:rsidRPr="00562EEF" w:rsidRDefault="00682EEB">
                            <w:pPr>
                              <w:spacing w:after="0" w:line="240" w:lineRule="auto"/>
                              <w:jc w:val="center"/>
                              <w:rPr>
                                <w:rFonts w:ascii="Arial" w:eastAsia="Wingdings" w:hAnsi="Arial" w:cs="Arial"/>
                                <w:b/>
                                <w:sz w:val="24"/>
                                <w:szCs w:val="24"/>
                              </w:rPr>
                            </w:pPr>
                          </w:p>
                          <w:p w14:paraId="052B1258" w14:textId="77777777" w:rsidR="00682EEB" w:rsidRPr="00562EEF" w:rsidRDefault="00682EEB">
                            <w:pPr>
                              <w:spacing w:after="0" w:line="240" w:lineRule="auto"/>
                              <w:jc w:val="center"/>
                              <w:rPr>
                                <w:rFonts w:ascii="Arial" w:eastAsia="Wingdings" w:hAnsi="Arial" w:cs="Arial"/>
                                <w:b/>
                                <w:sz w:val="24"/>
                                <w:szCs w:val="24"/>
                              </w:rPr>
                            </w:pPr>
                          </w:p>
                        </w:tc>
                      </w:tr>
                    </w:tbl>
                    <w:p w14:paraId="13A8E7B8" w14:textId="77777777" w:rsidR="00682EEB" w:rsidRDefault="00682EEB">
                      <w:r>
                        <w:t xml:space="preserve"> </w:t>
                      </w:r>
                    </w:p>
                  </w:txbxContent>
                </v:textbox>
                <w10:wrap type="square" side="largest" anchorx="margin"/>
              </v:shape>
            </w:pict>
          </mc:Fallback>
        </mc:AlternateContent>
      </w:r>
    </w:p>
    <w:p w14:paraId="26A7BF13" w14:textId="77777777" w:rsidR="00EC3BC2" w:rsidRPr="009072F1" w:rsidRDefault="00EC3BC2">
      <w:pPr>
        <w:spacing w:after="0" w:line="240" w:lineRule="auto"/>
        <w:jc w:val="center"/>
        <w:rPr>
          <w:rFonts w:ascii="Arial" w:hAnsi="Arial" w:cs="Arial"/>
        </w:rPr>
      </w:pPr>
    </w:p>
    <w:p w14:paraId="0C59FE4B" w14:textId="77777777" w:rsidR="00EC3BC2" w:rsidRPr="009072F1" w:rsidRDefault="00EC3BC2">
      <w:pPr>
        <w:spacing w:after="0" w:line="240" w:lineRule="auto"/>
        <w:jc w:val="center"/>
        <w:rPr>
          <w:rFonts w:ascii="Arial" w:eastAsia="Wingdings" w:hAnsi="Arial" w:cs="Arial"/>
          <w:sz w:val="16"/>
          <w:szCs w:val="16"/>
        </w:rPr>
      </w:pPr>
    </w:p>
    <w:p w14:paraId="737D342C" w14:textId="77777777" w:rsidR="00EC3BC2" w:rsidRPr="009072F1" w:rsidRDefault="00EC3BC2">
      <w:pPr>
        <w:spacing w:after="0" w:line="240" w:lineRule="auto"/>
        <w:jc w:val="center"/>
        <w:rPr>
          <w:rFonts w:ascii="Arial" w:eastAsia="Wingdings" w:hAnsi="Arial" w:cs="Arial"/>
          <w:sz w:val="16"/>
          <w:szCs w:val="16"/>
        </w:rPr>
      </w:pPr>
    </w:p>
    <w:p w14:paraId="25476D47" w14:textId="77777777" w:rsidR="00EC3BC2" w:rsidRPr="009072F1" w:rsidRDefault="00EC3BC2">
      <w:pPr>
        <w:spacing w:after="0" w:line="240" w:lineRule="auto"/>
        <w:jc w:val="center"/>
        <w:rPr>
          <w:rFonts w:ascii="Arial" w:eastAsia="Wingdings" w:hAnsi="Arial" w:cs="Arial"/>
          <w:sz w:val="16"/>
          <w:szCs w:val="16"/>
        </w:rPr>
      </w:pPr>
    </w:p>
    <w:p w14:paraId="403808D8" w14:textId="77777777" w:rsidR="00EC3BC2" w:rsidRPr="009072F1" w:rsidRDefault="00EC3BC2">
      <w:pPr>
        <w:spacing w:after="0" w:line="240" w:lineRule="auto"/>
        <w:jc w:val="center"/>
        <w:rPr>
          <w:rFonts w:ascii="Arial" w:eastAsia="Wingdings" w:hAnsi="Arial" w:cs="Arial"/>
          <w:sz w:val="16"/>
          <w:szCs w:val="16"/>
        </w:rPr>
      </w:pPr>
    </w:p>
    <w:p w14:paraId="40B82E52" w14:textId="77777777" w:rsidR="00EC3BC2" w:rsidRPr="009072F1" w:rsidRDefault="00EC3BC2">
      <w:pPr>
        <w:spacing w:after="0" w:line="240" w:lineRule="auto"/>
        <w:jc w:val="center"/>
        <w:rPr>
          <w:rFonts w:ascii="Arial" w:eastAsia="Wingdings" w:hAnsi="Arial" w:cs="Arial"/>
          <w:sz w:val="16"/>
          <w:szCs w:val="16"/>
        </w:rPr>
      </w:pPr>
    </w:p>
    <w:p w14:paraId="74D5D02F" w14:textId="77777777" w:rsidR="00EC3BC2" w:rsidRPr="009072F1" w:rsidRDefault="00EC3BC2">
      <w:pPr>
        <w:spacing w:after="0" w:line="240" w:lineRule="auto"/>
        <w:jc w:val="center"/>
        <w:rPr>
          <w:rFonts w:ascii="Arial" w:eastAsia="Wingdings" w:hAnsi="Arial" w:cs="Arial"/>
          <w:sz w:val="16"/>
          <w:szCs w:val="16"/>
        </w:rPr>
      </w:pPr>
    </w:p>
    <w:p w14:paraId="49A09774" w14:textId="77777777" w:rsidR="00EC3BC2" w:rsidRPr="009072F1" w:rsidRDefault="00EC3BC2">
      <w:pPr>
        <w:spacing w:after="0" w:line="240" w:lineRule="auto"/>
        <w:jc w:val="center"/>
        <w:rPr>
          <w:rFonts w:ascii="Arial" w:eastAsia="Wingdings" w:hAnsi="Arial" w:cs="Arial"/>
          <w:sz w:val="16"/>
          <w:szCs w:val="16"/>
        </w:rPr>
      </w:pPr>
    </w:p>
    <w:p w14:paraId="30DF2B10" w14:textId="77777777" w:rsidR="00EC3BC2" w:rsidRPr="009072F1" w:rsidRDefault="00EC3BC2">
      <w:pPr>
        <w:pageBreakBefore/>
        <w:spacing w:after="0" w:line="240" w:lineRule="auto"/>
        <w:jc w:val="center"/>
        <w:rPr>
          <w:rFonts w:ascii="Arial" w:eastAsia="Wingdings" w:hAnsi="Arial" w:cs="Arial"/>
          <w:sz w:val="18"/>
          <w:szCs w:val="18"/>
        </w:rPr>
      </w:pPr>
    </w:p>
    <w:p w14:paraId="7C83CA31" w14:textId="77777777" w:rsidR="00EC3BC2" w:rsidRPr="009072F1" w:rsidRDefault="00EC3BC2">
      <w:pPr>
        <w:spacing w:after="0" w:line="240" w:lineRule="auto"/>
        <w:jc w:val="center"/>
        <w:rPr>
          <w:rFonts w:ascii="Arial" w:eastAsia="Wingdings" w:hAnsi="Arial" w:cs="Arial"/>
          <w:sz w:val="18"/>
          <w:szCs w:val="18"/>
        </w:rPr>
      </w:pPr>
    </w:p>
    <w:p w14:paraId="66F0C1A5" w14:textId="77777777" w:rsidR="00EC3BC2" w:rsidRPr="009072F1" w:rsidRDefault="00EC3BC2">
      <w:pPr>
        <w:spacing w:after="0" w:line="240" w:lineRule="auto"/>
        <w:jc w:val="center"/>
        <w:rPr>
          <w:rFonts w:ascii="Arial" w:eastAsia="Wingdings" w:hAnsi="Arial" w:cs="Arial"/>
          <w:sz w:val="18"/>
          <w:szCs w:val="18"/>
        </w:rPr>
      </w:pPr>
    </w:p>
    <w:p w14:paraId="3D41BCEB" w14:textId="77777777" w:rsidR="00EC3BC2" w:rsidRPr="009072F1" w:rsidRDefault="00EC3BC2">
      <w:pPr>
        <w:spacing w:after="0" w:line="240" w:lineRule="auto"/>
        <w:jc w:val="center"/>
        <w:rPr>
          <w:rFonts w:ascii="Arial" w:eastAsia="Wingdings" w:hAnsi="Arial" w:cs="Arial"/>
          <w:sz w:val="18"/>
          <w:szCs w:val="18"/>
        </w:rPr>
      </w:pPr>
    </w:p>
    <w:p w14:paraId="1DF96561" w14:textId="77777777" w:rsidR="00EC3BC2" w:rsidRPr="009072F1" w:rsidRDefault="00EC3BC2">
      <w:pPr>
        <w:spacing w:after="0" w:line="240" w:lineRule="auto"/>
        <w:jc w:val="center"/>
        <w:rPr>
          <w:rFonts w:ascii="Arial" w:eastAsia="Wingdings" w:hAnsi="Arial" w:cs="Arial"/>
          <w:sz w:val="18"/>
          <w:szCs w:val="18"/>
        </w:rPr>
      </w:pPr>
    </w:p>
    <w:tbl>
      <w:tblPr>
        <w:tblW w:w="0" w:type="auto"/>
        <w:tblInd w:w="590" w:type="dxa"/>
        <w:tblLayout w:type="fixed"/>
        <w:tblLook w:val="0000" w:firstRow="0" w:lastRow="0" w:firstColumn="0" w:lastColumn="0" w:noHBand="0" w:noVBand="0"/>
      </w:tblPr>
      <w:tblGrid>
        <w:gridCol w:w="8774"/>
      </w:tblGrid>
      <w:tr w:rsidR="00EC3BC2" w:rsidRPr="009072F1" w14:paraId="7FDE63C1" w14:textId="77777777">
        <w:tc>
          <w:tcPr>
            <w:tcW w:w="8774" w:type="dxa"/>
            <w:tcBorders>
              <w:top w:val="single" w:sz="4" w:space="0" w:color="000000"/>
              <w:left w:val="single" w:sz="4" w:space="0" w:color="000000"/>
              <w:bottom w:val="single" w:sz="4" w:space="0" w:color="000000"/>
              <w:right w:val="single" w:sz="4" w:space="0" w:color="000000"/>
            </w:tcBorders>
            <w:shd w:val="clear" w:color="auto" w:fill="DBE5F1"/>
          </w:tcPr>
          <w:p w14:paraId="03B30432" w14:textId="77777777" w:rsidR="00EC3BC2" w:rsidRPr="009072F1" w:rsidRDefault="00EC3BC2">
            <w:pPr>
              <w:snapToGrid w:val="0"/>
              <w:spacing w:after="0" w:line="240" w:lineRule="auto"/>
              <w:jc w:val="center"/>
              <w:rPr>
                <w:rFonts w:ascii="Arial" w:eastAsia="Wingdings" w:hAnsi="Arial" w:cs="Arial"/>
                <w:sz w:val="52"/>
                <w:szCs w:val="52"/>
              </w:rPr>
            </w:pPr>
            <w:r w:rsidRPr="009072F1">
              <w:rPr>
                <w:rFonts w:ascii="Arial" w:eastAsia="Wingdings" w:hAnsi="Arial" w:cs="Arial"/>
                <w:sz w:val="52"/>
                <w:szCs w:val="52"/>
              </w:rPr>
              <w:t>Anexo D</w:t>
            </w:r>
          </w:p>
          <w:p w14:paraId="05B4B05C" w14:textId="77777777" w:rsidR="00EC3BC2" w:rsidRPr="009072F1" w:rsidRDefault="00EC3BC2">
            <w:pPr>
              <w:spacing w:after="0" w:line="240" w:lineRule="auto"/>
              <w:jc w:val="center"/>
              <w:rPr>
                <w:rFonts w:ascii="Arial" w:eastAsia="Wingdings" w:hAnsi="Arial" w:cs="Arial"/>
                <w:b/>
                <w:sz w:val="24"/>
                <w:szCs w:val="24"/>
              </w:rPr>
            </w:pPr>
          </w:p>
        </w:tc>
      </w:tr>
      <w:tr w:rsidR="00EC3BC2" w:rsidRPr="009072F1" w14:paraId="10B84A6B" w14:textId="77777777">
        <w:trPr>
          <w:trHeight w:val="4427"/>
        </w:trPr>
        <w:tc>
          <w:tcPr>
            <w:tcW w:w="8774" w:type="dxa"/>
            <w:tcBorders>
              <w:top w:val="single" w:sz="4" w:space="0" w:color="000000"/>
              <w:left w:val="single" w:sz="4" w:space="0" w:color="000000"/>
              <w:bottom w:val="single" w:sz="4" w:space="0" w:color="000000"/>
              <w:right w:val="single" w:sz="4" w:space="0" w:color="000000"/>
            </w:tcBorders>
            <w:shd w:val="clear" w:color="auto" w:fill="548DD4"/>
          </w:tcPr>
          <w:p w14:paraId="11A5D502" w14:textId="77777777" w:rsidR="00EC3BC2" w:rsidRPr="009072F1" w:rsidRDefault="00EC3BC2">
            <w:pPr>
              <w:snapToGrid w:val="0"/>
              <w:spacing w:after="0" w:line="240" w:lineRule="auto"/>
              <w:jc w:val="center"/>
              <w:rPr>
                <w:rFonts w:ascii="Arial" w:eastAsia="Wingdings" w:hAnsi="Arial" w:cs="Arial"/>
                <w:b/>
                <w:sz w:val="24"/>
                <w:szCs w:val="24"/>
              </w:rPr>
            </w:pPr>
          </w:p>
          <w:p w14:paraId="21E964CD" w14:textId="77777777" w:rsidR="00EC3BC2" w:rsidRPr="009072F1" w:rsidRDefault="00EC3BC2">
            <w:pPr>
              <w:spacing w:after="0" w:line="240" w:lineRule="auto"/>
              <w:jc w:val="center"/>
              <w:rPr>
                <w:rFonts w:ascii="Arial" w:eastAsia="Wingdings" w:hAnsi="Arial" w:cs="Arial"/>
                <w:b/>
                <w:sz w:val="24"/>
                <w:szCs w:val="24"/>
              </w:rPr>
            </w:pPr>
          </w:p>
          <w:p w14:paraId="11CCD35C" w14:textId="77777777" w:rsidR="00EC3BC2" w:rsidRPr="009072F1" w:rsidRDefault="00EC3BC2">
            <w:pPr>
              <w:spacing w:after="0" w:line="240" w:lineRule="auto"/>
              <w:jc w:val="center"/>
              <w:rPr>
                <w:rFonts w:ascii="Arial" w:eastAsia="Wingdings" w:hAnsi="Arial" w:cs="Arial"/>
                <w:b/>
                <w:sz w:val="24"/>
                <w:szCs w:val="24"/>
              </w:rPr>
            </w:pPr>
          </w:p>
          <w:p w14:paraId="79D51D73" w14:textId="77777777" w:rsidR="00EC3BC2" w:rsidRPr="009072F1" w:rsidRDefault="00EC3BC2">
            <w:pPr>
              <w:spacing w:after="0" w:line="240" w:lineRule="auto"/>
              <w:jc w:val="center"/>
              <w:rPr>
                <w:rFonts w:ascii="Arial" w:eastAsia="Wingdings" w:hAnsi="Arial" w:cs="Arial"/>
                <w:b/>
                <w:sz w:val="24"/>
                <w:szCs w:val="24"/>
              </w:rPr>
            </w:pPr>
          </w:p>
          <w:p w14:paraId="7FD7CB58" w14:textId="77777777" w:rsidR="00EC3BC2" w:rsidRPr="009072F1" w:rsidRDefault="00EC3BC2">
            <w:pPr>
              <w:spacing w:after="0" w:line="240" w:lineRule="auto"/>
              <w:ind w:left="62" w:right="-4"/>
              <w:jc w:val="both"/>
              <w:rPr>
                <w:rFonts w:ascii="Arial" w:eastAsia="Wingdings" w:hAnsi="Arial" w:cs="Arial"/>
                <w:sz w:val="52"/>
                <w:szCs w:val="52"/>
              </w:rPr>
            </w:pPr>
            <w:r w:rsidRPr="009072F1">
              <w:rPr>
                <w:rFonts w:ascii="Arial" w:eastAsia="Wingdings" w:hAnsi="Arial" w:cs="Arial"/>
                <w:sz w:val="52"/>
                <w:szCs w:val="52"/>
              </w:rPr>
              <w:t>Formato para la verificación de la recepción de los documentos que el licitante entregue en el acto de recepción y apertura de las proposiciones.</w:t>
            </w:r>
          </w:p>
          <w:p w14:paraId="14A0F7DE" w14:textId="77777777" w:rsidR="00EC3BC2" w:rsidRPr="009072F1" w:rsidRDefault="00EC3BC2">
            <w:pPr>
              <w:spacing w:after="0" w:line="240" w:lineRule="auto"/>
              <w:jc w:val="center"/>
              <w:rPr>
                <w:rFonts w:ascii="Arial" w:eastAsia="Wingdings" w:hAnsi="Arial" w:cs="Arial"/>
                <w:b/>
                <w:sz w:val="24"/>
                <w:szCs w:val="24"/>
              </w:rPr>
            </w:pPr>
          </w:p>
          <w:p w14:paraId="7E51ADBA" w14:textId="77777777" w:rsidR="00EC3BC2" w:rsidRPr="009072F1" w:rsidRDefault="00EC3BC2">
            <w:pPr>
              <w:spacing w:after="0" w:line="240" w:lineRule="auto"/>
              <w:jc w:val="center"/>
              <w:rPr>
                <w:rFonts w:ascii="Arial" w:eastAsia="Wingdings" w:hAnsi="Arial" w:cs="Arial"/>
                <w:b/>
                <w:sz w:val="24"/>
                <w:szCs w:val="24"/>
              </w:rPr>
            </w:pPr>
          </w:p>
          <w:p w14:paraId="1E82AD9C" w14:textId="77777777" w:rsidR="00EC3BC2" w:rsidRPr="009072F1" w:rsidRDefault="00EC3BC2">
            <w:pPr>
              <w:spacing w:after="0" w:line="240" w:lineRule="auto"/>
              <w:jc w:val="center"/>
              <w:rPr>
                <w:rFonts w:ascii="Arial" w:eastAsia="Wingdings" w:hAnsi="Arial" w:cs="Arial"/>
                <w:b/>
                <w:sz w:val="24"/>
                <w:szCs w:val="24"/>
              </w:rPr>
            </w:pPr>
          </w:p>
          <w:p w14:paraId="164B0906" w14:textId="77777777" w:rsidR="00EC3BC2" w:rsidRPr="009072F1" w:rsidRDefault="00EC3BC2">
            <w:pPr>
              <w:spacing w:after="0" w:line="240" w:lineRule="auto"/>
              <w:jc w:val="center"/>
              <w:rPr>
                <w:rFonts w:ascii="Arial" w:eastAsia="Wingdings" w:hAnsi="Arial" w:cs="Arial"/>
                <w:b/>
                <w:sz w:val="24"/>
                <w:szCs w:val="24"/>
              </w:rPr>
            </w:pPr>
          </w:p>
          <w:p w14:paraId="57A5EC5E" w14:textId="77777777" w:rsidR="00EC3BC2" w:rsidRPr="009072F1" w:rsidRDefault="00EC3BC2">
            <w:pPr>
              <w:spacing w:after="0" w:line="240" w:lineRule="auto"/>
              <w:jc w:val="center"/>
              <w:rPr>
                <w:rFonts w:ascii="Arial" w:eastAsia="Wingdings" w:hAnsi="Arial" w:cs="Arial"/>
                <w:b/>
                <w:sz w:val="24"/>
                <w:szCs w:val="24"/>
              </w:rPr>
            </w:pPr>
          </w:p>
          <w:p w14:paraId="1369AD0A" w14:textId="77777777" w:rsidR="00EC3BC2" w:rsidRPr="009072F1" w:rsidRDefault="00EC3BC2">
            <w:pPr>
              <w:spacing w:after="0" w:line="240" w:lineRule="auto"/>
              <w:jc w:val="center"/>
              <w:rPr>
                <w:rFonts w:ascii="Arial" w:eastAsia="Wingdings" w:hAnsi="Arial" w:cs="Arial"/>
                <w:b/>
                <w:sz w:val="24"/>
                <w:szCs w:val="24"/>
              </w:rPr>
            </w:pPr>
          </w:p>
          <w:p w14:paraId="582018C5" w14:textId="77777777" w:rsidR="00EC3BC2" w:rsidRPr="009072F1" w:rsidRDefault="00EC3BC2">
            <w:pPr>
              <w:spacing w:after="0" w:line="240" w:lineRule="auto"/>
              <w:jc w:val="center"/>
              <w:rPr>
                <w:rFonts w:ascii="Arial" w:eastAsia="Wingdings" w:hAnsi="Arial" w:cs="Arial"/>
                <w:b/>
                <w:sz w:val="24"/>
                <w:szCs w:val="24"/>
              </w:rPr>
            </w:pPr>
          </w:p>
          <w:p w14:paraId="626329FC" w14:textId="77777777" w:rsidR="00EC3BC2" w:rsidRPr="009072F1" w:rsidRDefault="00EC3BC2">
            <w:pPr>
              <w:spacing w:after="0" w:line="240" w:lineRule="auto"/>
              <w:jc w:val="center"/>
              <w:rPr>
                <w:rFonts w:ascii="Arial" w:eastAsia="Wingdings" w:hAnsi="Arial" w:cs="Arial"/>
                <w:b/>
                <w:sz w:val="24"/>
                <w:szCs w:val="24"/>
              </w:rPr>
            </w:pPr>
          </w:p>
          <w:p w14:paraId="114EA262" w14:textId="77777777" w:rsidR="00EC3BC2" w:rsidRPr="009072F1" w:rsidRDefault="00EC3BC2">
            <w:pPr>
              <w:spacing w:after="0" w:line="240" w:lineRule="auto"/>
              <w:jc w:val="center"/>
              <w:rPr>
                <w:rFonts w:ascii="Arial" w:eastAsia="Wingdings" w:hAnsi="Arial" w:cs="Arial"/>
                <w:b/>
                <w:sz w:val="24"/>
                <w:szCs w:val="24"/>
              </w:rPr>
            </w:pPr>
          </w:p>
        </w:tc>
      </w:tr>
    </w:tbl>
    <w:p w14:paraId="090BA2EC" w14:textId="77777777" w:rsidR="00EC3BC2" w:rsidRPr="009072F1" w:rsidRDefault="00EC3BC2">
      <w:pPr>
        <w:spacing w:after="0" w:line="240" w:lineRule="auto"/>
        <w:jc w:val="center"/>
        <w:rPr>
          <w:rFonts w:ascii="Arial" w:hAnsi="Arial" w:cs="Arial"/>
        </w:rPr>
      </w:pPr>
    </w:p>
    <w:p w14:paraId="1E75E61E" w14:textId="77777777" w:rsidR="00EC3BC2" w:rsidRPr="009072F1" w:rsidRDefault="00EC3BC2">
      <w:pPr>
        <w:spacing w:after="0" w:line="240" w:lineRule="auto"/>
        <w:jc w:val="center"/>
        <w:rPr>
          <w:rFonts w:ascii="Arial" w:eastAsia="Wingdings" w:hAnsi="Arial" w:cs="Arial"/>
          <w:sz w:val="18"/>
          <w:szCs w:val="18"/>
        </w:rPr>
      </w:pPr>
    </w:p>
    <w:p w14:paraId="2C09D116" w14:textId="77777777" w:rsidR="00EC3BC2" w:rsidRPr="009072F1" w:rsidRDefault="00EC3BC2">
      <w:pPr>
        <w:spacing w:after="0" w:line="240" w:lineRule="auto"/>
        <w:jc w:val="center"/>
        <w:rPr>
          <w:rFonts w:ascii="Arial" w:eastAsia="Wingdings" w:hAnsi="Arial" w:cs="Arial"/>
          <w:sz w:val="18"/>
          <w:szCs w:val="18"/>
        </w:rPr>
      </w:pPr>
    </w:p>
    <w:p w14:paraId="0FA6F7B6" w14:textId="77777777" w:rsidR="00EC3BC2" w:rsidRPr="009072F1" w:rsidRDefault="00EC3BC2">
      <w:pPr>
        <w:spacing w:after="0" w:line="240" w:lineRule="auto"/>
        <w:jc w:val="center"/>
        <w:rPr>
          <w:rFonts w:ascii="Arial" w:eastAsia="Wingdings" w:hAnsi="Arial" w:cs="Arial"/>
          <w:sz w:val="18"/>
          <w:szCs w:val="18"/>
        </w:rPr>
      </w:pPr>
    </w:p>
    <w:p w14:paraId="1379B5DF" w14:textId="77777777" w:rsidR="00EC3BC2" w:rsidRPr="009072F1" w:rsidRDefault="00EC3BC2">
      <w:pPr>
        <w:spacing w:after="0" w:line="240" w:lineRule="auto"/>
        <w:jc w:val="center"/>
        <w:rPr>
          <w:rFonts w:ascii="Arial" w:eastAsia="Wingdings" w:hAnsi="Arial" w:cs="Arial"/>
          <w:sz w:val="18"/>
          <w:szCs w:val="18"/>
        </w:rPr>
      </w:pPr>
    </w:p>
    <w:p w14:paraId="3F42DAB1" w14:textId="77777777" w:rsidR="00EC3BC2" w:rsidRPr="009072F1" w:rsidRDefault="00EC3BC2">
      <w:pPr>
        <w:spacing w:after="0" w:line="240" w:lineRule="auto"/>
        <w:jc w:val="center"/>
        <w:rPr>
          <w:rFonts w:ascii="Arial" w:eastAsia="Wingdings" w:hAnsi="Arial" w:cs="Arial"/>
          <w:sz w:val="18"/>
          <w:szCs w:val="18"/>
        </w:rPr>
      </w:pPr>
    </w:p>
    <w:p w14:paraId="02CC985D" w14:textId="77777777" w:rsidR="00EC3BC2" w:rsidRPr="009072F1" w:rsidRDefault="00EC3BC2">
      <w:pPr>
        <w:spacing w:after="0" w:line="240" w:lineRule="auto"/>
        <w:jc w:val="center"/>
        <w:rPr>
          <w:rFonts w:ascii="Arial" w:eastAsia="Wingdings" w:hAnsi="Arial" w:cs="Arial"/>
          <w:sz w:val="18"/>
          <w:szCs w:val="18"/>
        </w:rPr>
      </w:pPr>
    </w:p>
    <w:p w14:paraId="7DFDD603" w14:textId="77777777" w:rsidR="00EC3BC2" w:rsidRPr="009072F1" w:rsidRDefault="00EC3BC2">
      <w:pPr>
        <w:spacing w:after="0" w:line="240" w:lineRule="auto"/>
        <w:jc w:val="center"/>
        <w:rPr>
          <w:rFonts w:ascii="Arial" w:eastAsia="Wingdings" w:hAnsi="Arial" w:cs="Arial"/>
          <w:sz w:val="18"/>
          <w:szCs w:val="18"/>
        </w:rPr>
      </w:pPr>
    </w:p>
    <w:p w14:paraId="0E083412" w14:textId="77777777" w:rsidR="00EC3BC2" w:rsidRPr="009072F1" w:rsidRDefault="00EC3BC2">
      <w:pPr>
        <w:spacing w:after="0" w:line="240" w:lineRule="auto"/>
        <w:jc w:val="center"/>
        <w:rPr>
          <w:rFonts w:ascii="Arial" w:eastAsia="Wingdings" w:hAnsi="Arial" w:cs="Arial"/>
          <w:sz w:val="18"/>
          <w:szCs w:val="18"/>
        </w:rPr>
      </w:pPr>
    </w:p>
    <w:p w14:paraId="6BC24E35" w14:textId="77777777" w:rsidR="00EC3BC2" w:rsidRPr="009072F1" w:rsidRDefault="00EC3BC2">
      <w:pPr>
        <w:spacing w:after="0" w:line="240" w:lineRule="auto"/>
        <w:jc w:val="center"/>
        <w:rPr>
          <w:rFonts w:ascii="Arial" w:eastAsia="Wingdings" w:hAnsi="Arial" w:cs="Arial"/>
          <w:sz w:val="18"/>
          <w:szCs w:val="18"/>
        </w:rPr>
      </w:pPr>
    </w:p>
    <w:p w14:paraId="183F45E3" w14:textId="77777777" w:rsidR="00EC3BC2" w:rsidRPr="009072F1" w:rsidRDefault="00EC3BC2">
      <w:pPr>
        <w:spacing w:after="0" w:line="240" w:lineRule="auto"/>
        <w:jc w:val="center"/>
        <w:rPr>
          <w:rFonts w:ascii="Arial" w:eastAsia="Wingdings" w:hAnsi="Arial" w:cs="Arial"/>
          <w:sz w:val="18"/>
          <w:szCs w:val="18"/>
        </w:rPr>
      </w:pPr>
    </w:p>
    <w:p w14:paraId="4E68C80A" w14:textId="77777777" w:rsidR="00EC3BC2" w:rsidRPr="009072F1" w:rsidRDefault="00EC3BC2">
      <w:pPr>
        <w:spacing w:after="0" w:line="240" w:lineRule="auto"/>
        <w:jc w:val="center"/>
        <w:rPr>
          <w:rFonts w:ascii="Arial" w:eastAsia="Wingdings" w:hAnsi="Arial" w:cs="Arial"/>
          <w:sz w:val="18"/>
          <w:szCs w:val="18"/>
        </w:rPr>
      </w:pPr>
    </w:p>
    <w:p w14:paraId="24CF18C7" w14:textId="77777777" w:rsidR="00EC3BC2" w:rsidRPr="009072F1" w:rsidRDefault="00EC3BC2">
      <w:pPr>
        <w:spacing w:after="0" w:line="240" w:lineRule="auto"/>
        <w:jc w:val="center"/>
        <w:rPr>
          <w:rFonts w:ascii="Arial" w:eastAsia="Wingdings" w:hAnsi="Arial" w:cs="Arial"/>
          <w:sz w:val="18"/>
          <w:szCs w:val="18"/>
        </w:rPr>
      </w:pPr>
    </w:p>
    <w:p w14:paraId="37F64869" w14:textId="77777777" w:rsidR="00EC3BC2" w:rsidRPr="009072F1" w:rsidRDefault="00EC3BC2">
      <w:pPr>
        <w:spacing w:after="0" w:line="240" w:lineRule="auto"/>
        <w:jc w:val="center"/>
        <w:rPr>
          <w:rFonts w:ascii="Arial" w:eastAsia="Wingdings" w:hAnsi="Arial" w:cs="Arial"/>
          <w:sz w:val="18"/>
          <w:szCs w:val="18"/>
        </w:rPr>
      </w:pPr>
    </w:p>
    <w:p w14:paraId="7E44ADDF" w14:textId="77777777" w:rsidR="00EC3BC2" w:rsidRPr="009072F1" w:rsidRDefault="00EC3BC2">
      <w:pPr>
        <w:spacing w:after="0" w:line="240" w:lineRule="auto"/>
        <w:jc w:val="both"/>
        <w:rPr>
          <w:rFonts w:ascii="Arial" w:eastAsia="Wingdings" w:hAnsi="Arial" w:cs="Arial"/>
          <w:b/>
          <w:bCs/>
          <w:sz w:val="20"/>
          <w:szCs w:val="20"/>
        </w:rPr>
      </w:pPr>
    </w:p>
    <w:p w14:paraId="2BCF3A06" w14:textId="77777777" w:rsidR="005568A7" w:rsidRPr="009072F1" w:rsidRDefault="005568A7">
      <w:pPr>
        <w:spacing w:after="0" w:line="240" w:lineRule="auto"/>
        <w:jc w:val="both"/>
        <w:rPr>
          <w:rFonts w:ascii="Arial" w:eastAsia="Wingdings" w:hAnsi="Arial" w:cs="Arial"/>
          <w:b/>
          <w:bCs/>
          <w:sz w:val="20"/>
          <w:szCs w:val="20"/>
        </w:rPr>
      </w:pPr>
    </w:p>
    <w:p w14:paraId="47F1D551" w14:textId="77777777" w:rsidR="005568A7" w:rsidRPr="009072F1" w:rsidRDefault="005568A7">
      <w:pPr>
        <w:spacing w:after="0" w:line="240" w:lineRule="auto"/>
        <w:jc w:val="both"/>
        <w:rPr>
          <w:rFonts w:ascii="Arial" w:eastAsia="Wingdings" w:hAnsi="Arial" w:cs="Arial"/>
          <w:b/>
          <w:bCs/>
          <w:sz w:val="20"/>
          <w:szCs w:val="20"/>
        </w:rPr>
      </w:pPr>
    </w:p>
    <w:p w14:paraId="239155CD" w14:textId="77777777" w:rsidR="005568A7" w:rsidRPr="009072F1" w:rsidRDefault="005568A7">
      <w:pPr>
        <w:spacing w:after="0" w:line="240" w:lineRule="auto"/>
        <w:jc w:val="both"/>
        <w:rPr>
          <w:rFonts w:ascii="Arial" w:eastAsia="Wingdings" w:hAnsi="Arial" w:cs="Arial"/>
          <w:b/>
          <w:bCs/>
          <w:sz w:val="20"/>
          <w:szCs w:val="20"/>
        </w:rPr>
      </w:pPr>
    </w:p>
    <w:p w14:paraId="199556FE" w14:textId="77777777" w:rsidR="005568A7" w:rsidRPr="009072F1" w:rsidRDefault="005568A7">
      <w:pPr>
        <w:spacing w:after="0" w:line="240" w:lineRule="auto"/>
        <w:jc w:val="both"/>
        <w:rPr>
          <w:rFonts w:ascii="Arial" w:eastAsia="Wingdings" w:hAnsi="Arial" w:cs="Arial"/>
          <w:b/>
          <w:bCs/>
          <w:sz w:val="20"/>
          <w:szCs w:val="20"/>
        </w:rPr>
      </w:pPr>
    </w:p>
    <w:p w14:paraId="1137069F" w14:textId="77777777" w:rsidR="00BF5399" w:rsidRDefault="00BF5399">
      <w:pPr>
        <w:spacing w:after="0" w:line="240" w:lineRule="auto"/>
        <w:jc w:val="both"/>
        <w:rPr>
          <w:rFonts w:ascii="Arial" w:eastAsia="Wingdings" w:hAnsi="Arial" w:cs="Arial"/>
          <w:b/>
          <w:bCs/>
          <w:sz w:val="20"/>
          <w:szCs w:val="20"/>
        </w:rPr>
      </w:pPr>
    </w:p>
    <w:p w14:paraId="0705CC05" w14:textId="77777777" w:rsidR="005568A7" w:rsidRPr="009072F1" w:rsidRDefault="005568A7">
      <w:pPr>
        <w:spacing w:after="0" w:line="240" w:lineRule="auto"/>
        <w:jc w:val="both"/>
        <w:rPr>
          <w:rFonts w:ascii="Arial" w:eastAsia="Wingdings" w:hAnsi="Arial" w:cs="Arial"/>
          <w:b/>
          <w:bCs/>
          <w:sz w:val="20"/>
          <w:szCs w:val="20"/>
        </w:rPr>
      </w:pPr>
      <w:r w:rsidRPr="009072F1">
        <w:rPr>
          <w:rFonts w:ascii="Arial" w:eastAsia="Wingdings" w:hAnsi="Arial" w:cs="Arial"/>
          <w:b/>
          <w:bCs/>
          <w:sz w:val="20"/>
          <w:szCs w:val="20"/>
        </w:rPr>
        <w:t>ANEXO D.- FORMATO PARA LA VERIFICACIÓN DE LA RECEPCIÓN DE LOS DOCUMENTOS QUE EL LICITANTE ENTREGUE EN EL ACTO DE RECEPCIÓN Y APERTURA DE LAS PROPOSICIONES. (Deberá ser presentado por el licitante en hoja membretada, y firmada por el representante legal.</w:t>
      </w:r>
      <w:r w:rsidR="00DA4F12" w:rsidRPr="009072F1">
        <w:rPr>
          <w:rFonts w:ascii="Arial" w:eastAsia="Wingdings" w:hAnsi="Arial" w:cs="Arial"/>
          <w:b/>
          <w:bCs/>
          <w:sz w:val="20"/>
          <w:szCs w:val="20"/>
        </w:rPr>
        <w:t xml:space="preserve"> Al principio de los documentos</w:t>
      </w:r>
      <w:r w:rsidR="00DA4F12" w:rsidRPr="009072F1">
        <w:rPr>
          <w:rFonts w:ascii="Arial" w:eastAsia="Wingdings" w:hAnsi="Arial" w:cs="Arial"/>
          <w:sz w:val="16"/>
          <w:szCs w:val="18"/>
        </w:rPr>
        <w:t xml:space="preserve"> </w:t>
      </w:r>
      <w:r w:rsidR="00DA4F12" w:rsidRPr="009072F1">
        <w:rPr>
          <w:rFonts w:ascii="Arial" w:eastAsia="Wingdings" w:hAnsi="Arial" w:cs="Arial"/>
          <w:sz w:val="20"/>
          <w:szCs w:val="20"/>
        </w:rPr>
        <w:t>que acreditan su existencia legal, capacidad técnica (experiencia requerida) y capacidad financiera</w:t>
      </w:r>
      <w:r w:rsidRPr="009072F1">
        <w:rPr>
          <w:rFonts w:ascii="Arial" w:eastAsia="Wingdings" w:hAnsi="Arial" w:cs="Arial"/>
          <w:b/>
          <w:bCs/>
          <w:sz w:val="20"/>
          <w:szCs w:val="20"/>
        </w:rPr>
        <w:t>)</w:t>
      </w:r>
      <w:r w:rsidR="00DA4F12" w:rsidRPr="009072F1">
        <w:rPr>
          <w:rFonts w:ascii="Arial" w:eastAsia="Wingdings" w:hAnsi="Arial" w:cs="Arial"/>
          <w:b/>
          <w:bCs/>
          <w:sz w:val="20"/>
          <w:szCs w:val="20"/>
        </w:rPr>
        <w:t>.</w:t>
      </w:r>
    </w:p>
    <w:p w14:paraId="04708F85" w14:textId="77777777" w:rsidR="00EC3BC2" w:rsidRPr="009072F1" w:rsidRDefault="00EC3BC2">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Con fundamento el art. 43 de la Ley que establece; I.- una vez recibidas las proposiciones en sobre cerrado, se procederá a su apertura, </w:t>
      </w:r>
      <w:r w:rsidRPr="009072F1">
        <w:rPr>
          <w:rFonts w:ascii="Arial" w:eastAsia="Wingdings" w:hAnsi="Arial" w:cs="Arial"/>
          <w:b/>
          <w:sz w:val="20"/>
          <w:szCs w:val="20"/>
          <w:u w:val="single"/>
        </w:rPr>
        <w:t>haciéndose constar la documentación presentada</w:t>
      </w:r>
      <w:r w:rsidRPr="009072F1">
        <w:rPr>
          <w:rFonts w:ascii="Arial" w:eastAsia="Wingdings" w:hAnsi="Arial" w:cs="Arial"/>
          <w:sz w:val="20"/>
          <w:szCs w:val="20"/>
        </w:rPr>
        <w:t>, sin que ello implique la evaluación de su contenido.</w:t>
      </w:r>
    </w:p>
    <w:p w14:paraId="6D3EA187" w14:textId="77777777" w:rsidR="00EC3BC2" w:rsidRPr="009072F1" w:rsidRDefault="00EC3BC2">
      <w:pPr>
        <w:spacing w:after="0" w:line="240" w:lineRule="auto"/>
        <w:jc w:val="both"/>
        <w:rPr>
          <w:rFonts w:ascii="Arial" w:eastAsia="Wingdings" w:hAnsi="Arial" w:cs="Arial"/>
          <w:sz w:val="20"/>
          <w:szCs w:val="20"/>
        </w:rPr>
      </w:pPr>
    </w:p>
    <w:p w14:paraId="16C7AB6F" w14:textId="77777777" w:rsidR="00C23E86" w:rsidRPr="009072F1" w:rsidRDefault="00C23E86" w:rsidP="00C23E86">
      <w:pPr>
        <w:spacing w:after="0" w:line="240" w:lineRule="auto"/>
        <w:jc w:val="both"/>
        <w:rPr>
          <w:rFonts w:ascii="Arial" w:eastAsia="Wingdings" w:hAnsi="Arial" w:cs="Arial"/>
          <w:bCs/>
          <w:sz w:val="16"/>
          <w:szCs w:val="16"/>
        </w:rPr>
      </w:pPr>
      <w:r w:rsidRPr="009072F1">
        <w:rPr>
          <w:rFonts w:ascii="Arial" w:eastAsia="Wingdings" w:hAnsi="Arial" w:cs="Arial"/>
          <w:b/>
          <w:sz w:val="20"/>
          <w:szCs w:val="20"/>
        </w:rPr>
        <w:t>PARTE I.- DOCUMENTOS QUE ACREDITEN SU EXISTENCIA LEGAL, CAPACIDAD TECNICA (EXPERIENCIA REQUERIDA) Y CAPACIDAD FINANCIERA</w:t>
      </w:r>
      <w:r w:rsidRPr="009072F1">
        <w:rPr>
          <w:rFonts w:ascii="Arial" w:eastAsia="Wingdings" w:hAnsi="Arial" w:cs="Arial"/>
          <w:b/>
          <w:bCs/>
          <w:sz w:val="20"/>
          <w:szCs w:val="20"/>
        </w:rPr>
        <w:t xml:space="preserve"> </w:t>
      </w:r>
      <w:r w:rsidRPr="009072F1">
        <w:rPr>
          <w:rFonts w:ascii="Arial" w:eastAsia="Wingdings" w:hAnsi="Arial" w:cs="Arial"/>
          <w:bCs/>
          <w:sz w:val="16"/>
          <w:szCs w:val="16"/>
        </w:rPr>
        <w:t>(artículo 29 del Reglamento).</w:t>
      </w:r>
    </w:p>
    <w:p w14:paraId="050890AD" w14:textId="77777777" w:rsidR="00C23E86" w:rsidRPr="009072F1" w:rsidRDefault="00C23E86" w:rsidP="00C23E86">
      <w:pPr>
        <w:spacing w:after="0" w:line="240" w:lineRule="auto"/>
        <w:jc w:val="both"/>
        <w:rPr>
          <w:rFonts w:ascii="Arial" w:eastAsia="Wingdings" w:hAnsi="Arial" w:cs="Arial"/>
          <w:bCs/>
          <w:sz w:val="16"/>
          <w:szCs w:val="16"/>
        </w:rPr>
      </w:pPr>
    </w:p>
    <w:p w14:paraId="34A2FE09" w14:textId="77777777" w:rsidR="00EC3BC2" w:rsidRPr="009072F1" w:rsidRDefault="00EC3BC2">
      <w:pPr>
        <w:spacing w:after="0" w:line="240" w:lineRule="auto"/>
        <w:ind w:left="318"/>
        <w:jc w:val="both"/>
        <w:rPr>
          <w:rFonts w:ascii="Arial" w:eastAsia="Wingdings" w:hAnsi="Arial" w:cs="Arial"/>
          <w:b/>
          <w:bCs/>
          <w:sz w:val="20"/>
          <w:szCs w:val="20"/>
        </w:rPr>
      </w:pPr>
    </w:p>
    <w:p w14:paraId="6BF87A28" w14:textId="77777777" w:rsidR="00EC3BC2" w:rsidRPr="009072F1" w:rsidRDefault="00EC3BC2">
      <w:pPr>
        <w:spacing w:after="0" w:line="240" w:lineRule="auto"/>
        <w:jc w:val="both"/>
        <w:rPr>
          <w:rFonts w:ascii="Arial" w:eastAsia="Wingdings" w:hAnsi="Arial" w:cs="Arial"/>
          <w:b/>
          <w:bCs/>
          <w:sz w:val="18"/>
          <w:szCs w:val="20"/>
        </w:rPr>
      </w:pPr>
      <w:r w:rsidRPr="009072F1">
        <w:rPr>
          <w:rFonts w:ascii="Arial" w:eastAsia="Wingdings" w:hAnsi="Arial" w:cs="Arial"/>
          <w:b/>
          <w:bCs/>
          <w:sz w:val="18"/>
          <w:szCs w:val="20"/>
        </w:rPr>
        <w:t>2.- ESCRITOS O MANIFESTACIONES</w:t>
      </w:r>
      <w:r w:rsidR="00F65484" w:rsidRPr="009072F1">
        <w:rPr>
          <w:rFonts w:ascii="Arial" w:eastAsia="Wingdings" w:hAnsi="Arial" w:cs="Arial"/>
          <w:b/>
          <w:bCs/>
          <w:sz w:val="18"/>
          <w:szCs w:val="20"/>
        </w:rPr>
        <w:t xml:space="preserve"> Y ANEXOS</w:t>
      </w:r>
      <w:r w:rsidRPr="009072F1">
        <w:rPr>
          <w:rFonts w:ascii="Arial" w:eastAsia="Wingdings" w:hAnsi="Arial" w:cs="Arial"/>
          <w:b/>
          <w:bCs/>
          <w:sz w:val="18"/>
          <w:szCs w:val="20"/>
        </w:rPr>
        <w:t xml:space="preserve">. </w:t>
      </w:r>
    </w:p>
    <w:p w14:paraId="36733709" w14:textId="77777777" w:rsidR="00EC3BC2" w:rsidRPr="009072F1" w:rsidRDefault="00EC3BC2">
      <w:pPr>
        <w:spacing w:after="0" w:line="240" w:lineRule="auto"/>
        <w:jc w:val="both"/>
        <w:rPr>
          <w:rFonts w:ascii="Arial" w:eastAsia="Wingdings" w:hAnsi="Arial" w:cs="Arial"/>
          <w:b/>
          <w:bCs/>
          <w:sz w:val="18"/>
          <w:szCs w:val="20"/>
        </w:rPr>
      </w:pPr>
    </w:p>
    <w:p w14:paraId="7D131A53"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2.1.-Los licitantes deberán entregar los documentos </w:t>
      </w:r>
      <w:r w:rsidR="00F65484" w:rsidRPr="009072F1">
        <w:rPr>
          <w:rFonts w:ascii="Arial" w:eastAsia="Wingdings" w:hAnsi="Arial" w:cs="Arial"/>
          <w:sz w:val="16"/>
          <w:szCs w:val="16"/>
        </w:rPr>
        <w:t xml:space="preserve">y anexos </w:t>
      </w:r>
      <w:r w:rsidRPr="009072F1">
        <w:rPr>
          <w:rFonts w:ascii="Arial" w:eastAsia="Wingdings" w:hAnsi="Arial" w:cs="Arial"/>
          <w:sz w:val="16"/>
          <w:szCs w:val="16"/>
        </w:rPr>
        <w:t xml:space="preserve">que acrediten su </w:t>
      </w:r>
      <w:r w:rsidR="00C23E86" w:rsidRPr="009072F1">
        <w:rPr>
          <w:rFonts w:ascii="Arial" w:eastAsia="Wingdings" w:hAnsi="Arial" w:cs="Arial"/>
          <w:sz w:val="16"/>
          <w:szCs w:val="16"/>
        </w:rPr>
        <w:t>existencia</w:t>
      </w:r>
      <w:r w:rsidRPr="009072F1">
        <w:rPr>
          <w:rFonts w:ascii="Arial" w:eastAsia="Wingdings" w:hAnsi="Arial" w:cs="Arial"/>
          <w:sz w:val="16"/>
          <w:szCs w:val="16"/>
        </w:rPr>
        <w:t xml:space="preserve"> legal </w:t>
      </w:r>
      <w:r w:rsidR="00C23E86" w:rsidRPr="009072F1">
        <w:rPr>
          <w:rFonts w:ascii="Arial" w:eastAsia="Wingdings" w:hAnsi="Arial" w:cs="Arial"/>
          <w:sz w:val="16"/>
          <w:szCs w:val="16"/>
        </w:rPr>
        <w:t>capacidad técnica (experiencia requerida) y capacidad</w:t>
      </w:r>
      <w:r w:rsidRPr="009072F1">
        <w:rPr>
          <w:rFonts w:ascii="Arial" w:eastAsia="Wingdings" w:hAnsi="Arial" w:cs="Arial"/>
          <w:sz w:val="16"/>
          <w:szCs w:val="16"/>
        </w:rPr>
        <w:t xml:space="preserve"> financiera dentro del sobre único de la</w:t>
      </w:r>
      <w:r w:rsidR="00C23E86" w:rsidRPr="009072F1">
        <w:rPr>
          <w:rFonts w:ascii="Arial" w:eastAsia="Wingdings" w:hAnsi="Arial" w:cs="Arial"/>
          <w:sz w:val="16"/>
          <w:szCs w:val="16"/>
        </w:rPr>
        <w:t xml:space="preserve"> proposición, independiente</w:t>
      </w:r>
      <w:r w:rsidRPr="009072F1">
        <w:rPr>
          <w:rFonts w:ascii="Arial" w:eastAsia="Wingdings" w:hAnsi="Arial" w:cs="Arial"/>
          <w:sz w:val="16"/>
          <w:szCs w:val="16"/>
        </w:rPr>
        <w:t xml:space="preserve"> de la propuesta técnica y </w:t>
      </w:r>
      <w:r w:rsidR="00C23E86" w:rsidRPr="009072F1">
        <w:rPr>
          <w:rFonts w:ascii="Arial" w:eastAsia="Wingdings" w:hAnsi="Arial" w:cs="Arial"/>
          <w:sz w:val="16"/>
          <w:szCs w:val="16"/>
        </w:rPr>
        <w:t xml:space="preserve">propuesta </w:t>
      </w:r>
      <w:r w:rsidRPr="009072F1">
        <w:rPr>
          <w:rFonts w:ascii="Arial" w:eastAsia="Wingdings" w:hAnsi="Arial" w:cs="Arial"/>
          <w:sz w:val="16"/>
          <w:szCs w:val="16"/>
        </w:rPr>
        <w:t xml:space="preserve">económica. </w:t>
      </w:r>
    </w:p>
    <w:p w14:paraId="60E5DBFC" w14:textId="77777777" w:rsidR="00EC3BC2" w:rsidRPr="009072F1" w:rsidRDefault="00EC3BC2">
      <w:pPr>
        <w:spacing w:after="0" w:line="240" w:lineRule="auto"/>
        <w:jc w:val="both"/>
        <w:rPr>
          <w:rFonts w:ascii="Arial" w:eastAsia="Wingdings" w:hAnsi="Arial" w:cs="Arial"/>
          <w:sz w:val="16"/>
          <w:szCs w:val="16"/>
        </w:rPr>
      </w:pPr>
    </w:p>
    <w:tbl>
      <w:tblPr>
        <w:tblW w:w="0" w:type="auto"/>
        <w:tblInd w:w="446" w:type="dxa"/>
        <w:tblLayout w:type="fixed"/>
        <w:tblCellMar>
          <w:left w:w="70" w:type="dxa"/>
          <w:right w:w="70" w:type="dxa"/>
        </w:tblCellMar>
        <w:tblLook w:val="0000" w:firstRow="0" w:lastRow="0" w:firstColumn="0" w:lastColumn="0" w:noHBand="0" w:noVBand="0"/>
      </w:tblPr>
      <w:tblGrid>
        <w:gridCol w:w="567"/>
        <w:gridCol w:w="5386"/>
        <w:gridCol w:w="1134"/>
        <w:gridCol w:w="1376"/>
      </w:tblGrid>
      <w:tr w:rsidR="00EC3BC2" w:rsidRPr="009072F1" w14:paraId="50A39C51" w14:textId="77777777">
        <w:trPr>
          <w:cantSplit/>
        </w:trPr>
        <w:tc>
          <w:tcPr>
            <w:tcW w:w="567" w:type="dxa"/>
            <w:vMerge w:val="restart"/>
            <w:tcBorders>
              <w:top w:val="single" w:sz="4" w:space="0" w:color="000000"/>
              <w:left w:val="single" w:sz="4" w:space="0" w:color="000000"/>
              <w:bottom w:val="single" w:sz="4" w:space="0" w:color="000000"/>
            </w:tcBorders>
            <w:shd w:val="clear" w:color="auto" w:fill="auto"/>
          </w:tcPr>
          <w:p w14:paraId="6D3539DF" w14:textId="77777777" w:rsidR="00EC3BC2" w:rsidRPr="009072F1" w:rsidRDefault="00EC3BC2">
            <w:pPr>
              <w:snapToGrid w:val="0"/>
              <w:spacing w:after="0" w:line="240" w:lineRule="auto"/>
              <w:jc w:val="both"/>
              <w:rPr>
                <w:rFonts w:ascii="Arial" w:eastAsia="Wingdings" w:hAnsi="Arial" w:cs="Arial"/>
                <w:b/>
                <w:bCs/>
                <w:sz w:val="14"/>
                <w:szCs w:val="18"/>
              </w:rPr>
            </w:pPr>
          </w:p>
          <w:p w14:paraId="2DFA0C5C" w14:textId="77777777" w:rsidR="00EC3BC2" w:rsidRPr="009072F1" w:rsidRDefault="00EC3BC2">
            <w:pPr>
              <w:spacing w:after="0" w:line="240" w:lineRule="auto"/>
              <w:jc w:val="both"/>
              <w:rPr>
                <w:rFonts w:ascii="Arial" w:eastAsia="Wingdings" w:hAnsi="Arial" w:cs="Arial"/>
                <w:b/>
                <w:bCs/>
                <w:sz w:val="14"/>
                <w:szCs w:val="18"/>
              </w:rPr>
            </w:pPr>
          </w:p>
          <w:p w14:paraId="6CB8F212" w14:textId="77777777" w:rsidR="00EC3BC2" w:rsidRPr="009072F1" w:rsidRDefault="00EC3BC2">
            <w:pPr>
              <w:spacing w:after="0" w:line="240" w:lineRule="auto"/>
              <w:jc w:val="both"/>
              <w:rPr>
                <w:rFonts w:ascii="Arial" w:eastAsia="Wingdings" w:hAnsi="Arial" w:cs="Arial"/>
                <w:b/>
                <w:bCs/>
                <w:sz w:val="14"/>
                <w:szCs w:val="18"/>
              </w:rPr>
            </w:pPr>
          </w:p>
          <w:p w14:paraId="0E2B95C7" w14:textId="77777777" w:rsidR="00EC3BC2" w:rsidRPr="009072F1" w:rsidRDefault="00EC3BC2">
            <w:pPr>
              <w:spacing w:after="0" w:line="240" w:lineRule="auto"/>
              <w:jc w:val="both"/>
              <w:rPr>
                <w:rFonts w:ascii="Arial" w:eastAsia="Wingdings" w:hAnsi="Arial" w:cs="Arial"/>
                <w:b/>
                <w:bCs/>
                <w:sz w:val="14"/>
                <w:szCs w:val="18"/>
              </w:rPr>
            </w:pPr>
          </w:p>
          <w:p w14:paraId="391DA2E0" w14:textId="77777777" w:rsidR="00EC3BC2" w:rsidRPr="009072F1" w:rsidRDefault="00EC3BC2">
            <w:pPr>
              <w:spacing w:after="0" w:line="240" w:lineRule="auto"/>
              <w:jc w:val="both"/>
              <w:rPr>
                <w:rFonts w:ascii="Arial" w:eastAsia="Wingdings" w:hAnsi="Arial" w:cs="Arial"/>
                <w:b/>
                <w:bCs/>
                <w:sz w:val="14"/>
                <w:szCs w:val="18"/>
              </w:rPr>
            </w:pPr>
            <w:r w:rsidRPr="009072F1">
              <w:rPr>
                <w:rFonts w:ascii="Arial" w:eastAsia="Wingdings" w:hAnsi="Arial" w:cs="Arial"/>
                <w:b/>
                <w:bCs/>
                <w:sz w:val="14"/>
                <w:szCs w:val="18"/>
              </w:rPr>
              <w:t>No.</w:t>
            </w:r>
          </w:p>
        </w:tc>
        <w:tc>
          <w:tcPr>
            <w:tcW w:w="5386" w:type="dxa"/>
            <w:vMerge w:val="restart"/>
            <w:tcBorders>
              <w:top w:val="single" w:sz="4" w:space="0" w:color="000000"/>
              <w:left w:val="single" w:sz="4" w:space="0" w:color="000000"/>
              <w:bottom w:val="single" w:sz="4" w:space="0" w:color="000000"/>
            </w:tcBorders>
            <w:shd w:val="clear" w:color="auto" w:fill="auto"/>
          </w:tcPr>
          <w:p w14:paraId="40FE2BF7" w14:textId="77777777" w:rsidR="00EC3BC2" w:rsidRPr="009072F1" w:rsidRDefault="00EC3BC2">
            <w:pPr>
              <w:snapToGrid w:val="0"/>
              <w:spacing w:after="0" w:line="240" w:lineRule="auto"/>
              <w:jc w:val="center"/>
              <w:rPr>
                <w:rFonts w:ascii="Arial" w:eastAsia="Wingdings" w:hAnsi="Arial" w:cs="Arial"/>
                <w:b/>
                <w:bCs/>
                <w:sz w:val="14"/>
                <w:szCs w:val="18"/>
              </w:rPr>
            </w:pPr>
          </w:p>
          <w:p w14:paraId="71E96C3B"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DOCUMENTOS SOLICITADOS</w:t>
            </w:r>
          </w:p>
          <w:p w14:paraId="22EA1AE8"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 xml:space="preserve"> COPIA SIMPLE LEGIBLE</w:t>
            </w:r>
          </w:p>
          <w:p w14:paraId="0A16F958" w14:textId="77777777" w:rsidR="00EC3BC2" w:rsidRPr="009072F1" w:rsidRDefault="00EC3BC2">
            <w:pPr>
              <w:spacing w:after="0" w:line="240" w:lineRule="auto"/>
              <w:jc w:val="center"/>
              <w:rPr>
                <w:rFonts w:ascii="Arial" w:eastAsia="Wingdings" w:hAnsi="Arial" w:cs="Arial"/>
                <w:b/>
                <w:bCs/>
                <w:sz w:val="14"/>
                <w:szCs w:val="18"/>
              </w:rPr>
            </w:pPr>
          </w:p>
          <w:p w14:paraId="2E686E40" w14:textId="77777777" w:rsidR="00EC3BC2" w:rsidRPr="009072F1" w:rsidRDefault="00EC3BC2">
            <w:pPr>
              <w:spacing w:after="0" w:line="240" w:lineRule="auto"/>
              <w:jc w:val="center"/>
              <w:rPr>
                <w:rFonts w:ascii="Arial" w:eastAsia="Wingdings" w:hAnsi="Arial" w:cs="Arial"/>
                <w:b/>
                <w:bCs/>
                <w:sz w:val="18"/>
                <w:szCs w:val="18"/>
              </w:rPr>
            </w:pPr>
            <w:r w:rsidRPr="009072F1">
              <w:rPr>
                <w:rFonts w:ascii="Arial" w:eastAsia="Wingdings" w:hAnsi="Arial" w:cs="Arial"/>
                <w:b/>
                <w:bCs/>
                <w:sz w:val="18"/>
                <w:szCs w:val="18"/>
              </w:rPr>
              <w:t>DESCRIPCIÓN</w:t>
            </w:r>
          </w:p>
        </w:tc>
        <w:tc>
          <w:tcPr>
            <w:tcW w:w="2510" w:type="dxa"/>
            <w:gridSpan w:val="2"/>
            <w:tcBorders>
              <w:top w:val="single" w:sz="4" w:space="0" w:color="000000"/>
              <w:left w:val="single" w:sz="4" w:space="0" w:color="000000"/>
              <w:bottom w:val="single" w:sz="4" w:space="0" w:color="000000"/>
              <w:right w:val="single" w:sz="4" w:space="0" w:color="000000"/>
            </w:tcBorders>
            <w:shd w:val="clear" w:color="auto" w:fill="auto"/>
          </w:tcPr>
          <w:p w14:paraId="775A5973" w14:textId="77777777" w:rsidR="00EC3BC2" w:rsidRPr="009072F1" w:rsidRDefault="00EC3BC2">
            <w:pPr>
              <w:snapToGrid w:val="0"/>
              <w:spacing w:after="0" w:line="240" w:lineRule="auto"/>
              <w:jc w:val="center"/>
              <w:rPr>
                <w:rFonts w:ascii="Arial" w:eastAsia="Wingdings" w:hAnsi="Arial" w:cs="Arial"/>
                <w:b/>
                <w:bCs/>
                <w:sz w:val="14"/>
                <w:szCs w:val="18"/>
              </w:rPr>
            </w:pPr>
          </w:p>
          <w:p w14:paraId="60268690"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LICITANTES</w:t>
            </w:r>
          </w:p>
          <w:p w14:paraId="410530D5" w14:textId="77777777" w:rsidR="00EC3BC2" w:rsidRPr="009072F1" w:rsidRDefault="00EC3BC2">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Presentará los documentos según sea su naturaleza jurídica</w:t>
            </w:r>
          </w:p>
          <w:p w14:paraId="7F2F3224" w14:textId="77777777" w:rsidR="00EC3BC2" w:rsidRPr="009072F1" w:rsidRDefault="00EC3BC2">
            <w:pPr>
              <w:spacing w:after="0" w:line="240" w:lineRule="auto"/>
              <w:jc w:val="center"/>
              <w:rPr>
                <w:rFonts w:ascii="Arial" w:eastAsia="Wingdings" w:hAnsi="Arial" w:cs="Arial"/>
                <w:b/>
                <w:bCs/>
                <w:sz w:val="14"/>
                <w:szCs w:val="18"/>
              </w:rPr>
            </w:pPr>
          </w:p>
        </w:tc>
      </w:tr>
      <w:tr w:rsidR="00EC3BC2" w:rsidRPr="009072F1" w14:paraId="1C4E6F17" w14:textId="77777777">
        <w:trPr>
          <w:cantSplit/>
        </w:trPr>
        <w:tc>
          <w:tcPr>
            <w:tcW w:w="567" w:type="dxa"/>
            <w:vMerge/>
            <w:tcBorders>
              <w:top w:val="single" w:sz="4" w:space="0" w:color="000000"/>
              <w:left w:val="single" w:sz="4" w:space="0" w:color="000000"/>
              <w:bottom w:val="single" w:sz="4" w:space="0" w:color="000000"/>
            </w:tcBorders>
            <w:shd w:val="clear" w:color="auto" w:fill="auto"/>
          </w:tcPr>
          <w:p w14:paraId="2FB0B867"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5386" w:type="dxa"/>
            <w:vMerge/>
            <w:tcBorders>
              <w:top w:val="single" w:sz="4" w:space="0" w:color="000000"/>
              <w:left w:val="single" w:sz="4" w:space="0" w:color="000000"/>
              <w:bottom w:val="single" w:sz="4" w:space="0" w:color="000000"/>
            </w:tcBorders>
            <w:shd w:val="clear" w:color="auto" w:fill="auto"/>
          </w:tcPr>
          <w:p w14:paraId="299F0D41" w14:textId="77777777" w:rsidR="00EC3BC2" w:rsidRPr="009072F1" w:rsidRDefault="00EC3BC2">
            <w:pPr>
              <w:snapToGrid w:val="0"/>
              <w:spacing w:after="0" w:line="240" w:lineRule="auto"/>
              <w:jc w:val="both"/>
              <w:rPr>
                <w:rFonts w:ascii="Arial" w:eastAsia="Wingdings" w:hAnsi="Arial" w:cs="Arial"/>
                <w:b/>
                <w:bCs/>
                <w:sz w:val="14"/>
                <w:szCs w:val="18"/>
              </w:rPr>
            </w:pPr>
          </w:p>
        </w:tc>
        <w:tc>
          <w:tcPr>
            <w:tcW w:w="1134" w:type="dxa"/>
            <w:tcBorders>
              <w:top w:val="single" w:sz="4" w:space="0" w:color="000000"/>
              <w:left w:val="single" w:sz="4" w:space="0" w:color="000000"/>
              <w:bottom w:val="single" w:sz="4" w:space="0" w:color="000000"/>
            </w:tcBorders>
            <w:shd w:val="clear" w:color="auto" w:fill="auto"/>
          </w:tcPr>
          <w:p w14:paraId="55CC352D"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1620F2E4"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FÍSICA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912CBC1" w14:textId="77777777" w:rsidR="00EC3BC2" w:rsidRPr="009072F1" w:rsidRDefault="00EC3BC2" w:rsidP="00433573">
            <w:pPr>
              <w:snapToGrid w:val="0"/>
              <w:spacing w:after="0" w:line="240" w:lineRule="auto"/>
              <w:jc w:val="center"/>
              <w:rPr>
                <w:rFonts w:ascii="Arial" w:eastAsia="Wingdings" w:hAnsi="Arial" w:cs="Arial"/>
                <w:b/>
                <w:bCs/>
                <w:sz w:val="14"/>
                <w:szCs w:val="18"/>
              </w:rPr>
            </w:pPr>
          </w:p>
          <w:p w14:paraId="311F640F" w14:textId="77777777" w:rsidR="00EC3BC2" w:rsidRPr="009072F1" w:rsidRDefault="00EC3BC2" w:rsidP="00433573">
            <w:pPr>
              <w:spacing w:after="0" w:line="240" w:lineRule="auto"/>
              <w:jc w:val="center"/>
              <w:rPr>
                <w:rFonts w:ascii="Arial" w:eastAsia="Wingdings" w:hAnsi="Arial" w:cs="Arial"/>
                <w:b/>
                <w:bCs/>
                <w:sz w:val="14"/>
                <w:szCs w:val="18"/>
              </w:rPr>
            </w:pPr>
            <w:r w:rsidRPr="009072F1">
              <w:rPr>
                <w:rFonts w:ascii="Arial" w:eastAsia="Wingdings" w:hAnsi="Arial" w:cs="Arial"/>
                <w:b/>
                <w:bCs/>
                <w:sz w:val="14"/>
                <w:szCs w:val="18"/>
              </w:rPr>
              <w:t>PERSONA MORAL</w:t>
            </w:r>
          </w:p>
        </w:tc>
      </w:tr>
      <w:tr w:rsidR="00EC3BC2" w:rsidRPr="009072F1" w14:paraId="71ABD82D" w14:textId="77777777">
        <w:trPr>
          <w:cantSplit/>
          <w:trHeight w:val="230"/>
        </w:trPr>
        <w:tc>
          <w:tcPr>
            <w:tcW w:w="567" w:type="dxa"/>
            <w:tcBorders>
              <w:top w:val="single" w:sz="4" w:space="0" w:color="000000"/>
              <w:left w:val="single" w:sz="4" w:space="0" w:color="000000"/>
              <w:bottom w:val="single" w:sz="4" w:space="0" w:color="000000"/>
            </w:tcBorders>
            <w:shd w:val="clear" w:color="auto" w:fill="auto"/>
          </w:tcPr>
          <w:p w14:paraId="08087E74"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1</w:t>
            </w:r>
          </w:p>
        </w:tc>
        <w:tc>
          <w:tcPr>
            <w:tcW w:w="5386" w:type="dxa"/>
            <w:tcBorders>
              <w:top w:val="single" w:sz="4" w:space="0" w:color="000000"/>
              <w:left w:val="single" w:sz="4" w:space="0" w:color="000000"/>
              <w:bottom w:val="single" w:sz="4" w:space="0" w:color="000000"/>
            </w:tcBorders>
            <w:shd w:val="clear" w:color="auto" w:fill="auto"/>
          </w:tcPr>
          <w:p w14:paraId="48E7EB5A" w14:textId="77777777" w:rsidR="00EC3BC2" w:rsidRPr="009072F1" w:rsidRDefault="00EC3BC2" w:rsidP="006C57CF">
            <w:pPr>
              <w:numPr>
                <w:ilvl w:val="1"/>
                <w:numId w:val="6"/>
              </w:numPr>
              <w:snapToGrid w:val="0"/>
              <w:spacing w:after="0" w:line="240" w:lineRule="auto"/>
              <w:jc w:val="both"/>
              <w:rPr>
                <w:rFonts w:ascii="Arial" w:eastAsia="Wingdings" w:hAnsi="Arial" w:cs="Arial"/>
                <w:sz w:val="14"/>
                <w:szCs w:val="18"/>
              </w:rPr>
            </w:pPr>
            <w:r w:rsidRPr="009072F1">
              <w:rPr>
                <w:rFonts w:ascii="Arial" w:eastAsia="Wingdings" w:hAnsi="Arial" w:cs="Arial"/>
                <w:sz w:val="14"/>
                <w:szCs w:val="18"/>
              </w:rPr>
              <w:t xml:space="preserve">Comprobante de domicilio. (Art. </w:t>
            </w:r>
            <w:r w:rsidR="00D2567C" w:rsidRPr="009072F1">
              <w:rPr>
                <w:rFonts w:ascii="Arial" w:eastAsia="Wingdings" w:hAnsi="Arial" w:cs="Arial"/>
                <w:sz w:val="14"/>
                <w:szCs w:val="18"/>
              </w:rPr>
              <w:t>29 fracción</w:t>
            </w:r>
            <w:r w:rsidRPr="009072F1">
              <w:rPr>
                <w:rFonts w:ascii="Arial" w:eastAsia="Wingdings" w:hAnsi="Arial" w:cs="Arial"/>
                <w:sz w:val="14"/>
                <w:szCs w:val="18"/>
              </w:rPr>
              <w:t xml:space="preserve"> 1 del Reglamento).</w:t>
            </w:r>
          </w:p>
          <w:p w14:paraId="043CB2EA"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27A87EF8"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61BC045"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0B7F5490" w14:textId="77777777">
        <w:trPr>
          <w:cantSplit/>
        </w:trPr>
        <w:tc>
          <w:tcPr>
            <w:tcW w:w="567" w:type="dxa"/>
            <w:tcBorders>
              <w:top w:val="single" w:sz="4" w:space="0" w:color="000000"/>
              <w:left w:val="single" w:sz="4" w:space="0" w:color="000000"/>
              <w:bottom w:val="single" w:sz="4" w:space="0" w:color="000000"/>
            </w:tcBorders>
            <w:shd w:val="clear" w:color="auto" w:fill="auto"/>
          </w:tcPr>
          <w:p w14:paraId="689130A1" w14:textId="77777777" w:rsidR="00EC3BC2" w:rsidRPr="009072F1" w:rsidRDefault="00EC3BC2">
            <w:pPr>
              <w:snapToGrid w:val="0"/>
              <w:spacing w:after="0" w:line="240" w:lineRule="auto"/>
              <w:jc w:val="both"/>
              <w:rPr>
                <w:rFonts w:ascii="Arial" w:eastAsia="Wingdings" w:hAnsi="Arial" w:cs="Arial"/>
                <w:sz w:val="16"/>
                <w:szCs w:val="18"/>
              </w:rPr>
            </w:pPr>
          </w:p>
          <w:p w14:paraId="25037B1D"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p>
          <w:p w14:paraId="1196CD39"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614BB455" w14:textId="77777777" w:rsidR="00EC3BC2" w:rsidRPr="009072F1" w:rsidRDefault="00EC3BC2">
            <w:pPr>
              <w:snapToGrid w:val="0"/>
              <w:spacing w:after="0" w:line="240" w:lineRule="auto"/>
              <w:ind w:left="374" w:hanging="374"/>
              <w:jc w:val="both"/>
              <w:rPr>
                <w:rFonts w:ascii="Arial" w:eastAsia="Wingdings" w:hAnsi="Arial" w:cs="Arial"/>
                <w:sz w:val="14"/>
                <w:szCs w:val="18"/>
              </w:rPr>
            </w:pPr>
          </w:p>
          <w:p w14:paraId="30521CA9" w14:textId="77777777" w:rsidR="00EC3BC2" w:rsidRPr="009072F1" w:rsidRDefault="00EC3BC2" w:rsidP="00433573">
            <w:pPr>
              <w:spacing w:after="0" w:line="240" w:lineRule="auto"/>
              <w:jc w:val="both"/>
              <w:rPr>
                <w:rFonts w:ascii="Arial" w:eastAsia="Wingdings" w:hAnsi="Arial" w:cs="Arial"/>
                <w:sz w:val="14"/>
                <w:szCs w:val="18"/>
              </w:rPr>
            </w:pPr>
            <w:r w:rsidRPr="009072F1">
              <w:rPr>
                <w:rFonts w:ascii="Arial" w:eastAsia="Wingdings" w:hAnsi="Arial" w:cs="Arial"/>
                <w:sz w:val="14"/>
                <w:szCs w:val="18"/>
              </w:rPr>
              <w:t>2.1.- No encontrarse en alguno de los supuestos del Artículo 59 de la Ley. (Artículo 29 fracción II del Reglamento)</w:t>
            </w:r>
          </w:p>
          <w:p w14:paraId="59225BEE"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162D9FD1" w14:textId="77777777" w:rsidR="00EC3BC2" w:rsidRPr="009072F1" w:rsidRDefault="00EC3BC2">
            <w:pPr>
              <w:snapToGrid w:val="0"/>
              <w:spacing w:after="0" w:line="240" w:lineRule="auto"/>
              <w:jc w:val="center"/>
              <w:rPr>
                <w:rFonts w:ascii="Arial" w:eastAsia="Wingdings" w:hAnsi="Arial" w:cs="Arial"/>
                <w:sz w:val="16"/>
                <w:szCs w:val="18"/>
              </w:rPr>
            </w:pPr>
          </w:p>
          <w:p w14:paraId="6F58CD0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CBF2112"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0B6495F8" w14:textId="77777777" w:rsidR="00EC3BC2" w:rsidRPr="009072F1" w:rsidRDefault="00EC3BC2">
            <w:pPr>
              <w:snapToGrid w:val="0"/>
              <w:spacing w:after="0" w:line="240" w:lineRule="auto"/>
              <w:jc w:val="center"/>
              <w:rPr>
                <w:rFonts w:ascii="Arial" w:eastAsia="Wingdings" w:hAnsi="Arial" w:cs="Arial"/>
                <w:sz w:val="16"/>
                <w:szCs w:val="18"/>
              </w:rPr>
            </w:pPr>
          </w:p>
          <w:p w14:paraId="2CDA0A2F"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43C584AA"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019CF8FC" w14:textId="77777777">
        <w:trPr>
          <w:cantSplit/>
        </w:trPr>
        <w:tc>
          <w:tcPr>
            <w:tcW w:w="567" w:type="dxa"/>
            <w:tcBorders>
              <w:top w:val="single" w:sz="4" w:space="0" w:color="000000"/>
              <w:left w:val="single" w:sz="4" w:space="0" w:color="000000"/>
              <w:bottom w:val="single" w:sz="4" w:space="0" w:color="000000"/>
            </w:tcBorders>
            <w:shd w:val="clear" w:color="auto" w:fill="auto"/>
          </w:tcPr>
          <w:p w14:paraId="2EDBD3E2" w14:textId="77777777" w:rsidR="00EC3BC2" w:rsidRPr="009072F1" w:rsidRDefault="00EC3BC2">
            <w:pPr>
              <w:snapToGrid w:val="0"/>
              <w:spacing w:after="0" w:line="240" w:lineRule="auto"/>
              <w:jc w:val="both"/>
              <w:rPr>
                <w:rFonts w:ascii="Arial" w:eastAsia="Wingdings" w:hAnsi="Arial" w:cs="Arial"/>
                <w:sz w:val="16"/>
                <w:szCs w:val="18"/>
              </w:rPr>
            </w:pPr>
          </w:p>
          <w:p w14:paraId="425C4816" w14:textId="77777777" w:rsidR="00EC3BC2" w:rsidRPr="009072F1" w:rsidRDefault="00EC3BC2">
            <w:pPr>
              <w:spacing w:after="0" w:line="240" w:lineRule="auto"/>
              <w:jc w:val="both"/>
              <w:rPr>
                <w:rFonts w:ascii="Arial" w:eastAsia="Wingdings" w:hAnsi="Arial" w:cs="Arial"/>
                <w:sz w:val="16"/>
                <w:szCs w:val="18"/>
              </w:rPr>
            </w:pPr>
          </w:p>
          <w:p w14:paraId="69465CAA"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3</w:t>
            </w:r>
          </w:p>
          <w:p w14:paraId="4B5DDC72" w14:textId="77777777" w:rsidR="00EC3BC2" w:rsidRPr="009072F1" w:rsidRDefault="00EC3BC2">
            <w:pPr>
              <w:spacing w:after="0" w:line="240" w:lineRule="auto"/>
              <w:jc w:val="both"/>
              <w:rPr>
                <w:rFonts w:ascii="Arial" w:eastAsia="Wingdings" w:hAnsi="Arial" w:cs="Arial"/>
                <w:sz w:val="16"/>
                <w:szCs w:val="18"/>
              </w:rPr>
            </w:pPr>
          </w:p>
          <w:p w14:paraId="6ADED076" w14:textId="77777777" w:rsidR="00EC3BC2" w:rsidRPr="009072F1" w:rsidRDefault="00EC3BC2">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00F030EA" w14:textId="77777777" w:rsidR="00EC3BC2" w:rsidRPr="009072F1" w:rsidRDefault="00EC3BC2">
            <w:pPr>
              <w:snapToGrid w:val="0"/>
              <w:spacing w:after="0" w:line="240" w:lineRule="auto"/>
              <w:jc w:val="both"/>
              <w:rPr>
                <w:rFonts w:ascii="Arial" w:eastAsia="Wingdings" w:hAnsi="Arial" w:cs="Arial"/>
                <w:sz w:val="14"/>
                <w:szCs w:val="18"/>
              </w:rPr>
            </w:pPr>
          </w:p>
          <w:p w14:paraId="19911FCE" w14:textId="77777777" w:rsidR="00B84B70" w:rsidRPr="009072F1" w:rsidRDefault="00EC3BC2"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w:t>
            </w:r>
            <w:r w:rsidR="00B84B70" w:rsidRPr="009072F1">
              <w:rPr>
                <w:rFonts w:ascii="Arial" w:eastAsia="Wingdings" w:hAnsi="Arial" w:cs="Arial"/>
                <w:sz w:val="14"/>
                <w:szCs w:val="18"/>
              </w:rPr>
              <w:t>.1.- Facultades para suscribir su proposición, (persona moral). (Art. 29 fracción V del Reglamento).</w:t>
            </w:r>
          </w:p>
          <w:p w14:paraId="6F7DEE6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3.1.1.- identificación oficial vigente (Art. 29 fracción IV del Reglamento).</w:t>
            </w:r>
          </w:p>
          <w:p w14:paraId="4D302FE9"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3.1.2.- registros de, RFC, IMSS E INFONAVIT</w:t>
            </w:r>
          </w:p>
          <w:p w14:paraId="4CAAE652"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3.2.-Facultades para comprometerse persona física. (Artículo 29 fracción V del Reglamento).</w:t>
            </w:r>
          </w:p>
          <w:p w14:paraId="5352A81D"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3.2.1.- identificación oficial vigente (Art. 29 fracción IV del Reglamento).</w:t>
            </w:r>
          </w:p>
          <w:p w14:paraId="25082F96" w14:textId="77777777" w:rsidR="00B84B70" w:rsidRPr="009072F1" w:rsidRDefault="00B84B70" w:rsidP="00B84B70">
            <w:pPr>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3.2.2.- registros de, RFC, IMSS E INFONAVIT</w:t>
            </w:r>
          </w:p>
          <w:p w14:paraId="4616592B" w14:textId="77777777" w:rsidR="00EC3BC2" w:rsidRPr="009072F1" w:rsidRDefault="00EC3BC2">
            <w:pPr>
              <w:spacing w:after="0" w:line="240" w:lineRule="auto"/>
              <w:ind w:left="374" w:hanging="374"/>
              <w:jc w:val="both"/>
              <w:rPr>
                <w:rFonts w:ascii="Arial" w:eastAsia="Wingdings" w:hAnsi="Arial" w:cs="Arial"/>
                <w:sz w:val="14"/>
                <w:szCs w:val="18"/>
              </w:rPr>
            </w:pPr>
          </w:p>
        </w:tc>
        <w:tc>
          <w:tcPr>
            <w:tcW w:w="1134" w:type="dxa"/>
            <w:tcBorders>
              <w:top w:val="single" w:sz="4" w:space="0" w:color="000000"/>
              <w:left w:val="single" w:sz="4" w:space="0" w:color="000000"/>
              <w:bottom w:val="single" w:sz="4" w:space="0" w:color="000000"/>
            </w:tcBorders>
            <w:shd w:val="clear" w:color="auto" w:fill="auto"/>
          </w:tcPr>
          <w:p w14:paraId="6267B1FE" w14:textId="77777777" w:rsidR="00EC3BC2" w:rsidRPr="009072F1" w:rsidRDefault="00EC3BC2">
            <w:pPr>
              <w:snapToGrid w:val="0"/>
              <w:spacing w:after="0" w:line="240" w:lineRule="auto"/>
              <w:jc w:val="center"/>
              <w:rPr>
                <w:rFonts w:ascii="Arial" w:eastAsia="Wingdings" w:hAnsi="Arial" w:cs="Arial"/>
                <w:sz w:val="14"/>
                <w:szCs w:val="14"/>
              </w:rPr>
            </w:pPr>
          </w:p>
          <w:p w14:paraId="3F244247"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6D0F71EF" w14:textId="77777777" w:rsidR="00EC3BC2" w:rsidRPr="009072F1" w:rsidRDefault="00EC3BC2">
            <w:pPr>
              <w:spacing w:after="0" w:line="240" w:lineRule="auto"/>
              <w:jc w:val="center"/>
              <w:rPr>
                <w:rFonts w:ascii="Arial" w:eastAsia="Wingdings" w:hAnsi="Arial" w:cs="Arial"/>
                <w:sz w:val="16"/>
                <w:szCs w:val="18"/>
              </w:rPr>
            </w:pPr>
          </w:p>
          <w:p w14:paraId="0492DD5B"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142A588" w14:textId="77777777" w:rsidR="00EC3BC2" w:rsidRPr="009072F1" w:rsidRDefault="00EC3BC2">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44D51218" w14:textId="77777777" w:rsidR="00EC3BC2" w:rsidRPr="009072F1" w:rsidRDefault="00EC3BC2">
            <w:pPr>
              <w:snapToGrid w:val="0"/>
              <w:spacing w:after="0" w:line="240" w:lineRule="auto"/>
              <w:jc w:val="center"/>
              <w:rPr>
                <w:rFonts w:ascii="Arial" w:eastAsia="Wingdings" w:hAnsi="Arial" w:cs="Arial"/>
                <w:sz w:val="14"/>
                <w:szCs w:val="14"/>
              </w:rPr>
            </w:pPr>
          </w:p>
          <w:p w14:paraId="3D240BB2"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AE17180" w14:textId="77777777" w:rsidR="00EC3BC2" w:rsidRPr="009072F1" w:rsidRDefault="00EC3BC2">
            <w:pPr>
              <w:spacing w:after="0" w:line="240" w:lineRule="auto"/>
              <w:jc w:val="center"/>
              <w:rPr>
                <w:rFonts w:ascii="Arial" w:eastAsia="Wingdings" w:hAnsi="Arial" w:cs="Arial"/>
                <w:sz w:val="16"/>
                <w:szCs w:val="18"/>
              </w:rPr>
            </w:pPr>
          </w:p>
          <w:p w14:paraId="25CBFA11" w14:textId="77777777" w:rsidR="00EC3BC2" w:rsidRPr="009072F1" w:rsidRDefault="00EC3BC2">
            <w:pPr>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p w14:paraId="1D452B5B" w14:textId="77777777" w:rsidR="00EC3BC2" w:rsidRPr="009072F1" w:rsidRDefault="00EC3BC2">
            <w:pPr>
              <w:spacing w:after="0" w:line="240" w:lineRule="auto"/>
              <w:jc w:val="center"/>
              <w:rPr>
                <w:rFonts w:ascii="Arial" w:eastAsia="Wingdings" w:hAnsi="Arial" w:cs="Arial"/>
                <w:sz w:val="16"/>
                <w:szCs w:val="18"/>
              </w:rPr>
            </w:pPr>
          </w:p>
        </w:tc>
      </w:tr>
      <w:tr w:rsidR="00EC3BC2" w:rsidRPr="009072F1" w14:paraId="131C0397" w14:textId="77777777">
        <w:trPr>
          <w:cantSplit/>
        </w:trPr>
        <w:tc>
          <w:tcPr>
            <w:tcW w:w="567" w:type="dxa"/>
            <w:tcBorders>
              <w:top w:val="single" w:sz="4" w:space="0" w:color="000000"/>
              <w:left w:val="single" w:sz="4" w:space="0" w:color="000000"/>
              <w:bottom w:val="single" w:sz="4" w:space="0" w:color="000000"/>
            </w:tcBorders>
            <w:shd w:val="clear" w:color="auto" w:fill="auto"/>
          </w:tcPr>
          <w:p w14:paraId="7E08947D"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4</w:t>
            </w:r>
          </w:p>
        </w:tc>
        <w:tc>
          <w:tcPr>
            <w:tcW w:w="5386" w:type="dxa"/>
            <w:tcBorders>
              <w:top w:val="single" w:sz="4" w:space="0" w:color="000000"/>
              <w:left w:val="single" w:sz="4" w:space="0" w:color="000000"/>
              <w:bottom w:val="single" w:sz="4" w:space="0" w:color="000000"/>
            </w:tcBorders>
            <w:shd w:val="clear" w:color="auto" w:fill="auto"/>
          </w:tcPr>
          <w:p w14:paraId="2A35816A"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 xml:space="preserve">4.1.- Acta </w:t>
            </w:r>
            <w:r w:rsidR="00D2567C" w:rsidRPr="009072F1">
              <w:rPr>
                <w:rFonts w:ascii="Arial" w:eastAsia="Wingdings" w:hAnsi="Arial" w:cs="Arial"/>
                <w:sz w:val="14"/>
                <w:szCs w:val="18"/>
              </w:rPr>
              <w:t>constitutiva de</w:t>
            </w:r>
            <w:r w:rsidRPr="009072F1">
              <w:rPr>
                <w:rFonts w:ascii="Arial" w:eastAsia="Wingdings" w:hAnsi="Arial" w:cs="Arial"/>
                <w:sz w:val="14"/>
                <w:szCs w:val="18"/>
              </w:rPr>
              <w:t xml:space="preserve"> la socieda</w:t>
            </w:r>
            <w:r w:rsidR="006C57CF" w:rsidRPr="009072F1">
              <w:rPr>
                <w:rFonts w:ascii="Arial" w:eastAsia="Wingdings" w:hAnsi="Arial" w:cs="Arial"/>
                <w:sz w:val="14"/>
                <w:szCs w:val="18"/>
              </w:rPr>
              <w:t>d. (Artículo 29 fracción V del R</w:t>
            </w:r>
            <w:r w:rsidRPr="009072F1">
              <w:rPr>
                <w:rFonts w:ascii="Arial" w:eastAsia="Wingdings" w:hAnsi="Arial" w:cs="Arial"/>
                <w:sz w:val="14"/>
                <w:szCs w:val="18"/>
              </w:rPr>
              <w:t>eglamento</w:t>
            </w:r>
            <w:r w:rsidR="006C57CF" w:rsidRPr="009072F1">
              <w:rPr>
                <w:rFonts w:ascii="Arial" w:eastAsia="Wingdings" w:hAnsi="Arial" w:cs="Arial"/>
                <w:sz w:val="14"/>
                <w:szCs w:val="18"/>
              </w:rPr>
              <w:t>)</w:t>
            </w:r>
            <w:r w:rsidRPr="009072F1">
              <w:rPr>
                <w:rFonts w:ascii="Arial" w:eastAsia="Wingdings" w:hAnsi="Arial" w:cs="Arial"/>
                <w:sz w:val="14"/>
                <w:szCs w:val="18"/>
              </w:rPr>
              <w:t>.</w:t>
            </w:r>
          </w:p>
        </w:tc>
        <w:tc>
          <w:tcPr>
            <w:tcW w:w="1134" w:type="dxa"/>
            <w:tcBorders>
              <w:top w:val="single" w:sz="4" w:space="0" w:color="000000"/>
              <w:left w:val="single" w:sz="4" w:space="0" w:color="000000"/>
              <w:bottom w:val="single" w:sz="4" w:space="0" w:color="000000"/>
            </w:tcBorders>
            <w:shd w:val="clear" w:color="auto" w:fill="auto"/>
          </w:tcPr>
          <w:p w14:paraId="61B28437"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1887217A"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r>
      <w:tr w:rsidR="00EC3BC2" w:rsidRPr="009072F1" w14:paraId="3924BC64" w14:textId="77777777">
        <w:trPr>
          <w:cantSplit/>
        </w:trPr>
        <w:tc>
          <w:tcPr>
            <w:tcW w:w="567" w:type="dxa"/>
            <w:tcBorders>
              <w:top w:val="single" w:sz="4" w:space="0" w:color="000000"/>
              <w:left w:val="single" w:sz="4" w:space="0" w:color="000000"/>
              <w:bottom w:val="single" w:sz="4" w:space="0" w:color="000000"/>
            </w:tcBorders>
            <w:shd w:val="clear" w:color="auto" w:fill="auto"/>
          </w:tcPr>
          <w:p w14:paraId="34C26929" w14:textId="77777777" w:rsidR="00EC3BC2" w:rsidRPr="009072F1" w:rsidRDefault="00EC3BC2">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5</w:t>
            </w:r>
          </w:p>
        </w:tc>
        <w:tc>
          <w:tcPr>
            <w:tcW w:w="5386" w:type="dxa"/>
            <w:tcBorders>
              <w:top w:val="single" w:sz="4" w:space="0" w:color="000000"/>
              <w:left w:val="single" w:sz="4" w:space="0" w:color="000000"/>
              <w:bottom w:val="single" w:sz="4" w:space="0" w:color="000000"/>
            </w:tcBorders>
            <w:shd w:val="clear" w:color="auto" w:fill="auto"/>
          </w:tcPr>
          <w:p w14:paraId="2149114E" w14:textId="77777777" w:rsidR="00EC3BC2" w:rsidRPr="009072F1" w:rsidRDefault="00EC3BC2">
            <w:pPr>
              <w:snapToGrid w:val="0"/>
              <w:spacing w:after="0" w:line="240" w:lineRule="auto"/>
              <w:ind w:left="374" w:hanging="374"/>
              <w:jc w:val="both"/>
              <w:rPr>
                <w:rFonts w:ascii="Arial" w:eastAsia="Wingdings" w:hAnsi="Arial" w:cs="Arial"/>
                <w:sz w:val="14"/>
                <w:szCs w:val="18"/>
              </w:rPr>
            </w:pPr>
            <w:r w:rsidRPr="009072F1">
              <w:rPr>
                <w:rFonts w:ascii="Arial" w:eastAsia="Wingdings" w:hAnsi="Arial" w:cs="Arial"/>
                <w:sz w:val="14"/>
                <w:szCs w:val="18"/>
              </w:rPr>
              <w:t>5.1.-</w:t>
            </w:r>
            <w:r w:rsidR="006C57CF" w:rsidRPr="009072F1">
              <w:rPr>
                <w:rFonts w:ascii="Arial" w:eastAsia="Wingdings" w:hAnsi="Arial" w:cs="Arial"/>
                <w:sz w:val="14"/>
                <w:szCs w:val="18"/>
              </w:rPr>
              <w:t xml:space="preserve"> </w:t>
            </w:r>
            <w:r w:rsidRPr="009072F1">
              <w:rPr>
                <w:rFonts w:ascii="Arial" w:eastAsia="Wingdings" w:hAnsi="Arial" w:cs="Arial"/>
                <w:sz w:val="14"/>
                <w:szCs w:val="18"/>
              </w:rPr>
              <w:t>Acta d</w:t>
            </w:r>
            <w:r w:rsidR="006C57CF" w:rsidRPr="009072F1">
              <w:rPr>
                <w:rFonts w:ascii="Arial" w:eastAsia="Wingdings" w:hAnsi="Arial" w:cs="Arial"/>
                <w:sz w:val="14"/>
                <w:szCs w:val="18"/>
              </w:rPr>
              <w:t>e nacimiento. (artículo 29 del R</w:t>
            </w:r>
            <w:r w:rsidRPr="009072F1">
              <w:rPr>
                <w:rFonts w:ascii="Arial" w:eastAsia="Wingdings" w:hAnsi="Arial" w:cs="Arial"/>
                <w:sz w:val="14"/>
                <w:szCs w:val="18"/>
              </w:rPr>
              <w:t>eglamento)</w:t>
            </w:r>
          </w:p>
        </w:tc>
        <w:tc>
          <w:tcPr>
            <w:tcW w:w="1134" w:type="dxa"/>
            <w:tcBorders>
              <w:top w:val="single" w:sz="4" w:space="0" w:color="000000"/>
              <w:left w:val="single" w:sz="4" w:space="0" w:color="000000"/>
              <w:bottom w:val="single" w:sz="4" w:space="0" w:color="000000"/>
            </w:tcBorders>
            <w:shd w:val="clear" w:color="auto" w:fill="auto"/>
          </w:tcPr>
          <w:p w14:paraId="0B2994C9"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53DA661" w14:textId="77777777" w:rsidR="00EC3BC2" w:rsidRPr="009072F1" w:rsidRDefault="00EC3BC2">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No aplica</w:t>
            </w:r>
          </w:p>
        </w:tc>
      </w:tr>
      <w:tr w:rsidR="00EE5F3E" w:rsidRPr="009072F1" w14:paraId="3C095636" w14:textId="77777777">
        <w:trPr>
          <w:cantSplit/>
        </w:trPr>
        <w:tc>
          <w:tcPr>
            <w:tcW w:w="567" w:type="dxa"/>
            <w:tcBorders>
              <w:top w:val="single" w:sz="4" w:space="0" w:color="000000"/>
              <w:left w:val="single" w:sz="4" w:space="0" w:color="000000"/>
              <w:bottom w:val="single" w:sz="4" w:space="0" w:color="000000"/>
            </w:tcBorders>
            <w:shd w:val="clear" w:color="auto" w:fill="auto"/>
          </w:tcPr>
          <w:p w14:paraId="515C2A69" w14:textId="77777777" w:rsidR="00EE5F3E" w:rsidRPr="009072F1" w:rsidRDefault="00EE5F3E" w:rsidP="00EE5F3E">
            <w:pPr>
              <w:snapToGrid w:val="0"/>
              <w:spacing w:after="0" w:line="240" w:lineRule="auto"/>
              <w:jc w:val="both"/>
              <w:rPr>
                <w:rFonts w:ascii="Arial" w:eastAsia="Wingdings" w:hAnsi="Arial" w:cs="Arial"/>
                <w:sz w:val="16"/>
                <w:szCs w:val="18"/>
              </w:rPr>
            </w:pPr>
          </w:p>
          <w:p w14:paraId="57D3CF11" w14:textId="77777777" w:rsidR="00EE5F3E" w:rsidRPr="009072F1" w:rsidRDefault="00EE5F3E" w:rsidP="00EE5F3E">
            <w:pPr>
              <w:snapToGrid w:val="0"/>
              <w:spacing w:after="0" w:line="240" w:lineRule="auto"/>
              <w:jc w:val="both"/>
              <w:rPr>
                <w:rFonts w:ascii="Arial" w:eastAsia="Wingdings" w:hAnsi="Arial" w:cs="Arial"/>
                <w:sz w:val="16"/>
                <w:szCs w:val="18"/>
              </w:rPr>
            </w:pPr>
          </w:p>
          <w:p w14:paraId="73BB9F9B" w14:textId="77777777" w:rsidR="00EE5F3E" w:rsidRPr="009072F1" w:rsidRDefault="00EE5F3E" w:rsidP="00EE5F3E">
            <w:pPr>
              <w:snapToGrid w:val="0"/>
              <w:spacing w:after="0" w:line="240" w:lineRule="auto"/>
              <w:jc w:val="both"/>
              <w:rPr>
                <w:rFonts w:ascii="Arial" w:eastAsia="Wingdings" w:hAnsi="Arial" w:cs="Arial"/>
                <w:sz w:val="16"/>
                <w:szCs w:val="18"/>
              </w:rPr>
            </w:pPr>
          </w:p>
          <w:p w14:paraId="7FE6F4BE" w14:textId="77777777" w:rsidR="00EE5F3E" w:rsidRPr="009072F1" w:rsidRDefault="00EE5F3E" w:rsidP="00EE5F3E">
            <w:pPr>
              <w:snapToGrid w:val="0"/>
              <w:spacing w:after="0" w:line="240" w:lineRule="auto"/>
              <w:jc w:val="both"/>
              <w:rPr>
                <w:rFonts w:ascii="Arial" w:eastAsia="Wingdings" w:hAnsi="Arial" w:cs="Arial"/>
                <w:sz w:val="16"/>
                <w:szCs w:val="18"/>
              </w:rPr>
            </w:pPr>
            <w:r w:rsidRPr="009072F1">
              <w:rPr>
                <w:rFonts w:ascii="Arial" w:eastAsia="Wingdings" w:hAnsi="Arial" w:cs="Arial"/>
                <w:sz w:val="16"/>
                <w:szCs w:val="18"/>
              </w:rPr>
              <w:t>6</w:t>
            </w:r>
          </w:p>
          <w:p w14:paraId="5A480B8B" w14:textId="77777777" w:rsidR="00EE5F3E" w:rsidRPr="009072F1" w:rsidRDefault="00EE5F3E" w:rsidP="00EE5F3E">
            <w:pPr>
              <w:snapToGrid w:val="0"/>
              <w:spacing w:after="0" w:line="240" w:lineRule="auto"/>
              <w:jc w:val="both"/>
              <w:rPr>
                <w:rFonts w:ascii="Arial" w:eastAsia="Wingdings" w:hAnsi="Arial" w:cs="Arial"/>
                <w:sz w:val="16"/>
                <w:szCs w:val="18"/>
              </w:rPr>
            </w:pPr>
          </w:p>
          <w:p w14:paraId="18EFAA57" w14:textId="77777777" w:rsidR="00EE5F3E" w:rsidRPr="009072F1" w:rsidRDefault="00EE5F3E" w:rsidP="00EE5F3E">
            <w:pPr>
              <w:snapToGrid w:val="0"/>
              <w:spacing w:after="0" w:line="240" w:lineRule="auto"/>
              <w:jc w:val="both"/>
              <w:rPr>
                <w:rFonts w:ascii="Arial" w:eastAsia="Wingdings" w:hAnsi="Arial" w:cs="Arial"/>
                <w:sz w:val="16"/>
                <w:szCs w:val="18"/>
              </w:rPr>
            </w:pPr>
          </w:p>
          <w:p w14:paraId="3D669316" w14:textId="77777777" w:rsidR="00EE5F3E" w:rsidRPr="009072F1" w:rsidRDefault="00EE5F3E" w:rsidP="00EE5F3E">
            <w:pPr>
              <w:snapToGrid w:val="0"/>
              <w:spacing w:after="0" w:line="240" w:lineRule="auto"/>
              <w:jc w:val="both"/>
              <w:rPr>
                <w:rFonts w:ascii="Arial" w:eastAsia="Wingdings" w:hAnsi="Arial" w:cs="Arial"/>
                <w:sz w:val="16"/>
                <w:szCs w:val="18"/>
              </w:rPr>
            </w:pPr>
          </w:p>
          <w:p w14:paraId="232597C6" w14:textId="77777777" w:rsidR="00EE5F3E" w:rsidRPr="009072F1" w:rsidRDefault="00EE5F3E" w:rsidP="00EE5F3E">
            <w:pPr>
              <w:snapToGrid w:val="0"/>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43C462B"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 CAPACIDAD FINANCIERA</w:t>
            </w:r>
            <w:r w:rsidRPr="009072F1">
              <w:rPr>
                <w:rFonts w:ascii="Arial" w:eastAsia="Times New Roman" w:hAnsi="Arial" w:cs="Arial"/>
                <w:sz w:val="14"/>
                <w:szCs w:val="18"/>
              </w:rPr>
              <w:t xml:space="preserve">. – </w:t>
            </w:r>
          </w:p>
          <w:p w14:paraId="475CC52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 Estados financieros auditados por contador externo de los dos años anteriores y el comparativo de razones financieras básicas (artículo 30 fracción XII del Reglamento)</w:t>
            </w:r>
          </w:p>
          <w:p w14:paraId="4D042170"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6.1.1.2.- el capital contable requerido lo deberá acreditar con los estados financieros auditados por contador externo del año inmediato anterior. (art. 29 fracción III el reglamento).</w:t>
            </w:r>
          </w:p>
          <w:p w14:paraId="3283AF5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b/>
                <w:bCs/>
                <w:sz w:val="14"/>
                <w:szCs w:val="18"/>
              </w:rPr>
              <w:t>6.1.2.- DEL CONTADOR PÚBLICO EXTERNO</w:t>
            </w:r>
            <w:r w:rsidRPr="009072F1">
              <w:rPr>
                <w:rFonts w:ascii="Arial" w:eastAsia="Times New Roman" w:hAnsi="Arial" w:cs="Arial"/>
                <w:sz w:val="14"/>
                <w:szCs w:val="18"/>
              </w:rPr>
              <w:t xml:space="preserve"> que audito los estados financieros: anexar Copia simple de:</w:t>
            </w:r>
          </w:p>
          <w:p w14:paraId="00EA546E"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6.1.2.1.- documento de la búsqueda de contadores públicos registrados en el SAT que contenga; los dictámenes presentados del CPR y situaciones del CPR, de cada año hasta el año en que se realiza este procedimiento de contratación, y que se emite en la página </w:t>
            </w:r>
            <w:hyperlink r:id="rId14" w:history="1">
              <w:r w:rsidRPr="009072F1">
                <w:rPr>
                  <w:rStyle w:val="Hipervnculo"/>
                  <w:rFonts w:ascii="Arial" w:eastAsia="Times New Roman" w:hAnsi="Arial" w:cs="Arial"/>
                  <w:sz w:val="14"/>
                  <w:szCs w:val="18"/>
                </w:rPr>
                <w:t>www.consulta.sat.gob.mx</w:t>
              </w:r>
            </w:hyperlink>
          </w:p>
          <w:p w14:paraId="38B5BFC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6.1.2.2.- cedula de CP </w:t>
            </w:r>
          </w:p>
          <w:p w14:paraId="2F8BEC06"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6.1.2.3.- constancia de participación en curso de actualización en el colegio de CP. De los años en que audito los estados financieros</w:t>
            </w:r>
          </w:p>
          <w:p w14:paraId="25EA6B3D" w14:textId="77777777" w:rsidR="00EE5F3E" w:rsidRPr="009072F1" w:rsidRDefault="00EE5F3E" w:rsidP="00EE5F3E">
            <w:pPr>
              <w:snapToGrid w:val="0"/>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 xml:space="preserve">6.1.2.4.- constancia vigente del SAT de estar al corriente de sus obligaciones fiscales </w:t>
            </w:r>
          </w:p>
          <w:p w14:paraId="2D20BA75" w14:textId="77777777" w:rsidR="00EE5F3E" w:rsidRPr="009072F1" w:rsidRDefault="00EE5F3E" w:rsidP="00EE5F3E">
            <w:pPr>
              <w:snapToGrid w:val="0"/>
              <w:spacing w:after="0" w:line="240" w:lineRule="auto"/>
              <w:jc w:val="both"/>
              <w:rPr>
                <w:rFonts w:ascii="Arial" w:eastAsia="Wingdings" w:hAnsi="Arial" w:cs="Arial"/>
                <w:sz w:val="14"/>
                <w:szCs w:val="18"/>
              </w:rPr>
            </w:pPr>
            <w:r w:rsidRPr="009072F1">
              <w:rPr>
                <w:rFonts w:ascii="Arial" w:eastAsia="Times New Roman" w:hAnsi="Arial" w:cs="Arial"/>
                <w:b/>
                <w:bCs/>
                <w:sz w:val="14"/>
                <w:szCs w:val="18"/>
              </w:rPr>
              <w:t>6.1.3.- OPINION DE CUMPLIMIENTO DE LAS OBLIGACIONES FISCALES ESTATALES</w:t>
            </w:r>
            <w:r w:rsidRPr="009072F1">
              <w:rPr>
                <w:rFonts w:ascii="Arial" w:eastAsia="Times New Roman" w:hAnsi="Arial" w:cs="Arial"/>
                <w:sz w:val="14"/>
                <w:szCs w:val="18"/>
              </w:rPr>
              <w:t xml:space="preserve">, emitida por la Secretaría de Finanzas Públicas de Gobierno del Estado de Hidalgo, vigente a la fecha de contratación (Art. 69 BIS del Código Fiscal del Estado de Hidalgo). </w:t>
            </w:r>
          </w:p>
        </w:tc>
        <w:tc>
          <w:tcPr>
            <w:tcW w:w="1134" w:type="dxa"/>
            <w:tcBorders>
              <w:top w:val="single" w:sz="4" w:space="0" w:color="000000"/>
              <w:left w:val="single" w:sz="4" w:space="0" w:color="000000"/>
              <w:bottom w:val="single" w:sz="4" w:space="0" w:color="000000"/>
            </w:tcBorders>
            <w:shd w:val="clear" w:color="auto" w:fill="auto"/>
          </w:tcPr>
          <w:p w14:paraId="5B9DF64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55FE624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B0D1F2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16FE697" w14:textId="77777777" w:rsidR="00EE5F3E" w:rsidRPr="009072F1" w:rsidRDefault="00EE5F3E" w:rsidP="00EE5F3E">
            <w:pPr>
              <w:snapToGrid w:val="0"/>
              <w:spacing w:after="0" w:line="240" w:lineRule="auto"/>
              <w:rPr>
                <w:rFonts w:ascii="Arial" w:eastAsia="Wingdings" w:hAnsi="Arial" w:cs="Arial"/>
                <w:sz w:val="16"/>
                <w:szCs w:val="18"/>
              </w:rPr>
            </w:pPr>
          </w:p>
          <w:p w14:paraId="1CEE1223"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43A960A"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069AE8D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7FE3F0B2" w14:textId="77777777" w:rsidR="00EE5F3E" w:rsidRPr="009072F1" w:rsidRDefault="00EE5F3E" w:rsidP="00EE5F3E">
            <w:pPr>
              <w:snapToGrid w:val="0"/>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6695E661"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FB4120C"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A25250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E0A9978"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7AE6A35"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92D5662" w14:textId="77777777" w:rsidR="00EE5F3E" w:rsidRPr="009072F1" w:rsidRDefault="00EE5F3E" w:rsidP="00EE5F3E">
            <w:pPr>
              <w:snapToGrid w:val="0"/>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3B57D35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3541729" w14:textId="77777777" w:rsidR="00EE5F3E" w:rsidRPr="009072F1" w:rsidRDefault="00EE5F3E" w:rsidP="00EE5F3E">
            <w:pPr>
              <w:snapToGrid w:val="0"/>
              <w:spacing w:after="0" w:line="240" w:lineRule="auto"/>
              <w:jc w:val="center"/>
              <w:rPr>
                <w:rFonts w:ascii="Arial" w:eastAsia="Wingdings" w:hAnsi="Arial" w:cs="Arial"/>
                <w:sz w:val="16"/>
                <w:szCs w:val="18"/>
              </w:rPr>
            </w:pPr>
          </w:p>
        </w:tc>
      </w:tr>
      <w:tr w:rsidR="00EE5F3E" w:rsidRPr="009072F1" w14:paraId="5F29D4E4" w14:textId="77777777">
        <w:tc>
          <w:tcPr>
            <w:tcW w:w="567" w:type="dxa"/>
            <w:tcBorders>
              <w:top w:val="single" w:sz="4" w:space="0" w:color="000000"/>
              <w:left w:val="single" w:sz="4" w:space="0" w:color="000000"/>
              <w:bottom w:val="single" w:sz="4" w:space="0" w:color="000000"/>
            </w:tcBorders>
            <w:shd w:val="clear" w:color="auto" w:fill="auto"/>
          </w:tcPr>
          <w:p w14:paraId="4D3D390C" w14:textId="77777777" w:rsidR="00EE5F3E" w:rsidRPr="009072F1" w:rsidRDefault="00EE5F3E" w:rsidP="00EE5F3E">
            <w:pPr>
              <w:snapToGrid w:val="0"/>
              <w:spacing w:after="0" w:line="240" w:lineRule="auto"/>
              <w:jc w:val="both"/>
              <w:rPr>
                <w:rFonts w:ascii="Arial" w:eastAsia="Wingdings" w:hAnsi="Arial" w:cs="Arial"/>
                <w:sz w:val="16"/>
                <w:szCs w:val="18"/>
              </w:rPr>
            </w:pPr>
          </w:p>
          <w:p w14:paraId="40C25C9F" w14:textId="77777777" w:rsidR="00EE5F3E" w:rsidRPr="009072F1" w:rsidRDefault="00EE5F3E" w:rsidP="00EE5F3E">
            <w:pPr>
              <w:spacing w:after="0" w:line="240" w:lineRule="auto"/>
              <w:jc w:val="both"/>
              <w:rPr>
                <w:rFonts w:ascii="Arial" w:eastAsia="Wingdings" w:hAnsi="Arial" w:cs="Arial"/>
                <w:sz w:val="16"/>
                <w:szCs w:val="18"/>
              </w:rPr>
            </w:pPr>
          </w:p>
          <w:p w14:paraId="7B6822BD" w14:textId="77777777" w:rsidR="00EE5F3E" w:rsidRPr="009072F1" w:rsidRDefault="00EE5F3E" w:rsidP="00EE5F3E">
            <w:pPr>
              <w:spacing w:after="0" w:line="240" w:lineRule="auto"/>
              <w:jc w:val="both"/>
              <w:rPr>
                <w:rFonts w:ascii="Arial" w:eastAsia="Wingdings" w:hAnsi="Arial" w:cs="Arial"/>
                <w:sz w:val="16"/>
                <w:szCs w:val="18"/>
              </w:rPr>
            </w:pPr>
          </w:p>
          <w:p w14:paraId="6509AAD6" w14:textId="77777777" w:rsidR="00EE5F3E" w:rsidRPr="009072F1" w:rsidRDefault="00EE5F3E" w:rsidP="00EE5F3E">
            <w:pPr>
              <w:spacing w:after="0" w:line="240" w:lineRule="auto"/>
              <w:jc w:val="both"/>
              <w:rPr>
                <w:rFonts w:ascii="Arial" w:eastAsia="Wingdings" w:hAnsi="Arial" w:cs="Arial"/>
                <w:sz w:val="16"/>
                <w:szCs w:val="18"/>
              </w:rPr>
            </w:pPr>
          </w:p>
          <w:p w14:paraId="3EEBCF73" w14:textId="77777777" w:rsidR="00EE5F3E" w:rsidRPr="009072F1" w:rsidRDefault="00EE5F3E" w:rsidP="00EE5F3E">
            <w:pPr>
              <w:spacing w:after="0" w:line="240" w:lineRule="auto"/>
              <w:jc w:val="both"/>
              <w:rPr>
                <w:rFonts w:ascii="Arial" w:eastAsia="Wingdings" w:hAnsi="Arial" w:cs="Arial"/>
                <w:sz w:val="16"/>
                <w:szCs w:val="18"/>
              </w:rPr>
            </w:pPr>
          </w:p>
          <w:p w14:paraId="77824458" w14:textId="77777777" w:rsidR="00EE5F3E" w:rsidRPr="009072F1" w:rsidRDefault="00EE5F3E" w:rsidP="00EE5F3E">
            <w:pPr>
              <w:spacing w:after="0" w:line="240" w:lineRule="auto"/>
              <w:jc w:val="both"/>
              <w:rPr>
                <w:rFonts w:ascii="Arial" w:eastAsia="Wingdings" w:hAnsi="Arial" w:cs="Arial"/>
                <w:sz w:val="16"/>
                <w:szCs w:val="18"/>
              </w:rPr>
            </w:pPr>
          </w:p>
          <w:p w14:paraId="5B84CE71" w14:textId="77777777" w:rsidR="00EE5F3E" w:rsidRPr="009072F1" w:rsidRDefault="00EE5F3E" w:rsidP="00EE5F3E">
            <w:pPr>
              <w:spacing w:after="0" w:line="240" w:lineRule="auto"/>
              <w:jc w:val="both"/>
              <w:rPr>
                <w:rFonts w:ascii="Arial" w:eastAsia="Wingdings" w:hAnsi="Arial" w:cs="Arial"/>
                <w:sz w:val="16"/>
                <w:szCs w:val="18"/>
              </w:rPr>
            </w:pPr>
          </w:p>
          <w:p w14:paraId="10F0A33D" w14:textId="77777777" w:rsidR="00EE5F3E" w:rsidRPr="009072F1" w:rsidRDefault="00EE5F3E" w:rsidP="00EE5F3E">
            <w:pPr>
              <w:spacing w:after="0" w:line="240" w:lineRule="auto"/>
              <w:jc w:val="both"/>
              <w:rPr>
                <w:rFonts w:ascii="Arial" w:eastAsia="Wingdings" w:hAnsi="Arial" w:cs="Arial"/>
                <w:sz w:val="16"/>
                <w:szCs w:val="18"/>
              </w:rPr>
            </w:pPr>
            <w:r w:rsidRPr="009072F1">
              <w:rPr>
                <w:rFonts w:ascii="Arial" w:eastAsia="Wingdings" w:hAnsi="Arial" w:cs="Arial"/>
                <w:sz w:val="16"/>
                <w:szCs w:val="18"/>
              </w:rPr>
              <w:t>7</w:t>
            </w:r>
          </w:p>
          <w:p w14:paraId="7AB31AFF" w14:textId="77777777" w:rsidR="00EE5F3E" w:rsidRPr="009072F1" w:rsidRDefault="00EE5F3E" w:rsidP="00EE5F3E">
            <w:pPr>
              <w:spacing w:after="0" w:line="240" w:lineRule="auto"/>
              <w:jc w:val="both"/>
              <w:rPr>
                <w:rFonts w:ascii="Arial" w:eastAsia="Wingdings" w:hAnsi="Arial" w:cs="Arial"/>
                <w:sz w:val="16"/>
                <w:szCs w:val="18"/>
              </w:rPr>
            </w:pPr>
          </w:p>
          <w:p w14:paraId="441F9F8C" w14:textId="77777777" w:rsidR="00EE5F3E" w:rsidRPr="009072F1" w:rsidRDefault="00EE5F3E" w:rsidP="00EE5F3E">
            <w:pPr>
              <w:spacing w:after="0" w:line="240" w:lineRule="auto"/>
              <w:jc w:val="both"/>
              <w:rPr>
                <w:rFonts w:ascii="Arial" w:eastAsia="Wingdings" w:hAnsi="Arial" w:cs="Arial"/>
                <w:sz w:val="16"/>
                <w:szCs w:val="18"/>
              </w:rPr>
            </w:pPr>
          </w:p>
          <w:p w14:paraId="0C38A1E4" w14:textId="77777777" w:rsidR="00EE5F3E" w:rsidRPr="009072F1" w:rsidRDefault="00EE5F3E" w:rsidP="00EE5F3E">
            <w:pPr>
              <w:spacing w:after="0" w:line="240" w:lineRule="auto"/>
              <w:jc w:val="both"/>
              <w:rPr>
                <w:rFonts w:ascii="Arial" w:eastAsia="Wingdings" w:hAnsi="Arial" w:cs="Arial"/>
                <w:sz w:val="16"/>
                <w:szCs w:val="18"/>
              </w:rPr>
            </w:pPr>
          </w:p>
          <w:p w14:paraId="73A76E1C" w14:textId="77777777" w:rsidR="00EE5F3E" w:rsidRPr="009072F1" w:rsidRDefault="00EE5F3E" w:rsidP="00EE5F3E">
            <w:pPr>
              <w:spacing w:after="0" w:line="240" w:lineRule="auto"/>
              <w:jc w:val="both"/>
              <w:rPr>
                <w:rFonts w:ascii="Arial" w:eastAsia="Wingdings" w:hAnsi="Arial" w:cs="Arial"/>
                <w:sz w:val="16"/>
                <w:szCs w:val="18"/>
              </w:rPr>
            </w:pPr>
          </w:p>
          <w:p w14:paraId="7938108B" w14:textId="77777777" w:rsidR="00EE5F3E" w:rsidRPr="009072F1" w:rsidRDefault="00EE5F3E" w:rsidP="00EE5F3E">
            <w:pPr>
              <w:spacing w:after="0" w:line="240" w:lineRule="auto"/>
              <w:jc w:val="both"/>
              <w:rPr>
                <w:rFonts w:ascii="Arial" w:eastAsia="Wingdings" w:hAnsi="Arial" w:cs="Arial"/>
                <w:sz w:val="16"/>
                <w:szCs w:val="18"/>
              </w:rPr>
            </w:pPr>
          </w:p>
        </w:tc>
        <w:tc>
          <w:tcPr>
            <w:tcW w:w="5386" w:type="dxa"/>
            <w:tcBorders>
              <w:top w:val="single" w:sz="4" w:space="0" w:color="000000"/>
              <w:left w:val="single" w:sz="4" w:space="0" w:color="000000"/>
              <w:bottom w:val="single" w:sz="4" w:space="0" w:color="000000"/>
            </w:tcBorders>
            <w:shd w:val="clear" w:color="auto" w:fill="auto"/>
          </w:tcPr>
          <w:p w14:paraId="76DFA5BF" w14:textId="77777777" w:rsidR="00EE5F3E" w:rsidRPr="009072F1" w:rsidRDefault="00EE5F3E" w:rsidP="00EE5F3E">
            <w:pPr>
              <w:snapToGrid w:val="0"/>
              <w:spacing w:after="0" w:line="240" w:lineRule="auto"/>
              <w:jc w:val="both"/>
              <w:rPr>
                <w:rFonts w:ascii="Arial" w:eastAsia="Times New Roman" w:hAnsi="Arial" w:cs="Arial"/>
                <w:sz w:val="14"/>
                <w:szCs w:val="18"/>
              </w:rPr>
            </w:pPr>
          </w:p>
          <w:p w14:paraId="7CE676F6" w14:textId="77777777" w:rsidR="00EE5F3E" w:rsidRPr="009072F1" w:rsidRDefault="00EE5F3E" w:rsidP="00EE5F3E">
            <w:pPr>
              <w:snapToGrid w:val="0"/>
              <w:spacing w:after="0" w:line="240" w:lineRule="auto"/>
              <w:jc w:val="both"/>
              <w:rPr>
                <w:rFonts w:ascii="Arial" w:eastAsia="Times New Roman" w:hAnsi="Arial" w:cs="Arial"/>
                <w:sz w:val="16"/>
                <w:szCs w:val="16"/>
              </w:rPr>
            </w:pPr>
            <w:r w:rsidRPr="009072F1">
              <w:rPr>
                <w:rFonts w:ascii="Arial" w:eastAsia="Times New Roman" w:hAnsi="Arial" w:cs="Arial"/>
                <w:b/>
                <w:sz w:val="18"/>
                <w:szCs w:val="18"/>
              </w:rPr>
              <w:t xml:space="preserve">ASOCIACIÓN PARA PROPUESTA CONJUNTA </w:t>
            </w:r>
            <w:r w:rsidRPr="009072F1">
              <w:rPr>
                <w:rFonts w:ascii="Arial" w:eastAsia="Times New Roman" w:hAnsi="Arial" w:cs="Arial"/>
                <w:sz w:val="16"/>
                <w:szCs w:val="16"/>
              </w:rPr>
              <w:t>(artículo 29 y 32 del Reglamento)</w:t>
            </w:r>
          </w:p>
          <w:p w14:paraId="306EAED5"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7.1.- Para los interesados que decidan agruparse o asociarse para presentar una sola propuesta en forma conjunta.</w:t>
            </w:r>
          </w:p>
          <w:p w14:paraId="2135F7C6" w14:textId="77777777" w:rsidR="00EE5F3E" w:rsidRPr="009072F1" w:rsidRDefault="00EE5F3E" w:rsidP="00EE5F3E">
            <w:pPr>
              <w:spacing w:after="0" w:line="240" w:lineRule="auto"/>
              <w:jc w:val="both"/>
              <w:rPr>
                <w:rFonts w:ascii="Arial" w:eastAsia="Times New Roman" w:hAnsi="Arial" w:cs="Arial"/>
                <w:sz w:val="14"/>
                <w:szCs w:val="18"/>
              </w:rPr>
            </w:pPr>
          </w:p>
          <w:p w14:paraId="2E6F2AF7"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 Deberán acreditar en forma individual.</w:t>
            </w:r>
          </w:p>
          <w:p w14:paraId="79D01CD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7.2.1.- Los documentos:  2- 2.1/ 3-3.1/ 3-3.2/ 4-4.1/ 5-5.1/6-6.1.1/ 6-6.1.2/6-6.1.3</w:t>
            </w:r>
          </w:p>
          <w:p w14:paraId="3FF07A5E"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7.2.2.- La documentación técnica: T-2 / T-6.</w:t>
            </w:r>
          </w:p>
          <w:p w14:paraId="07933C99" w14:textId="77777777" w:rsidR="00EE5F3E" w:rsidRPr="009072F1" w:rsidRDefault="00EE5F3E" w:rsidP="00EE5F3E">
            <w:pPr>
              <w:spacing w:after="0" w:line="240" w:lineRule="auto"/>
              <w:ind w:left="374" w:hanging="374"/>
              <w:jc w:val="both"/>
              <w:rPr>
                <w:rFonts w:ascii="Arial" w:eastAsia="Times New Roman" w:hAnsi="Arial" w:cs="Arial"/>
                <w:sz w:val="14"/>
                <w:szCs w:val="18"/>
              </w:rPr>
            </w:pPr>
          </w:p>
          <w:p w14:paraId="368861E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 Acreditar la empresa representante de la asociación.</w:t>
            </w:r>
          </w:p>
          <w:p w14:paraId="29205D64"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7.3.1.- Los documentos: 1-1.1 al 6-6.1.3</w:t>
            </w:r>
          </w:p>
          <w:p w14:paraId="59AB9EF1"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 xml:space="preserve">7.3.2.- La documentación técnica: T-1 al T-12 </w:t>
            </w:r>
          </w:p>
          <w:p w14:paraId="27FD66AF"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7.3.3.- La documentación económica:  E-01 A LA E-13</w:t>
            </w:r>
          </w:p>
          <w:p w14:paraId="3F5906F7" w14:textId="77777777" w:rsidR="00EE5F3E" w:rsidRPr="009072F1" w:rsidRDefault="00EE5F3E" w:rsidP="00EE5F3E">
            <w:pPr>
              <w:spacing w:after="0" w:line="240" w:lineRule="auto"/>
              <w:jc w:val="both"/>
              <w:rPr>
                <w:rFonts w:ascii="Arial" w:eastAsia="Times New Roman" w:hAnsi="Arial" w:cs="Arial"/>
                <w:sz w:val="14"/>
                <w:szCs w:val="18"/>
              </w:rPr>
            </w:pPr>
            <w:r w:rsidRPr="009072F1">
              <w:rPr>
                <w:rFonts w:ascii="Arial" w:eastAsia="Times New Roman" w:hAnsi="Arial" w:cs="Arial"/>
                <w:sz w:val="14"/>
                <w:szCs w:val="18"/>
              </w:rPr>
              <w:t>7.3.4.- Original del convenio de proposición conjunta de conformidad a lo dispuesto en la fracción II del artículo 32 del Reglamento.</w:t>
            </w:r>
          </w:p>
          <w:p w14:paraId="556CFED5"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7.3.5.- Presentar una sola proposición</w:t>
            </w:r>
          </w:p>
          <w:p w14:paraId="517907B2" w14:textId="77777777" w:rsidR="00EE5F3E" w:rsidRPr="009072F1" w:rsidRDefault="00EE5F3E" w:rsidP="00EE5F3E">
            <w:pPr>
              <w:spacing w:after="0" w:line="240" w:lineRule="auto"/>
              <w:ind w:left="374" w:hanging="374"/>
              <w:jc w:val="both"/>
              <w:rPr>
                <w:rFonts w:ascii="Arial" w:eastAsia="Times New Roman" w:hAnsi="Arial" w:cs="Arial"/>
                <w:sz w:val="14"/>
                <w:szCs w:val="18"/>
              </w:rPr>
            </w:pPr>
            <w:r w:rsidRPr="009072F1">
              <w:rPr>
                <w:rFonts w:ascii="Arial" w:eastAsia="Times New Roman" w:hAnsi="Arial" w:cs="Arial"/>
                <w:sz w:val="14"/>
                <w:szCs w:val="18"/>
              </w:rPr>
              <w:t>7.3.6.- Una sola carta para participar</w:t>
            </w:r>
          </w:p>
          <w:p w14:paraId="2B291B18" w14:textId="77777777" w:rsidR="00EE5F3E" w:rsidRPr="009072F1" w:rsidRDefault="00EE5F3E" w:rsidP="00EE5F3E">
            <w:pPr>
              <w:snapToGrid w:val="0"/>
              <w:spacing w:after="0" w:line="240" w:lineRule="auto"/>
              <w:jc w:val="both"/>
              <w:rPr>
                <w:rFonts w:ascii="Arial" w:eastAsia="Wingdings" w:hAnsi="Arial" w:cs="Arial"/>
                <w:sz w:val="14"/>
                <w:szCs w:val="14"/>
              </w:rPr>
            </w:pPr>
            <w:r w:rsidRPr="009072F1">
              <w:rPr>
                <w:rFonts w:ascii="Arial" w:eastAsia="Times New Roman" w:hAnsi="Arial" w:cs="Arial"/>
                <w:sz w:val="14"/>
                <w:szCs w:val="14"/>
              </w:rPr>
              <w:t>7.3.7.- Un solo comprobante de pago</w:t>
            </w:r>
          </w:p>
        </w:tc>
        <w:tc>
          <w:tcPr>
            <w:tcW w:w="1134" w:type="dxa"/>
            <w:tcBorders>
              <w:top w:val="single" w:sz="4" w:space="0" w:color="000000"/>
              <w:left w:val="single" w:sz="4" w:space="0" w:color="000000"/>
              <w:bottom w:val="single" w:sz="4" w:space="0" w:color="000000"/>
            </w:tcBorders>
            <w:shd w:val="clear" w:color="auto" w:fill="auto"/>
          </w:tcPr>
          <w:p w14:paraId="630142FB"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2737A2A"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6322751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F22F3F"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50B5974"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F73A19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20BE226"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1CEF84AD"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2BC1B585" w14:textId="77777777" w:rsidR="00EE5F3E" w:rsidRPr="009072F1" w:rsidRDefault="00EE5F3E" w:rsidP="00EE5F3E">
            <w:pPr>
              <w:spacing w:after="0" w:line="240" w:lineRule="auto"/>
              <w:jc w:val="center"/>
              <w:rPr>
                <w:rFonts w:ascii="Arial" w:eastAsia="Wingdings" w:hAnsi="Arial" w:cs="Arial"/>
                <w:sz w:val="16"/>
                <w:szCs w:val="18"/>
              </w:rPr>
            </w:pPr>
          </w:p>
          <w:p w14:paraId="415D8389" w14:textId="77777777" w:rsidR="00EE5F3E" w:rsidRPr="009072F1" w:rsidRDefault="00EE5F3E" w:rsidP="00EE5F3E">
            <w:pPr>
              <w:spacing w:after="0" w:line="240" w:lineRule="auto"/>
              <w:jc w:val="center"/>
              <w:rPr>
                <w:rFonts w:ascii="Arial" w:eastAsia="Wingdings" w:hAnsi="Arial" w:cs="Arial"/>
                <w:sz w:val="16"/>
                <w:szCs w:val="18"/>
              </w:rPr>
            </w:pPr>
          </w:p>
          <w:p w14:paraId="3B8BFEE7" w14:textId="77777777" w:rsidR="00EE5F3E" w:rsidRPr="009072F1" w:rsidRDefault="00EE5F3E" w:rsidP="00EE5F3E">
            <w:pPr>
              <w:spacing w:after="0" w:line="240" w:lineRule="auto"/>
              <w:jc w:val="center"/>
              <w:rPr>
                <w:rFonts w:ascii="Arial" w:eastAsia="Wingdings" w:hAnsi="Arial" w:cs="Arial"/>
                <w:sz w:val="16"/>
                <w:szCs w:val="18"/>
              </w:rPr>
            </w:pPr>
          </w:p>
          <w:p w14:paraId="04BEBF7C" w14:textId="77777777" w:rsidR="00EE5F3E" w:rsidRPr="009072F1" w:rsidRDefault="00EE5F3E" w:rsidP="00EE5F3E">
            <w:pPr>
              <w:spacing w:after="0" w:line="240" w:lineRule="auto"/>
              <w:jc w:val="center"/>
              <w:rPr>
                <w:rFonts w:ascii="Arial" w:eastAsia="Wingdings" w:hAnsi="Arial" w:cs="Arial"/>
                <w:sz w:val="16"/>
                <w:szCs w:val="18"/>
              </w:rPr>
            </w:pPr>
          </w:p>
          <w:p w14:paraId="24C4AA2D" w14:textId="77777777" w:rsidR="00EE5F3E" w:rsidRPr="009072F1" w:rsidRDefault="00EE5F3E" w:rsidP="00EE5F3E">
            <w:pPr>
              <w:spacing w:after="0" w:line="240" w:lineRule="auto"/>
              <w:jc w:val="center"/>
              <w:rPr>
                <w:rFonts w:ascii="Arial" w:eastAsia="Wingdings" w:hAnsi="Arial" w:cs="Arial"/>
                <w:sz w:val="16"/>
                <w:szCs w:val="18"/>
              </w:rPr>
            </w:pPr>
          </w:p>
          <w:p w14:paraId="27C147AE" w14:textId="77777777" w:rsidR="00EE5F3E" w:rsidRPr="009072F1" w:rsidRDefault="00EE5F3E" w:rsidP="00EE5F3E">
            <w:pPr>
              <w:spacing w:after="0" w:line="240" w:lineRule="auto"/>
              <w:jc w:val="center"/>
              <w:rPr>
                <w:rFonts w:ascii="Arial" w:eastAsia="Wingdings" w:hAnsi="Arial" w:cs="Arial"/>
                <w:sz w:val="16"/>
                <w:szCs w:val="18"/>
              </w:rPr>
            </w:pPr>
          </w:p>
          <w:p w14:paraId="3CE7B50E" w14:textId="77777777" w:rsidR="00EE5F3E" w:rsidRPr="009072F1" w:rsidRDefault="00EE5F3E" w:rsidP="00EE5F3E">
            <w:pPr>
              <w:spacing w:after="0" w:line="240" w:lineRule="auto"/>
              <w:jc w:val="center"/>
              <w:rPr>
                <w:rFonts w:ascii="Arial" w:eastAsia="Wingdings" w:hAnsi="Arial" w:cs="Arial"/>
                <w:sz w:val="16"/>
                <w:szCs w:val="18"/>
              </w:rPr>
            </w:pPr>
          </w:p>
          <w:p w14:paraId="2019A192" w14:textId="77777777" w:rsidR="00EE5F3E" w:rsidRPr="009072F1" w:rsidRDefault="00EE5F3E" w:rsidP="00EE5F3E">
            <w:pPr>
              <w:spacing w:after="0" w:line="240" w:lineRule="auto"/>
              <w:jc w:val="center"/>
              <w:rPr>
                <w:rFonts w:ascii="Arial" w:eastAsia="Wingdings" w:hAnsi="Arial" w:cs="Arial"/>
                <w:sz w:val="16"/>
                <w:szCs w:val="18"/>
              </w:rPr>
            </w:pPr>
          </w:p>
          <w:p w14:paraId="12581C75" w14:textId="77777777" w:rsidR="00EE5F3E" w:rsidRPr="009072F1" w:rsidRDefault="00EE5F3E" w:rsidP="00EE5F3E">
            <w:pPr>
              <w:spacing w:after="0" w:line="240" w:lineRule="auto"/>
              <w:jc w:val="center"/>
              <w:rPr>
                <w:rFonts w:ascii="Arial" w:eastAsia="Wingdings" w:hAnsi="Arial" w:cs="Arial"/>
                <w:sz w:val="16"/>
                <w:szCs w:val="18"/>
              </w:rPr>
            </w:pPr>
          </w:p>
        </w:tc>
        <w:tc>
          <w:tcPr>
            <w:tcW w:w="1376" w:type="dxa"/>
            <w:tcBorders>
              <w:top w:val="single" w:sz="4" w:space="0" w:color="000000"/>
              <w:left w:val="single" w:sz="4" w:space="0" w:color="000000"/>
              <w:bottom w:val="single" w:sz="4" w:space="0" w:color="000000"/>
              <w:right w:val="single" w:sz="4" w:space="0" w:color="000000"/>
            </w:tcBorders>
            <w:shd w:val="clear" w:color="auto" w:fill="auto"/>
          </w:tcPr>
          <w:p w14:paraId="594873BE"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4B8D25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E670C9"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23818B57"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BCB448D"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0011A031"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3F3B3432" w14:textId="77777777" w:rsidR="00EE5F3E" w:rsidRPr="009072F1" w:rsidRDefault="00EE5F3E" w:rsidP="00EE5F3E">
            <w:pPr>
              <w:snapToGrid w:val="0"/>
              <w:spacing w:after="0" w:line="240" w:lineRule="auto"/>
              <w:jc w:val="center"/>
              <w:rPr>
                <w:rFonts w:ascii="Arial" w:eastAsia="Wingdings" w:hAnsi="Arial" w:cs="Arial"/>
                <w:sz w:val="16"/>
                <w:szCs w:val="18"/>
              </w:rPr>
            </w:pPr>
          </w:p>
          <w:p w14:paraId="5D4E2513" w14:textId="77777777" w:rsidR="00EE5F3E" w:rsidRPr="009072F1" w:rsidRDefault="00EE5F3E" w:rsidP="00EE5F3E">
            <w:pPr>
              <w:spacing w:after="0" w:line="240" w:lineRule="auto"/>
              <w:jc w:val="center"/>
              <w:rPr>
                <w:rFonts w:ascii="Arial" w:eastAsia="Wingdings" w:hAnsi="Arial" w:cs="Arial"/>
                <w:sz w:val="16"/>
                <w:szCs w:val="18"/>
              </w:rPr>
            </w:pPr>
            <w:r w:rsidRPr="009072F1">
              <w:rPr>
                <w:rFonts w:ascii="Arial" w:eastAsia="Wingdings" w:hAnsi="Arial" w:cs="Arial"/>
                <w:sz w:val="16"/>
                <w:szCs w:val="18"/>
              </w:rPr>
              <w:t>aplica</w:t>
            </w:r>
          </w:p>
          <w:p w14:paraId="19F13940" w14:textId="77777777" w:rsidR="00EE5F3E" w:rsidRPr="009072F1" w:rsidRDefault="00EE5F3E" w:rsidP="00EE5F3E">
            <w:pPr>
              <w:spacing w:after="0" w:line="240" w:lineRule="auto"/>
              <w:jc w:val="center"/>
              <w:rPr>
                <w:rFonts w:ascii="Arial" w:eastAsia="Wingdings" w:hAnsi="Arial" w:cs="Arial"/>
                <w:sz w:val="16"/>
                <w:szCs w:val="18"/>
              </w:rPr>
            </w:pPr>
          </w:p>
          <w:p w14:paraId="562DFC94" w14:textId="77777777" w:rsidR="00EE5F3E" w:rsidRPr="009072F1" w:rsidRDefault="00EE5F3E" w:rsidP="00EE5F3E">
            <w:pPr>
              <w:spacing w:after="0" w:line="240" w:lineRule="auto"/>
              <w:jc w:val="center"/>
              <w:rPr>
                <w:rFonts w:ascii="Arial" w:eastAsia="Wingdings" w:hAnsi="Arial" w:cs="Arial"/>
                <w:sz w:val="16"/>
                <w:szCs w:val="18"/>
              </w:rPr>
            </w:pPr>
          </w:p>
          <w:p w14:paraId="3D3F99AD" w14:textId="77777777" w:rsidR="00EE5F3E" w:rsidRPr="009072F1" w:rsidRDefault="00EE5F3E" w:rsidP="00EE5F3E">
            <w:pPr>
              <w:spacing w:after="0" w:line="240" w:lineRule="auto"/>
              <w:jc w:val="center"/>
              <w:rPr>
                <w:rFonts w:ascii="Arial" w:eastAsia="Wingdings" w:hAnsi="Arial" w:cs="Arial"/>
                <w:sz w:val="16"/>
                <w:szCs w:val="18"/>
              </w:rPr>
            </w:pPr>
          </w:p>
          <w:p w14:paraId="4BF74881" w14:textId="77777777" w:rsidR="00EE5F3E" w:rsidRPr="009072F1" w:rsidRDefault="00EE5F3E" w:rsidP="00EE5F3E">
            <w:pPr>
              <w:spacing w:after="0" w:line="240" w:lineRule="auto"/>
              <w:jc w:val="center"/>
              <w:rPr>
                <w:rFonts w:ascii="Arial" w:eastAsia="Wingdings" w:hAnsi="Arial" w:cs="Arial"/>
                <w:sz w:val="16"/>
                <w:szCs w:val="18"/>
              </w:rPr>
            </w:pPr>
          </w:p>
          <w:p w14:paraId="68A561B7" w14:textId="77777777" w:rsidR="00EE5F3E" w:rsidRPr="009072F1" w:rsidRDefault="00EE5F3E" w:rsidP="00EE5F3E">
            <w:pPr>
              <w:spacing w:after="0" w:line="240" w:lineRule="auto"/>
              <w:jc w:val="center"/>
              <w:rPr>
                <w:rFonts w:ascii="Arial" w:eastAsia="Wingdings" w:hAnsi="Arial" w:cs="Arial"/>
                <w:sz w:val="16"/>
                <w:szCs w:val="18"/>
              </w:rPr>
            </w:pPr>
          </w:p>
          <w:p w14:paraId="2BA2960E" w14:textId="77777777" w:rsidR="00EE5F3E" w:rsidRPr="009072F1" w:rsidRDefault="00EE5F3E" w:rsidP="00EE5F3E">
            <w:pPr>
              <w:spacing w:after="0" w:line="240" w:lineRule="auto"/>
              <w:jc w:val="center"/>
              <w:rPr>
                <w:rFonts w:ascii="Arial" w:eastAsia="Wingdings" w:hAnsi="Arial" w:cs="Arial"/>
                <w:sz w:val="16"/>
                <w:szCs w:val="18"/>
              </w:rPr>
            </w:pPr>
          </w:p>
          <w:p w14:paraId="17635222" w14:textId="77777777" w:rsidR="00EE5F3E" w:rsidRPr="009072F1" w:rsidRDefault="00EE5F3E" w:rsidP="00EE5F3E">
            <w:pPr>
              <w:spacing w:after="0" w:line="240" w:lineRule="auto"/>
              <w:jc w:val="center"/>
              <w:rPr>
                <w:rFonts w:ascii="Arial" w:eastAsia="Wingdings" w:hAnsi="Arial" w:cs="Arial"/>
                <w:sz w:val="16"/>
                <w:szCs w:val="18"/>
              </w:rPr>
            </w:pPr>
          </w:p>
          <w:p w14:paraId="58529AEC" w14:textId="77777777" w:rsidR="00EE5F3E" w:rsidRPr="009072F1" w:rsidRDefault="00EE5F3E" w:rsidP="00EE5F3E">
            <w:pPr>
              <w:spacing w:after="0" w:line="240" w:lineRule="auto"/>
              <w:jc w:val="center"/>
              <w:rPr>
                <w:rFonts w:ascii="Arial" w:eastAsia="Wingdings" w:hAnsi="Arial" w:cs="Arial"/>
                <w:sz w:val="16"/>
                <w:szCs w:val="18"/>
              </w:rPr>
            </w:pPr>
          </w:p>
          <w:p w14:paraId="740E2EE4" w14:textId="77777777" w:rsidR="00EE5F3E" w:rsidRPr="009072F1" w:rsidRDefault="00EE5F3E" w:rsidP="00EE5F3E">
            <w:pPr>
              <w:spacing w:after="0" w:line="240" w:lineRule="auto"/>
              <w:jc w:val="center"/>
              <w:rPr>
                <w:rFonts w:ascii="Arial" w:eastAsia="Wingdings" w:hAnsi="Arial" w:cs="Arial"/>
                <w:sz w:val="16"/>
                <w:szCs w:val="18"/>
              </w:rPr>
            </w:pPr>
          </w:p>
        </w:tc>
      </w:tr>
    </w:tbl>
    <w:p w14:paraId="62D9169A" w14:textId="77777777" w:rsidR="00EC3BC2" w:rsidRPr="009072F1" w:rsidRDefault="00EC3BC2">
      <w:pPr>
        <w:spacing w:after="0" w:line="240" w:lineRule="auto"/>
        <w:jc w:val="both"/>
        <w:rPr>
          <w:rFonts w:ascii="Arial" w:hAnsi="Arial" w:cs="Arial"/>
        </w:rPr>
      </w:pPr>
    </w:p>
    <w:p w14:paraId="3D4501BD" w14:textId="77777777" w:rsidR="00EC3BC2" w:rsidRPr="009072F1" w:rsidRDefault="00EC3BC2">
      <w:pPr>
        <w:spacing w:after="0" w:line="240" w:lineRule="auto"/>
        <w:rPr>
          <w:rFonts w:ascii="Arial" w:eastAsia="Wingdings" w:hAnsi="Arial" w:cs="Arial"/>
          <w:b/>
          <w:sz w:val="24"/>
          <w:szCs w:val="24"/>
        </w:rPr>
      </w:pPr>
      <w:r w:rsidRPr="009072F1">
        <w:rPr>
          <w:rFonts w:ascii="Arial" w:eastAsia="Wingdings" w:hAnsi="Arial" w:cs="Arial"/>
          <w:b/>
          <w:sz w:val="24"/>
          <w:szCs w:val="24"/>
        </w:rPr>
        <w:t>6.2.-PARTE II.- CONTENIDO DE LA PROPUESTA TÉCNICA Y ECONÓMICA.</w:t>
      </w:r>
    </w:p>
    <w:p w14:paraId="1B6089CD" w14:textId="77777777" w:rsidR="00EC3BC2" w:rsidRPr="009072F1" w:rsidRDefault="00EC3BC2">
      <w:pPr>
        <w:spacing w:after="0" w:line="240" w:lineRule="auto"/>
        <w:jc w:val="both"/>
        <w:rPr>
          <w:rFonts w:ascii="Arial" w:eastAsia="Wingdings" w:hAnsi="Arial" w:cs="Arial"/>
          <w:b/>
          <w:bCs/>
          <w:sz w:val="18"/>
          <w:szCs w:val="24"/>
        </w:rPr>
      </w:pPr>
      <w:r w:rsidRPr="009072F1">
        <w:rPr>
          <w:rFonts w:ascii="Arial" w:eastAsia="Wingdings" w:hAnsi="Arial" w:cs="Arial"/>
          <w:b/>
          <w:bCs/>
          <w:sz w:val="18"/>
          <w:szCs w:val="24"/>
        </w:rPr>
        <w:t>6.2.1.- PROPUESTA TÉCNICA</w:t>
      </w:r>
    </w:p>
    <w:p w14:paraId="619344A7" w14:textId="77777777" w:rsidR="00EC3BC2" w:rsidRPr="009072F1" w:rsidRDefault="00EC3BC2">
      <w:pPr>
        <w:spacing w:after="0" w:line="240" w:lineRule="auto"/>
        <w:jc w:val="both"/>
        <w:rPr>
          <w:rFonts w:ascii="Arial" w:eastAsia="Wingdings" w:hAnsi="Arial" w:cs="Arial"/>
          <w:sz w:val="18"/>
          <w:szCs w:val="24"/>
        </w:rPr>
      </w:pPr>
    </w:p>
    <w:p w14:paraId="69BDA9EF"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6"/>
          <w:szCs w:val="16"/>
          <w:lang w:val="es-MX"/>
        </w:rPr>
        <w:t xml:space="preserve">2.- </w:t>
      </w:r>
      <w:r w:rsidRPr="009072F1">
        <w:rPr>
          <w:rFonts w:ascii="Arial" w:eastAsia="Wingdings" w:hAnsi="Arial" w:cs="Arial"/>
          <w:sz w:val="16"/>
          <w:szCs w:val="16"/>
          <w:lang w:val="es-ES_tradnl"/>
        </w:rPr>
        <w:t>DOCUMENTOS QUE INTEGRAN LA PROPUESTA TÉCNICA. (Artículo 30 fracciones I a la XII, del Reglamento)</w:t>
      </w:r>
    </w:p>
    <w:p w14:paraId="2C2D2BEA" w14:textId="77777777" w:rsidR="00EC3BC2" w:rsidRPr="009072F1" w:rsidRDefault="00EC3BC2">
      <w:pPr>
        <w:spacing w:after="0" w:line="240" w:lineRule="auto"/>
        <w:ind w:right="51"/>
        <w:rPr>
          <w:rFonts w:ascii="Arial" w:eastAsia="Wingdings" w:hAnsi="Arial" w:cs="Arial"/>
          <w:sz w:val="16"/>
          <w:szCs w:val="16"/>
        </w:rPr>
      </w:pPr>
    </w:p>
    <w:p w14:paraId="5BFA6DAC" w14:textId="77777777" w:rsidR="00EC3BC2" w:rsidRPr="009072F1" w:rsidRDefault="00EC3BC2">
      <w:pPr>
        <w:spacing w:after="0" w:line="240" w:lineRule="auto"/>
        <w:jc w:val="both"/>
        <w:rPr>
          <w:rFonts w:ascii="Arial" w:eastAsia="Wingdings" w:hAnsi="Arial" w:cs="Arial"/>
          <w:sz w:val="16"/>
          <w:szCs w:val="16"/>
        </w:rPr>
      </w:pPr>
      <w:r w:rsidRPr="009072F1">
        <w:rPr>
          <w:rFonts w:ascii="Arial" w:eastAsia="Wingdings" w:hAnsi="Arial" w:cs="Arial"/>
          <w:sz w:val="16"/>
          <w:szCs w:val="16"/>
        </w:rPr>
        <w:t xml:space="preserve">3.- El Licitante aceptará y preparará su propuesta técnica utilizando para ello el formulario, con los documentos y sus anexos que a continuación se relacionan, y los integrara de conformidad </w:t>
      </w:r>
      <w:r w:rsidR="00D558CA">
        <w:rPr>
          <w:rFonts w:ascii="Arial" w:eastAsia="Wingdings" w:hAnsi="Arial" w:cs="Arial"/>
          <w:sz w:val="16"/>
          <w:szCs w:val="16"/>
        </w:rPr>
        <w:t>con lo que establece la Ley de Obras Públicas y Servicios Relacionados con las M</w:t>
      </w:r>
      <w:r w:rsidRPr="009072F1">
        <w:rPr>
          <w:rFonts w:ascii="Arial" w:eastAsia="Wingdings" w:hAnsi="Arial" w:cs="Arial"/>
          <w:sz w:val="16"/>
          <w:szCs w:val="16"/>
        </w:rPr>
        <w:t>ismas para el estado de hidalgo y su reglamento, así como a la normatividad aplicable en el caso específico en lo que a cada uno le corresponda.</w:t>
      </w:r>
    </w:p>
    <w:p w14:paraId="314E4C22"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567"/>
        <w:gridCol w:w="7896"/>
      </w:tblGrid>
      <w:tr w:rsidR="00EC3BC2" w:rsidRPr="009072F1" w14:paraId="48B8D51E" w14:textId="77777777">
        <w:tc>
          <w:tcPr>
            <w:tcW w:w="567" w:type="dxa"/>
            <w:tcBorders>
              <w:top w:val="single" w:sz="4" w:space="0" w:color="000000"/>
              <w:left w:val="single" w:sz="4" w:space="0" w:color="000000"/>
              <w:bottom w:val="single" w:sz="4" w:space="0" w:color="000000"/>
            </w:tcBorders>
            <w:shd w:val="clear" w:color="auto" w:fill="B8CCE4"/>
          </w:tcPr>
          <w:p w14:paraId="23CB765E" w14:textId="77777777" w:rsidR="00EC3BC2" w:rsidRPr="009072F1" w:rsidRDefault="00EC3BC2">
            <w:pPr>
              <w:suppressLineNumbers/>
              <w:snapToGrid w:val="0"/>
              <w:spacing w:after="0" w:line="240" w:lineRule="auto"/>
              <w:ind w:right="-196"/>
              <w:rPr>
                <w:rFonts w:ascii="Arial" w:eastAsia="Wingdings" w:hAnsi="Arial" w:cs="Arial"/>
                <w:b/>
                <w:sz w:val="18"/>
                <w:szCs w:val="18"/>
              </w:rPr>
            </w:pPr>
            <w:r w:rsidRPr="009072F1">
              <w:rPr>
                <w:rFonts w:ascii="Arial" w:eastAsia="Wingdings" w:hAnsi="Arial" w:cs="Arial"/>
                <w:b/>
                <w:sz w:val="18"/>
                <w:szCs w:val="18"/>
              </w:rPr>
              <w:t>NÚM.</w:t>
            </w:r>
          </w:p>
        </w:tc>
        <w:tc>
          <w:tcPr>
            <w:tcW w:w="7896" w:type="dxa"/>
            <w:tcBorders>
              <w:top w:val="single" w:sz="4" w:space="0" w:color="000000"/>
              <w:left w:val="single" w:sz="4" w:space="0" w:color="000000"/>
              <w:bottom w:val="single" w:sz="4" w:space="0" w:color="000000"/>
              <w:right w:val="single" w:sz="4" w:space="0" w:color="000000"/>
            </w:tcBorders>
            <w:shd w:val="clear" w:color="auto" w:fill="B8CCE4"/>
          </w:tcPr>
          <w:p w14:paraId="4F88A899"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24817832" w14:textId="77777777">
        <w:tc>
          <w:tcPr>
            <w:tcW w:w="567" w:type="dxa"/>
            <w:tcBorders>
              <w:top w:val="single" w:sz="4" w:space="0" w:color="000000"/>
              <w:left w:val="single" w:sz="4" w:space="0" w:color="000000"/>
              <w:bottom w:val="single" w:sz="4" w:space="0" w:color="000000"/>
            </w:tcBorders>
            <w:shd w:val="clear" w:color="auto" w:fill="auto"/>
          </w:tcPr>
          <w:p w14:paraId="75D4AA13"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7A8D945C" w14:textId="77777777" w:rsidR="00EC3BC2" w:rsidRPr="009072F1" w:rsidRDefault="00EC3BC2">
            <w:pPr>
              <w:suppressLineNumbers/>
              <w:snapToGrid w:val="0"/>
              <w:spacing w:after="0" w:line="240" w:lineRule="auto"/>
              <w:rPr>
                <w:rFonts w:ascii="Arial" w:eastAsia="Wingdings" w:hAnsi="Arial" w:cs="Arial"/>
                <w:sz w:val="16"/>
                <w:szCs w:val="16"/>
              </w:rPr>
            </w:pPr>
            <w:r w:rsidRPr="009072F1">
              <w:rPr>
                <w:rFonts w:ascii="Arial" w:eastAsia="Wingdings" w:hAnsi="Arial" w:cs="Arial"/>
                <w:b/>
                <w:sz w:val="16"/>
                <w:szCs w:val="16"/>
              </w:rPr>
              <w:t xml:space="preserve">COMPROBANTE DE PAGO. </w:t>
            </w:r>
            <w:r w:rsidR="00DD6754" w:rsidRPr="009072F1">
              <w:rPr>
                <w:rFonts w:ascii="Arial" w:eastAsia="Wingdings" w:hAnsi="Arial" w:cs="Arial"/>
                <w:sz w:val="16"/>
                <w:szCs w:val="16"/>
              </w:rPr>
              <w:t>(A</w:t>
            </w:r>
            <w:r w:rsidRPr="009072F1">
              <w:rPr>
                <w:rFonts w:ascii="Arial" w:eastAsia="Wingdings" w:hAnsi="Arial" w:cs="Arial"/>
                <w:sz w:val="16"/>
                <w:szCs w:val="16"/>
              </w:rPr>
              <w:t>rtículo 42 de la Ley)</w:t>
            </w:r>
          </w:p>
        </w:tc>
      </w:tr>
      <w:tr w:rsidR="00EC3BC2" w:rsidRPr="009072F1" w14:paraId="3D3ECFA0" w14:textId="77777777">
        <w:tc>
          <w:tcPr>
            <w:tcW w:w="567" w:type="dxa"/>
            <w:tcBorders>
              <w:top w:val="single" w:sz="4" w:space="0" w:color="000000"/>
              <w:left w:val="single" w:sz="4" w:space="0" w:color="000000"/>
              <w:bottom w:val="single" w:sz="4" w:space="0" w:color="000000"/>
            </w:tcBorders>
            <w:shd w:val="clear" w:color="auto" w:fill="auto"/>
          </w:tcPr>
          <w:p w14:paraId="15ECE9D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CD472A4" w14:textId="77777777" w:rsidR="00EC3BC2" w:rsidRPr="009072F1" w:rsidRDefault="004053FD" w:rsidP="00B84B70">
            <w:pPr>
              <w:overflowPunct w:val="0"/>
              <w:autoSpaceDE w:val="0"/>
              <w:snapToGrid w:val="0"/>
              <w:spacing w:after="101" w:line="216" w:lineRule="atLeast"/>
              <w:jc w:val="both"/>
              <w:textAlignment w:val="baseline"/>
              <w:rPr>
                <w:rFonts w:ascii="Arial" w:eastAsia="Wingdings" w:hAnsi="Arial" w:cs="Arial"/>
                <w:b/>
                <w:sz w:val="16"/>
                <w:szCs w:val="16"/>
              </w:rPr>
            </w:pPr>
            <w:r w:rsidRPr="004053FD">
              <w:rPr>
                <w:rFonts w:ascii="Arial" w:eastAsia="Wingdings" w:hAnsi="Arial" w:cs="Arial"/>
                <w:b/>
                <w:sz w:val="16"/>
                <w:szCs w:val="16"/>
              </w:rPr>
              <w:t>REGISTRO ESTATAL DE CONTRATISTA. ESPECIALIDAD (</w:t>
            </w:r>
            <w:r w:rsidR="00676374" w:rsidRPr="00FD74E6">
              <w:rPr>
                <w:rFonts w:ascii="Arial" w:eastAsia="Wingdings" w:hAnsi="Arial" w:cs="Arial"/>
                <w:b/>
                <w:sz w:val="16"/>
                <w:szCs w:val="16"/>
              </w:rPr>
              <w:t xml:space="preserve">Edificacion </w:t>
            </w:r>
            <w:r w:rsidRPr="004053FD">
              <w:rPr>
                <w:rFonts w:ascii="Arial" w:eastAsia="Wingdings" w:hAnsi="Arial" w:cs="Arial"/>
                <w:b/>
                <w:sz w:val="16"/>
                <w:szCs w:val="16"/>
              </w:rPr>
              <w:t xml:space="preserve">) </w:t>
            </w:r>
            <w:r w:rsidRPr="004053FD">
              <w:rPr>
                <w:rFonts w:ascii="Arial" w:eastAsia="Wingdings" w:hAnsi="Arial" w:cs="Arial"/>
                <w:sz w:val="16"/>
                <w:szCs w:val="16"/>
              </w:rPr>
              <w:t>(artículo 15 de la Ley) (Documento Digitalizado que expide la Secretaría de Contraloría)</w:t>
            </w:r>
          </w:p>
        </w:tc>
      </w:tr>
      <w:tr w:rsidR="00EC3BC2" w:rsidRPr="009072F1" w14:paraId="5AE3739A" w14:textId="77777777">
        <w:tc>
          <w:tcPr>
            <w:tcW w:w="567" w:type="dxa"/>
            <w:tcBorders>
              <w:top w:val="single" w:sz="4" w:space="0" w:color="000000"/>
              <w:left w:val="single" w:sz="4" w:space="0" w:color="000000"/>
              <w:bottom w:val="single" w:sz="4" w:space="0" w:color="000000"/>
            </w:tcBorders>
            <w:shd w:val="clear" w:color="auto" w:fill="auto"/>
          </w:tcPr>
          <w:p w14:paraId="2DB002F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T-3</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46FAA41" w14:textId="77777777" w:rsidR="00EC3BC2" w:rsidRPr="009072F1" w:rsidRDefault="0014022B">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PLANEACIÓN (</w:t>
            </w:r>
            <w:r w:rsidR="00EC3BC2" w:rsidRPr="009072F1">
              <w:rPr>
                <w:rFonts w:ascii="Arial" w:eastAsia="Wingdings" w:hAnsi="Arial" w:cs="Arial"/>
                <w:bCs/>
                <w:sz w:val="16"/>
                <w:szCs w:val="16"/>
              </w:rPr>
              <w:t>Artículo 30 fracción I del Reglamento)</w:t>
            </w:r>
          </w:p>
        </w:tc>
      </w:tr>
      <w:tr w:rsidR="00EC3BC2" w:rsidRPr="009072F1" w14:paraId="6425F1A1" w14:textId="77777777">
        <w:tc>
          <w:tcPr>
            <w:tcW w:w="567" w:type="dxa"/>
            <w:tcBorders>
              <w:top w:val="single" w:sz="4" w:space="0" w:color="000000"/>
              <w:left w:val="single" w:sz="4" w:space="0" w:color="000000"/>
              <w:bottom w:val="single" w:sz="4" w:space="0" w:color="000000"/>
            </w:tcBorders>
            <w:shd w:val="clear" w:color="auto" w:fill="auto"/>
          </w:tcPr>
          <w:p w14:paraId="62D6BBA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T-4</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2EAC8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MAQUINARIA Y EQUIPO.</w:t>
            </w:r>
            <w:r w:rsidRPr="009072F1">
              <w:rPr>
                <w:rFonts w:ascii="Arial" w:eastAsia="Wingdings" w:hAnsi="Arial" w:cs="Arial"/>
                <w:bCs/>
                <w:sz w:val="16"/>
                <w:szCs w:val="16"/>
              </w:rPr>
              <w:t xml:space="preserve"> (Artículo 30 fracción II del Reglamento)</w:t>
            </w:r>
          </w:p>
        </w:tc>
      </w:tr>
      <w:tr w:rsidR="00EC3BC2" w:rsidRPr="009072F1" w14:paraId="7942FA7A" w14:textId="77777777">
        <w:tc>
          <w:tcPr>
            <w:tcW w:w="567" w:type="dxa"/>
            <w:tcBorders>
              <w:top w:val="single" w:sz="4" w:space="0" w:color="000000"/>
              <w:left w:val="single" w:sz="4" w:space="0" w:color="000000"/>
              <w:bottom w:val="single" w:sz="4" w:space="0" w:color="000000"/>
            </w:tcBorders>
            <w:shd w:val="clear" w:color="auto" w:fill="auto"/>
          </w:tcPr>
          <w:p w14:paraId="1EB39E2F"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T-5</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BC82BB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CURRICULO DE LOS RECURSOS HUMANOS. </w:t>
            </w:r>
            <w:r w:rsidRPr="009072F1">
              <w:rPr>
                <w:rFonts w:ascii="Arial" w:eastAsia="Wingdings" w:hAnsi="Arial" w:cs="Arial"/>
                <w:bCs/>
                <w:sz w:val="16"/>
                <w:szCs w:val="16"/>
              </w:rPr>
              <w:t>(Artículo 30 fracción III del Reglamento)</w:t>
            </w:r>
          </w:p>
        </w:tc>
      </w:tr>
      <w:tr w:rsidR="00EC3BC2" w:rsidRPr="009072F1" w14:paraId="0E6F57E4" w14:textId="77777777">
        <w:tc>
          <w:tcPr>
            <w:tcW w:w="567" w:type="dxa"/>
            <w:tcBorders>
              <w:top w:val="single" w:sz="4" w:space="0" w:color="000000"/>
              <w:left w:val="single" w:sz="4" w:space="0" w:color="000000"/>
              <w:bottom w:val="single" w:sz="4" w:space="0" w:color="000000"/>
            </w:tcBorders>
            <w:shd w:val="clear" w:color="auto" w:fill="auto"/>
          </w:tcPr>
          <w:p w14:paraId="19900E3D"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T-6</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67EEDA3"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EXPERIENCIA DEL LICITANTE.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IV del Reglamento)</w:t>
            </w:r>
          </w:p>
        </w:tc>
      </w:tr>
      <w:tr w:rsidR="00EC3BC2" w:rsidRPr="009072F1" w14:paraId="0D70E5C7" w14:textId="77777777">
        <w:tc>
          <w:tcPr>
            <w:tcW w:w="567" w:type="dxa"/>
            <w:tcBorders>
              <w:top w:val="single" w:sz="4" w:space="0" w:color="000000"/>
              <w:left w:val="single" w:sz="4" w:space="0" w:color="000000"/>
              <w:bottom w:val="single" w:sz="4" w:space="0" w:color="000000"/>
            </w:tcBorders>
            <w:shd w:val="clear" w:color="auto" w:fill="auto"/>
          </w:tcPr>
          <w:p w14:paraId="608B78DA"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T-7</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61A837C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NORMATIVIDAD APLICABLE</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 del Reglamento)</w:t>
            </w:r>
          </w:p>
        </w:tc>
      </w:tr>
      <w:tr w:rsidR="00EC3BC2" w:rsidRPr="009072F1" w14:paraId="3A2EF8C7" w14:textId="77777777">
        <w:tc>
          <w:tcPr>
            <w:tcW w:w="567" w:type="dxa"/>
            <w:tcBorders>
              <w:top w:val="single" w:sz="4" w:space="0" w:color="000000"/>
              <w:left w:val="single" w:sz="4" w:space="0" w:color="000000"/>
              <w:bottom w:val="single" w:sz="4" w:space="0" w:color="000000"/>
            </w:tcBorders>
            <w:shd w:val="clear" w:color="auto" w:fill="auto"/>
          </w:tcPr>
          <w:p w14:paraId="3F2BA8E8"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T-8</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08FBAD2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SUBCONTRATACION</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 xml:space="preserve">(Artículo </w:t>
            </w:r>
            <w:r w:rsidR="00D2567C" w:rsidRPr="009072F1">
              <w:rPr>
                <w:rFonts w:ascii="Arial" w:eastAsia="Wingdings" w:hAnsi="Arial" w:cs="Arial"/>
                <w:bCs/>
                <w:sz w:val="16"/>
                <w:szCs w:val="16"/>
              </w:rPr>
              <w:t>30 fracción</w:t>
            </w:r>
            <w:r w:rsidRPr="009072F1">
              <w:rPr>
                <w:rFonts w:ascii="Arial" w:eastAsia="Wingdings" w:hAnsi="Arial" w:cs="Arial"/>
                <w:bCs/>
                <w:sz w:val="16"/>
                <w:szCs w:val="16"/>
              </w:rPr>
              <w:t xml:space="preserve"> VI del Reglamento)</w:t>
            </w:r>
          </w:p>
        </w:tc>
      </w:tr>
      <w:tr w:rsidR="00EC3BC2" w:rsidRPr="009072F1" w14:paraId="600C7BB1" w14:textId="77777777">
        <w:tc>
          <w:tcPr>
            <w:tcW w:w="567" w:type="dxa"/>
            <w:tcBorders>
              <w:top w:val="single" w:sz="4" w:space="0" w:color="000000"/>
              <w:left w:val="single" w:sz="4" w:space="0" w:color="000000"/>
              <w:bottom w:val="single" w:sz="4" w:space="0" w:color="000000"/>
            </w:tcBorders>
            <w:shd w:val="clear" w:color="auto" w:fill="auto"/>
          </w:tcPr>
          <w:p w14:paraId="370ABFF0" w14:textId="77777777" w:rsidR="00EC3BC2" w:rsidRPr="009072F1" w:rsidRDefault="00EC3BC2">
            <w:pPr>
              <w:suppressLineNumbers/>
              <w:snapToGrid w:val="0"/>
              <w:spacing w:after="0" w:line="240" w:lineRule="auto"/>
              <w:rPr>
                <w:rFonts w:ascii="Arial" w:eastAsia="Wingdings" w:hAnsi="Arial" w:cs="Arial"/>
                <w:b/>
                <w:sz w:val="16"/>
                <w:szCs w:val="16"/>
              </w:rPr>
            </w:pPr>
            <w:r w:rsidRPr="009072F1">
              <w:rPr>
                <w:rFonts w:ascii="Arial" w:eastAsia="Wingdings" w:hAnsi="Arial" w:cs="Arial"/>
                <w:b/>
                <w:sz w:val="16"/>
                <w:szCs w:val="16"/>
              </w:rPr>
              <w:t>T-9</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2722544"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CONOCER EL SITIO. </w:t>
            </w:r>
            <w:r w:rsidRPr="009072F1">
              <w:rPr>
                <w:rFonts w:ascii="Arial" w:eastAsia="Wingdings" w:hAnsi="Arial" w:cs="Arial"/>
                <w:bCs/>
                <w:sz w:val="16"/>
                <w:szCs w:val="16"/>
              </w:rPr>
              <w:t>(Artículo 30 fracción VIII del Reglamento)</w:t>
            </w:r>
          </w:p>
        </w:tc>
      </w:tr>
      <w:tr w:rsidR="00EC3BC2" w:rsidRPr="009072F1" w14:paraId="5519DDB8" w14:textId="77777777">
        <w:tc>
          <w:tcPr>
            <w:tcW w:w="567" w:type="dxa"/>
            <w:tcBorders>
              <w:top w:val="single" w:sz="4" w:space="0" w:color="000000"/>
              <w:left w:val="single" w:sz="4" w:space="0" w:color="000000"/>
              <w:bottom w:val="single" w:sz="4" w:space="0" w:color="000000"/>
            </w:tcBorders>
            <w:shd w:val="clear" w:color="auto" w:fill="auto"/>
          </w:tcPr>
          <w:p w14:paraId="59F214E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T-10</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3718FFCB"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MODELO DEL CONTRATO. </w:t>
            </w:r>
            <w:r w:rsidRPr="009072F1">
              <w:rPr>
                <w:rFonts w:ascii="Arial" w:eastAsia="Wingdings" w:hAnsi="Arial" w:cs="Arial"/>
                <w:bCs/>
                <w:sz w:val="16"/>
                <w:szCs w:val="16"/>
              </w:rPr>
              <w:t>(Artículo 30 fracción IX del Reglamento)</w:t>
            </w:r>
          </w:p>
        </w:tc>
      </w:tr>
      <w:tr w:rsidR="00EC3BC2" w:rsidRPr="009072F1" w14:paraId="1ACC8922" w14:textId="77777777">
        <w:tc>
          <w:tcPr>
            <w:tcW w:w="567" w:type="dxa"/>
            <w:tcBorders>
              <w:top w:val="single" w:sz="4" w:space="0" w:color="000000"/>
              <w:left w:val="single" w:sz="4" w:space="0" w:color="000000"/>
              <w:bottom w:val="single" w:sz="4" w:space="0" w:color="000000"/>
            </w:tcBorders>
            <w:shd w:val="clear" w:color="auto" w:fill="auto"/>
          </w:tcPr>
          <w:p w14:paraId="5C5BC6EA"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T-11</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47EAEE80"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DECLARACION DE INTEGRIDAD</w:t>
            </w:r>
            <w:r w:rsidR="00A12EC7" w:rsidRPr="009072F1">
              <w:rPr>
                <w:rFonts w:ascii="Arial" w:eastAsia="Wingdings" w:hAnsi="Arial" w:cs="Arial"/>
                <w:b/>
                <w:bCs/>
                <w:sz w:val="16"/>
                <w:szCs w:val="16"/>
              </w:rPr>
              <w:t>.</w:t>
            </w:r>
            <w:r w:rsidRPr="009072F1">
              <w:rPr>
                <w:rFonts w:ascii="Arial" w:eastAsia="Wingdings" w:hAnsi="Arial" w:cs="Arial"/>
                <w:b/>
                <w:bCs/>
                <w:sz w:val="16"/>
                <w:szCs w:val="16"/>
              </w:rPr>
              <w:t xml:space="preserve">  </w:t>
            </w:r>
            <w:r w:rsidRPr="009072F1">
              <w:rPr>
                <w:rFonts w:ascii="Arial" w:eastAsia="Wingdings" w:hAnsi="Arial" w:cs="Arial"/>
                <w:bCs/>
                <w:sz w:val="16"/>
                <w:szCs w:val="16"/>
              </w:rPr>
              <w:t>(Artículo 30 fracción XI del Reglamento)</w:t>
            </w:r>
          </w:p>
        </w:tc>
      </w:tr>
      <w:tr w:rsidR="00EC3BC2" w:rsidRPr="009072F1" w14:paraId="37FCA25A" w14:textId="77777777">
        <w:tc>
          <w:tcPr>
            <w:tcW w:w="567" w:type="dxa"/>
            <w:tcBorders>
              <w:top w:val="single" w:sz="4" w:space="0" w:color="000000"/>
              <w:left w:val="single" w:sz="4" w:space="0" w:color="000000"/>
              <w:bottom w:val="single" w:sz="4" w:space="0" w:color="000000"/>
            </w:tcBorders>
            <w:shd w:val="clear" w:color="auto" w:fill="auto"/>
          </w:tcPr>
          <w:p w14:paraId="33B58E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T-12</w:t>
            </w:r>
          </w:p>
        </w:tc>
        <w:tc>
          <w:tcPr>
            <w:tcW w:w="7896" w:type="dxa"/>
            <w:tcBorders>
              <w:top w:val="single" w:sz="4" w:space="0" w:color="000000"/>
              <w:left w:val="single" w:sz="4" w:space="0" w:color="000000"/>
              <w:bottom w:val="single" w:sz="4" w:space="0" w:color="000000"/>
              <w:right w:val="single" w:sz="4" w:space="0" w:color="000000"/>
            </w:tcBorders>
            <w:shd w:val="clear" w:color="auto" w:fill="auto"/>
          </w:tcPr>
          <w:p w14:paraId="572E8A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DOCUMENTOS PROPORCIONADOS.</w:t>
            </w:r>
          </w:p>
          <w:p w14:paraId="2F81C880"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a).- Acta de la junta de aclaraciones</w:t>
            </w:r>
          </w:p>
          <w:p w14:paraId="20F599DD"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b).- Bases de la licitación</w:t>
            </w:r>
          </w:p>
          <w:p w14:paraId="091C7214"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 xml:space="preserve">c).- Catálogo de conceptos mudo </w:t>
            </w:r>
          </w:p>
          <w:p w14:paraId="235124FC" w14:textId="77777777" w:rsidR="00EC3BC2" w:rsidRPr="009072F1" w:rsidRDefault="00EC3BC2">
            <w:pPr>
              <w:suppressLineNumbers/>
              <w:spacing w:after="0" w:line="240" w:lineRule="auto"/>
              <w:rPr>
                <w:rFonts w:ascii="Arial" w:eastAsia="Wingdings" w:hAnsi="Arial" w:cs="Arial"/>
                <w:bCs/>
                <w:sz w:val="16"/>
                <w:szCs w:val="16"/>
              </w:rPr>
            </w:pPr>
            <w:r w:rsidRPr="009072F1">
              <w:rPr>
                <w:rFonts w:ascii="Arial" w:eastAsia="Wingdings" w:hAnsi="Arial" w:cs="Arial"/>
                <w:bCs/>
                <w:sz w:val="16"/>
                <w:szCs w:val="16"/>
              </w:rPr>
              <w:t>d).- Modelo de contrato</w:t>
            </w:r>
          </w:p>
          <w:p w14:paraId="7B04A877" w14:textId="77777777" w:rsidR="00EC3BC2" w:rsidRPr="009072F1" w:rsidRDefault="00EC3BC2">
            <w:pPr>
              <w:suppressLineNumbers/>
              <w:snapToGrid w:val="0"/>
              <w:spacing w:after="0" w:line="240" w:lineRule="auto"/>
              <w:jc w:val="both"/>
              <w:rPr>
                <w:rFonts w:ascii="Arial" w:eastAsia="Wingdings" w:hAnsi="Arial" w:cs="Arial"/>
                <w:bCs/>
                <w:sz w:val="16"/>
                <w:szCs w:val="16"/>
              </w:rPr>
            </w:pPr>
            <w:r w:rsidRPr="009072F1">
              <w:rPr>
                <w:rFonts w:ascii="Arial" w:eastAsia="Wingdings" w:hAnsi="Arial" w:cs="Arial"/>
                <w:bCs/>
                <w:sz w:val="16"/>
                <w:szCs w:val="16"/>
              </w:rPr>
              <w:t>e).- Proyecto (planos) (si es el caso para esta licitación), para efecto de conocimiento, deberá anexar el CD. proporcionado, así como la impresión (en el tamaño que elija el licitante) de su contenido y con la firma del representante legal</w:t>
            </w:r>
          </w:p>
          <w:p w14:paraId="7CBFE406" w14:textId="77777777" w:rsidR="0086455A" w:rsidRPr="009072F1" w:rsidRDefault="0086455A" w:rsidP="0086455A">
            <w:pPr>
              <w:suppressLineNumbers/>
              <w:snapToGrid w:val="0"/>
              <w:spacing w:after="0" w:line="240" w:lineRule="auto"/>
              <w:ind w:right="51"/>
              <w:jc w:val="both"/>
              <w:rPr>
                <w:rFonts w:ascii="Arial" w:eastAsia="Wingdings" w:hAnsi="Arial" w:cs="Arial"/>
                <w:bCs/>
                <w:sz w:val="16"/>
                <w:szCs w:val="16"/>
                <w:lang w:val="es-ES_tradnl"/>
              </w:rPr>
            </w:pPr>
            <w:r w:rsidRPr="009072F1">
              <w:rPr>
                <w:rFonts w:ascii="Arial" w:eastAsia="Wingdings" w:hAnsi="Arial" w:cs="Arial"/>
                <w:bCs/>
                <w:sz w:val="16"/>
                <w:szCs w:val="16"/>
                <w:lang w:val="es-ES_tradnl"/>
              </w:rPr>
              <w:t>f).- normas y especificaciones aplicables y con la firma del representante legal</w:t>
            </w:r>
          </w:p>
          <w:p w14:paraId="689BB1B0" w14:textId="77777777" w:rsidR="0086455A" w:rsidRPr="009072F1" w:rsidRDefault="0086455A">
            <w:pPr>
              <w:suppressLineNumbers/>
              <w:snapToGrid w:val="0"/>
              <w:spacing w:after="0" w:line="240" w:lineRule="auto"/>
              <w:jc w:val="both"/>
              <w:rPr>
                <w:rFonts w:ascii="Arial" w:eastAsia="Wingdings" w:hAnsi="Arial" w:cs="Arial"/>
                <w:bCs/>
                <w:sz w:val="16"/>
                <w:szCs w:val="16"/>
              </w:rPr>
            </w:pPr>
          </w:p>
        </w:tc>
      </w:tr>
    </w:tbl>
    <w:p w14:paraId="71ED225F" w14:textId="77777777" w:rsidR="00EC3BC2" w:rsidRPr="009072F1" w:rsidRDefault="00EC3BC2">
      <w:pPr>
        <w:spacing w:after="0" w:line="240" w:lineRule="auto"/>
        <w:rPr>
          <w:rFonts w:ascii="Arial" w:hAnsi="Arial" w:cs="Arial"/>
        </w:rPr>
      </w:pPr>
    </w:p>
    <w:p w14:paraId="314C81E3" w14:textId="77777777" w:rsidR="00EC3BC2" w:rsidRPr="009072F1" w:rsidRDefault="00EC3BC2">
      <w:pPr>
        <w:spacing w:after="0" w:line="240" w:lineRule="auto"/>
        <w:rPr>
          <w:rFonts w:ascii="Arial" w:eastAsia="Wingdings" w:hAnsi="Arial" w:cs="Arial"/>
          <w:b/>
          <w:sz w:val="18"/>
          <w:szCs w:val="18"/>
        </w:rPr>
      </w:pPr>
      <w:r w:rsidRPr="009072F1">
        <w:rPr>
          <w:rFonts w:ascii="Arial" w:eastAsia="Wingdings" w:hAnsi="Arial" w:cs="Arial"/>
          <w:b/>
          <w:sz w:val="18"/>
          <w:szCs w:val="18"/>
        </w:rPr>
        <w:t>6.2.2.- PROPUESTA ECONÓMICA</w:t>
      </w:r>
    </w:p>
    <w:p w14:paraId="5F1FA02E" w14:textId="77777777" w:rsidR="00EC3BC2" w:rsidRPr="009072F1" w:rsidRDefault="00EC3BC2">
      <w:pPr>
        <w:spacing w:after="0" w:line="240" w:lineRule="auto"/>
        <w:rPr>
          <w:rFonts w:ascii="Arial" w:eastAsia="Wingdings" w:hAnsi="Arial" w:cs="Arial"/>
          <w:b/>
          <w:sz w:val="18"/>
          <w:szCs w:val="18"/>
        </w:rPr>
      </w:pPr>
    </w:p>
    <w:p w14:paraId="5B50DFD3"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r w:rsidRPr="009072F1">
        <w:rPr>
          <w:rFonts w:ascii="Arial" w:eastAsia="Wingdings" w:hAnsi="Arial" w:cs="Arial"/>
          <w:sz w:val="18"/>
          <w:szCs w:val="18"/>
          <w:lang w:val="es-ES_tradnl"/>
        </w:rPr>
        <w:t xml:space="preserve">1.- DOCUMENTOS QUE INTEGRAN LA PROPUESTA ECONÓMICA </w:t>
      </w:r>
      <w:r w:rsidRPr="009072F1">
        <w:rPr>
          <w:rFonts w:ascii="Arial" w:eastAsia="Wingdings" w:hAnsi="Arial" w:cs="Arial"/>
          <w:sz w:val="16"/>
          <w:szCs w:val="16"/>
          <w:lang w:val="es-ES_tradnl"/>
        </w:rPr>
        <w:t>(artículo 31 incisos A fracción de la I a la XI del Reglamento)</w:t>
      </w:r>
    </w:p>
    <w:p w14:paraId="48A776B2" w14:textId="77777777" w:rsidR="00EC3BC2" w:rsidRPr="009072F1" w:rsidRDefault="00EC3BC2">
      <w:pPr>
        <w:spacing w:after="0" w:line="24" w:lineRule="atLeast"/>
        <w:ind w:left="48" w:right="51" w:hanging="25"/>
        <w:jc w:val="both"/>
        <w:rPr>
          <w:rFonts w:ascii="Arial" w:eastAsia="Wingdings" w:hAnsi="Arial" w:cs="Arial"/>
          <w:sz w:val="16"/>
          <w:szCs w:val="16"/>
          <w:lang w:val="es-ES_tradnl"/>
        </w:rPr>
      </w:pPr>
    </w:p>
    <w:p w14:paraId="5B816AB9" w14:textId="77777777" w:rsidR="00EC3BC2" w:rsidRPr="009072F1" w:rsidRDefault="00EC3BC2">
      <w:pPr>
        <w:spacing w:after="0" w:line="240" w:lineRule="auto"/>
        <w:jc w:val="both"/>
        <w:rPr>
          <w:rFonts w:ascii="Arial" w:eastAsia="Wingdings" w:hAnsi="Arial" w:cs="Arial"/>
          <w:sz w:val="16"/>
          <w:szCs w:val="18"/>
        </w:rPr>
      </w:pPr>
      <w:r w:rsidRPr="009072F1">
        <w:rPr>
          <w:rFonts w:ascii="Arial" w:eastAsia="Wingdings" w:hAnsi="Arial" w:cs="Arial"/>
          <w:sz w:val="16"/>
          <w:szCs w:val="18"/>
        </w:rPr>
        <w:t>2.-</w:t>
      </w:r>
      <w:r w:rsidR="00A12EC7" w:rsidRPr="009072F1">
        <w:rPr>
          <w:rFonts w:ascii="Arial" w:eastAsia="Wingdings" w:hAnsi="Arial" w:cs="Arial"/>
          <w:sz w:val="16"/>
          <w:szCs w:val="18"/>
        </w:rPr>
        <w:t xml:space="preserve"> </w:t>
      </w:r>
      <w:r w:rsidRPr="009072F1">
        <w:rPr>
          <w:rFonts w:ascii="Arial" w:eastAsia="Wingdings" w:hAnsi="Arial" w:cs="Arial"/>
          <w:sz w:val="16"/>
          <w:szCs w:val="18"/>
        </w:rPr>
        <w:t xml:space="preserve">El </w:t>
      </w:r>
      <w:r w:rsidR="00A12EC7" w:rsidRPr="009072F1">
        <w:rPr>
          <w:rFonts w:ascii="Arial" w:eastAsia="Wingdings" w:hAnsi="Arial" w:cs="Arial"/>
          <w:sz w:val="16"/>
          <w:szCs w:val="18"/>
        </w:rPr>
        <w:t>l</w:t>
      </w:r>
      <w:r w:rsidRPr="009072F1">
        <w:rPr>
          <w:rFonts w:ascii="Arial" w:eastAsia="Wingdings" w:hAnsi="Arial" w:cs="Arial"/>
          <w:sz w:val="16"/>
          <w:szCs w:val="18"/>
        </w:rPr>
        <w:t xml:space="preserve">icitante aceptará y preparará su propuesta económica utilizando para ello el formulario con los documentos anexos que a continuación se relacionan </w:t>
      </w:r>
      <w:r w:rsidR="00A12EC7" w:rsidRPr="009072F1">
        <w:rPr>
          <w:rFonts w:ascii="Arial" w:eastAsia="Wingdings" w:hAnsi="Arial" w:cs="Arial"/>
          <w:sz w:val="16"/>
          <w:szCs w:val="18"/>
        </w:rPr>
        <w:t>y</w:t>
      </w:r>
      <w:r w:rsidRPr="009072F1">
        <w:rPr>
          <w:rFonts w:ascii="Arial" w:eastAsia="Wingdings" w:hAnsi="Arial" w:cs="Arial"/>
          <w:sz w:val="16"/>
          <w:szCs w:val="18"/>
        </w:rPr>
        <w:t xml:space="preserve"> los integrará de conformidad con lo que establece la Ley de Obras Públicas y Servicios Relacionados con las Mismas para el </w:t>
      </w:r>
      <w:r w:rsidR="00A12EC7" w:rsidRPr="009072F1">
        <w:rPr>
          <w:rFonts w:ascii="Arial" w:eastAsia="Wingdings" w:hAnsi="Arial" w:cs="Arial"/>
          <w:sz w:val="16"/>
          <w:szCs w:val="18"/>
        </w:rPr>
        <w:t>E</w:t>
      </w:r>
      <w:r w:rsidRPr="009072F1">
        <w:rPr>
          <w:rFonts w:ascii="Arial" w:eastAsia="Wingdings" w:hAnsi="Arial" w:cs="Arial"/>
          <w:sz w:val="16"/>
          <w:szCs w:val="18"/>
        </w:rPr>
        <w:t>stado de Hidalgo y su Reglamento, así como la Ley del IMSS y su Reglamento, Ley del INFONAVIT, Ley Federal del Trabajo y Ley del ISR. La normatividad y disposiciones aplicables, las especificaciones generales y particulares de construcción aplicables en la materia.</w:t>
      </w:r>
    </w:p>
    <w:p w14:paraId="0EE80FCE" w14:textId="77777777" w:rsidR="00EC3BC2" w:rsidRPr="009072F1" w:rsidRDefault="00EC3BC2">
      <w:pPr>
        <w:spacing w:after="0" w:line="240" w:lineRule="auto"/>
        <w:jc w:val="both"/>
        <w:rPr>
          <w:rFonts w:ascii="Arial" w:eastAsia="Wingdings" w:hAnsi="Arial" w:cs="Arial"/>
          <w:sz w:val="16"/>
          <w:szCs w:val="18"/>
        </w:rPr>
      </w:pPr>
    </w:p>
    <w:p w14:paraId="77B30815" w14:textId="77777777" w:rsidR="00EC3BC2" w:rsidRPr="009072F1" w:rsidRDefault="00EC3BC2">
      <w:pPr>
        <w:spacing w:after="0" w:line="240" w:lineRule="auto"/>
        <w:jc w:val="both"/>
        <w:rPr>
          <w:rFonts w:ascii="Arial" w:eastAsia="Wingdings" w:hAnsi="Arial" w:cs="Arial"/>
          <w:sz w:val="16"/>
          <w:szCs w:val="18"/>
        </w:rPr>
      </w:pPr>
    </w:p>
    <w:p w14:paraId="2A49FAF3" w14:textId="77777777" w:rsidR="005613FF" w:rsidRPr="009072F1" w:rsidRDefault="005613FF">
      <w:pPr>
        <w:spacing w:after="0" w:line="240" w:lineRule="auto"/>
        <w:jc w:val="both"/>
        <w:rPr>
          <w:rFonts w:ascii="Arial" w:eastAsia="Wingdings" w:hAnsi="Arial" w:cs="Arial"/>
          <w:sz w:val="16"/>
          <w:szCs w:val="18"/>
        </w:rPr>
      </w:pPr>
    </w:p>
    <w:p w14:paraId="732D16B7" w14:textId="77777777" w:rsidR="00502729" w:rsidRPr="009072F1" w:rsidRDefault="00502729">
      <w:pPr>
        <w:spacing w:after="0" w:line="240" w:lineRule="auto"/>
        <w:jc w:val="both"/>
        <w:rPr>
          <w:rFonts w:ascii="Arial" w:eastAsia="Wingdings" w:hAnsi="Arial" w:cs="Arial"/>
          <w:sz w:val="16"/>
          <w:szCs w:val="18"/>
        </w:rPr>
      </w:pPr>
    </w:p>
    <w:p w14:paraId="23CD4D8A" w14:textId="77777777" w:rsidR="00EC3BC2" w:rsidRPr="009072F1" w:rsidRDefault="00EC3BC2">
      <w:pPr>
        <w:spacing w:after="0" w:line="240" w:lineRule="auto"/>
        <w:rPr>
          <w:rFonts w:ascii="Arial" w:eastAsia="Wingdings" w:hAnsi="Arial" w:cs="Arial"/>
          <w:b/>
          <w:sz w:val="16"/>
          <w:szCs w:val="16"/>
        </w:rPr>
      </w:pPr>
    </w:p>
    <w:tbl>
      <w:tblPr>
        <w:tblW w:w="0" w:type="auto"/>
        <w:tblInd w:w="431" w:type="dxa"/>
        <w:tblLayout w:type="fixed"/>
        <w:tblCellMar>
          <w:top w:w="55" w:type="dxa"/>
          <w:left w:w="55" w:type="dxa"/>
          <w:bottom w:w="55" w:type="dxa"/>
          <w:right w:w="55" w:type="dxa"/>
        </w:tblCellMar>
        <w:tblLook w:val="0000" w:firstRow="0" w:lastRow="0" w:firstColumn="0" w:lastColumn="0" w:noHBand="0" w:noVBand="0"/>
      </w:tblPr>
      <w:tblGrid>
        <w:gridCol w:w="617"/>
        <w:gridCol w:w="7846"/>
      </w:tblGrid>
      <w:tr w:rsidR="00EC3BC2" w:rsidRPr="009072F1" w14:paraId="005CFDED" w14:textId="77777777" w:rsidTr="00502729">
        <w:tc>
          <w:tcPr>
            <w:tcW w:w="617" w:type="dxa"/>
            <w:tcBorders>
              <w:top w:val="single" w:sz="4" w:space="0" w:color="000000"/>
              <w:left w:val="single" w:sz="4" w:space="0" w:color="000000"/>
              <w:bottom w:val="single" w:sz="4" w:space="0" w:color="000000"/>
            </w:tcBorders>
            <w:shd w:val="clear" w:color="auto" w:fill="B8CCE4"/>
          </w:tcPr>
          <w:p w14:paraId="16245FB5" w14:textId="77777777" w:rsidR="00EC3BC2" w:rsidRPr="009072F1" w:rsidRDefault="00EC3BC2">
            <w:pPr>
              <w:suppressLineNumbers/>
              <w:snapToGrid w:val="0"/>
              <w:spacing w:after="0" w:line="240" w:lineRule="auto"/>
              <w:rPr>
                <w:rFonts w:ascii="Arial" w:eastAsia="Wingdings" w:hAnsi="Arial" w:cs="Arial"/>
                <w:b/>
                <w:sz w:val="18"/>
                <w:szCs w:val="18"/>
              </w:rPr>
            </w:pPr>
            <w:r w:rsidRPr="009072F1">
              <w:rPr>
                <w:rFonts w:ascii="Arial" w:eastAsia="Wingdings" w:hAnsi="Arial" w:cs="Arial"/>
                <w:b/>
                <w:sz w:val="18"/>
                <w:szCs w:val="18"/>
              </w:rPr>
              <w:t>NÚM.</w:t>
            </w:r>
          </w:p>
        </w:tc>
        <w:tc>
          <w:tcPr>
            <w:tcW w:w="7846" w:type="dxa"/>
            <w:tcBorders>
              <w:top w:val="single" w:sz="4" w:space="0" w:color="000000"/>
              <w:left w:val="single" w:sz="4" w:space="0" w:color="000000"/>
              <w:bottom w:val="single" w:sz="4" w:space="0" w:color="000000"/>
              <w:right w:val="single" w:sz="4" w:space="0" w:color="000000"/>
            </w:tcBorders>
            <w:shd w:val="clear" w:color="auto" w:fill="B8CCE4"/>
          </w:tcPr>
          <w:p w14:paraId="0C785B8E" w14:textId="77777777" w:rsidR="00EC3BC2" w:rsidRPr="009072F1" w:rsidRDefault="00EC3BC2">
            <w:pPr>
              <w:suppressLineNumbers/>
              <w:snapToGrid w:val="0"/>
              <w:spacing w:after="0" w:line="240" w:lineRule="auto"/>
              <w:jc w:val="center"/>
              <w:rPr>
                <w:rFonts w:ascii="Arial" w:eastAsia="Wingdings" w:hAnsi="Arial" w:cs="Arial"/>
                <w:b/>
                <w:sz w:val="18"/>
                <w:szCs w:val="18"/>
              </w:rPr>
            </w:pPr>
            <w:r w:rsidRPr="009072F1">
              <w:rPr>
                <w:rFonts w:ascii="Arial" w:eastAsia="Wingdings" w:hAnsi="Arial" w:cs="Arial"/>
                <w:b/>
                <w:sz w:val="18"/>
                <w:szCs w:val="18"/>
              </w:rPr>
              <w:t>NOMBRE DEL DOCUMENTO</w:t>
            </w:r>
          </w:p>
        </w:tc>
      </w:tr>
      <w:tr w:rsidR="00EC3BC2" w:rsidRPr="009072F1" w14:paraId="7CC03B70" w14:textId="77777777" w:rsidTr="00502729">
        <w:tc>
          <w:tcPr>
            <w:tcW w:w="617" w:type="dxa"/>
            <w:tcBorders>
              <w:top w:val="single" w:sz="4" w:space="0" w:color="000000"/>
              <w:left w:val="single" w:sz="4" w:space="0" w:color="000000"/>
              <w:bottom w:val="single" w:sz="4" w:space="0" w:color="000000"/>
            </w:tcBorders>
            <w:shd w:val="clear" w:color="auto" w:fill="auto"/>
          </w:tcPr>
          <w:p w14:paraId="0A862E70"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B04126"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PRECIO UNITARIO. </w:t>
            </w:r>
            <w:r w:rsidRPr="009072F1">
              <w:rPr>
                <w:rFonts w:ascii="Arial" w:eastAsia="Wingdings" w:hAnsi="Arial" w:cs="Arial"/>
                <w:bCs/>
                <w:sz w:val="16"/>
                <w:szCs w:val="16"/>
              </w:rPr>
              <w:t>(Artículo 31 fracción I del Reglamento)</w:t>
            </w:r>
          </w:p>
        </w:tc>
      </w:tr>
      <w:tr w:rsidR="00EC3BC2" w:rsidRPr="009072F1" w14:paraId="63BF7FED" w14:textId="77777777" w:rsidTr="00502729">
        <w:tc>
          <w:tcPr>
            <w:tcW w:w="617" w:type="dxa"/>
            <w:tcBorders>
              <w:top w:val="single" w:sz="4" w:space="0" w:color="000000"/>
              <w:left w:val="single" w:sz="4" w:space="0" w:color="000000"/>
              <w:bottom w:val="single" w:sz="4" w:space="0" w:color="000000"/>
            </w:tcBorders>
            <w:shd w:val="clear" w:color="auto" w:fill="auto"/>
          </w:tcPr>
          <w:p w14:paraId="75B5372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41138DE"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ANALISIS DE LOS COSTOS BÁSICOS O AUXILIARES DE LOS MATERIALES</w:t>
            </w:r>
            <w:r w:rsidRPr="009072F1">
              <w:rPr>
                <w:rFonts w:ascii="Arial" w:eastAsia="Wingdings" w:hAnsi="Arial" w:cs="Arial"/>
                <w:b/>
                <w:bCs/>
                <w:sz w:val="24"/>
                <w:szCs w:val="24"/>
              </w:rPr>
              <w:t xml:space="preserve">. </w:t>
            </w:r>
            <w:r w:rsidRPr="009072F1">
              <w:rPr>
                <w:rFonts w:ascii="Arial" w:eastAsia="Wingdings" w:hAnsi="Arial" w:cs="Arial"/>
                <w:bCs/>
                <w:sz w:val="16"/>
                <w:szCs w:val="16"/>
              </w:rPr>
              <w:t>(Artículo 31 fracción II del Reglamento)</w:t>
            </w:r>
          </w:p>
        </w:tc>
      </w:tr>
      <w:tr w:rsidR="00EC3BC2" w:rsidRPr="009072F1" w14:paraId="0212AD98" w14:textId="77777777" w:rsidTr="00502729">
        <w:tc>
          <w:tcPr>
            <w:tcW w:w="617" w:type="dxa"/>
            <w:tcBorders>
              <w:top w:val="single" w:sz="4" w:space="0" w:color="000000"/>
              <w:left w:val="single" w:sz="4" w:space="0" w:color="000000"/>
              <w:bottom w:val="single" w:sz="4" w:space="0" w:color="000000"/>
            </w:tcBorders>
            <w:shd w:val="clear" w:color="auto" w:fill="auto"/>
          </w:tcPr>
          <w:p w14:paraId="449B9AC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208DFC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FACTOR DE SALARIO REAL.</w:t>
            </w:r>
            <w:r w:rsidRPr="009072F1">
              <w:rPr>
                <w:rFonts w:ascii="Arial" w:eastAsia="Wingdings" w:hAnsi="Arial" w:cs="Arial"/>
                <w:bCs/>
                <w:sz w:val="16"/>
                <w:szCs w:val="16"/>
              </w:rPr>
              <w:t xml:space="preserve"> (Artículo 31 fracción III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38F2D4EB" w14:textId="77777777" w:rsidTr="00502729">
        <w:tc>
          <w:tcPr>
            <w:tcW w:w="617" w:type="dxa"/>
            <w:tcBorders>
              <w:top w:val="single" w:sz="4" w:space="0" w:color="000000"/>
              <w:left w:val="single" w:sz="4" w:space="0" w:color="000000"/>
              <w:bottom w:val="single" w:sz="4" w:space="0" w:color="000000"/>
            </w:tcBorders>
            <w:shd w:val="clear" w:color="auto" w:fill="auto"/>
          </w:tcPr>
          <w:p w14:paraId="219A563F"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E-4</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EB60F1"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HORARIOS. </w:t>
            </w:r>
            <w:r w:rsidRPr="009072F1">
              <w:rPr>
                <w:rFonts w:ascii="Arial" w:eastAsia="Wingdings" w:hAnsi="Arial" w:cs="Arial"/>
                <w:bCs/>
                <w:sz w:val="16"/>
                <w:szCs w:val="16"/>
              </w:rPr>
              <w:t>(Artículo 31 fracción IV del Reglamento)</w:t>
            </w:r>
          </w:p>
        </w:tc>
      </w:tr>
      <w:tr w:rsidR="00EC3BC2" w:rsidRPr="009072F1" w14:paraId="75C739DC" w14:textId="77777777" w:rsidTr="00502729">
        <w:tc>
          <w:tcPr>
            <w:tcW w:w="617" w:type="dxa"/>
            <w:tcBorders>
              <w:top w:val="single" w:sz="4" w:space="0" w:color="000000"/>
              <w:left w:val="single" w:sz="4" w:space="0" w:color="000000"/>
              <w:bottom w:val="single" w:sz="4" w:space="0" w:color="000000"/>
            </w:tcBorders>
            <w:shd w:val="clear" w:color="auto" w:fill="auto"/>
          </w:tcPr>
          <w:p w14:paraId="56DF0D44"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E-5</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460CD7F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COSTOS INDIRECTOS. </w:t>
            </w:r>
            <w:r w:rsidRPr="009072F1">
              <w:rPr>
                <w:rFonts w:ascii="Arial" w:eastAsia="Wingdings" w:hAnsi="Arial" w:cs="Arial"/>
                <w:bCs/>
                <w:sz w:val="16"/>
                <w:szCs w:val="16"/>
              </w:rPr>
              <w:t>(Artículo 31 fracción V del Reglamento)</w:t>
            </w:r>
          </w:p>
        </w:tc>
      </w:tr>
      <w:tr w:rsidR="00EC3BC2" w:rsidRPr="009072F1" w14:paraId="43D84BBB" w14:textId="77777777" w:rsidTr="00502729">
        <w:tc>
          <w:tcPr>
            <w:tcW w:w="617" w:type="dxa"/>
            <w:tcBorders>
              <w:top w:val="single" w:sz="4" w:space="0" w:color="000000"/>
              <w:left w:val="single" w:sz="4" w:space="0" w:color="000000"/>
              <w:bottom w:val="single" w:sz="4" w:space="0" w:color="000000"/>
            </w:tcBorders>
            <w:shd w:val="clear" w:color="auto" w:fill="auto"/>
          </w:tcPr>
          <w:p w14:paraId="7703A029"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E-6</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61242CD2"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COSTO POR FINANCIAMIENTO</w:t>
            </w:r>
            <w:r w:rsidRPr="009072F1">
              <w:rPr>
                <w:rFonts w:ascii="Arial" w:eastAsia="Wingdings" w:hAnsi="Arial" w:cs="Arial"/>
                <w:b/>
                <w:bCs/>
                <w:sz w:val="24"/>
                <w:szCs w:val="24"/>
              </w:rPr>
              <w:t>.</w:t>
            </w:r>
            <w:r w:rsidRPr="009072F1">
              <w:rPr>
                <w:rFonts w:ascii="Arial" w:eastAsia="Wingdings" w:hAnsi="Arial" w:cs="Arial"/>
                <w:bCs/>
                <w:sz w:val="16"/>
                <w:szCs w:val="16"/>
              </w:rPr>
              <w:t xml:space="preserve"> (Artículo 31 fracción VI del Reglamento)</w:t>
            </w:r>
          </w:p>
        </w:tc>
      </w:tr>
      <w:tr w:rsidR="00EC3BC2" w:rsidRPr="009072F1" w14:paraId="2E1983C2" w14:textId="77777777" w:rsidTr="00502729">
        <w:tc>
          <w:tcPr>
            <w:tcW w:w="617" w:type="dxa"/>
            <w:tcBorders>
              <w:top w:val="single" w:sz="4" w:space="0" w:color="000000"/>
              <w:left w:val="single" w:sz="4" w:space="0" w:color="000000"/>
              <w:bottom w:val="single" w:sz="4" w:space="0" w:color="000000"/>
            </w:tcBorders>
            <w:shd w:val="clear" w:color="auto" w:fill="auto"/>
          </w:tcPr>
          <w:p w14:paraId="5BDE1D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E-7</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32A0548"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CARGO POR UTILIDAD. </w:t>
            </w:r>
            <w:r w:rsidRPr="009072F1">
              <w:rPr>
                <w:rFonts w:ascii="Arial" w:eastAsia="Wingdings" w:hAnsi="Arial" w:cs="Arial"/>
                <w:bCs/>
                <w:sz w:val="16"/>
                <w:szCs w:val="16"/>
              </w:rPr>
              <w:t>(Artículo 31 fracción VII del Reglamento)</w:t>
            </w:r>
          </w:p>
        </w:tc>
      </w:tr>
      <w:tr w:rsidR="00EC3BC2" w:rsidRPr="009072F1" w14:paraId="0BFA7487" w14:textId="77777777" w:rsidTr="00502729">
        <w:tc>
          <w:tcPr>
            <w:tcW w:w="617" w:type="dxa"/>
            <w:tcBorders>
              <w:top w:val="single" w:sz="4" w:space="0" w:color="000000"/>
              <w:left w:val="single" w:sz="4" w:space="0" w:color="000000"/>
              <w:bottom w:val="single" w:sz="4" w:space="0" w:color="000000"/>
            </w:tcBorders>
            <w:shd w:val="clear" w:color="auto" w:fill="auto"/>
          </w:tcPr>
          <w:p w14:paraId="23E072D5"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E-8</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74A2288C"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LISTADO DE INSUMOS. </w:t>
            </w:r>
            <w:r w:rsidRPr="009072F1">
              <w:rPr>
                <w:rFonts w:ascii="Arial" w:eastAsia="Wingdings" w:hAnsi="Arial" w:cs="Arial"/>
                <w:bCs/>
                <w:sz w:val="16"/>
                <w:szCs w:val="16"/>
              </w:rPr>
              <w:t>(Artículo 31 fracción VIII del Reglamento)</w:t>
            </w:r>
          </w:p>
        </w:tc>
      </w:tr>
      <w:tr w:rsidR="00EC3BC2" w:rsidRPr="009072F1" w14:paraId="3A892E7D" w14:textId="77777777" w:rsidTr="00502729">
        <w:tc>
          <w:tcPr>
            <w:tcW w:w="617" w:type="dxa"/>
            <w:tcBorders>
              <w:top w:val="single" w:sz="4" w:space="0" w:color="000000"/>
              <w:left w:val="single" w:sz="4" w:space="0" w:color="000000"/>
              <w:bottom w:val="single" w:sz="4" w:space="0" w:color="000000"/>
            </w:tcBorders>
            <w:shd w:val="clear" w:color="auto" w:fill="auto"/>
          </w:tcPr>
          <w:p w14:paraId="225527A7"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E-9</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7DEE585"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CATALOGO DE CONCEPTOS</w:t>
            </w:r>
            <w:r w:rsidRPr="009072F1">
              <w:rPr>
                <w:rFonts w:ascii="Arial" w:eastAsia="Wingdings" w:hAnsi="Arial" w:cs="Arial"/>
                <w:b/>
                <w:bCs/>
                <w:sz w:val="24"/>
                <w:szCs w:val="24"/>
              </w:rPr>
              <w:t>.</w:t>
            </w:r>
            <w:r w:rsidRPr="009072F1">
              <w:rPr>
                <w:rFonts w:ascii="Arial" w:eastAsia="Wingdings" w:hAnsi="Arial" w:cs="Arial"/>
                <w:bCs/>
                <w:sz w:val="24"/>
                <w:szCs w:val="24"/>
              </w:rPr>
              <w:t xml:space="preserve"> </w:t>
            </w:r>
            <w:r w:rsidRPr="009072F1">
              <w:rPr>
                <w:rFonts w:ascii="Arial" w:eastAsia="Wingdings" w:hAnsi="Arial" w:cs="Arial"/>
                <w:bCs/>
                <w:sz w:val="16"/>
                <w:szCs w:val="16"/>
              </w:rPr>
              <w:t>(Artículo 31 fracción IX del Reglamento)</w:t>
            </w:r>
          </w:p>
          <w:p w14:paraId="7D17ED77"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-9.1.- resumen</w:t>
            </w:r>
          </w:p>
          <w:p w14:paraId="19FDD961" w14:textId="77777777" w:rsidR="00EC3BC2" w:rsidRPr="009072F1" w:rsidRDefault="00A12EC7">
            <w:pPr>
              <w:suppressLineNumbers/>
              <w:snapToGrid w:val="0"/>
              <w:spacing w:after="0" w:line="240" w:lineRule="auto"/>
              <w:rPr>
                <w:rFonts w:ascii="Arial" w:eastAsia="Wingdings" w:hAnsi="Arial" w:cs="Arial"/>
                <w:sz w:val="14"/>
                <w:szCs w:val="14"/>
              </w:rPr>
            </w:pPr>
            <w:r w:rsidRPr="009072F1">
              <w:rPr>
                <w:rFonts w:ascii="Arial" w:eastAsia="Wingdings" w:hAnsi="Arial" w:cs="Arial"/>
                <w:sz w:val="14"/>
                <w:szCs w:val="14"/>
              </w:rPr>
              <w:t>E</w:t>
            </w:r>
            <w:r w:rsidR="00EC3BC2" w:rsidRPr="009072F1">
              <w:rPr>
                <w:rFonts w:ascii="Arial" w:eastAsia="Wingdings" w:hAnsi="Arial" w:cs="Arial"/>
                <w:sz w:val="14"/>
                <w:szCs w:val="14"/>
              </w:rPr>
              <w:t>-9.2.- catálogo de conceptos</w:t>
            </w:r>
          </w:p>
        </w:tc>
      </w:tr>
      <w:tr w:rsidR="00EC3BC2" w:rsidRPr="009072F1" w14:paraId="30FEDA0A" w14:textId="77777777" w:rsidTr="00502729">
        <w:tc>
          <w:tcPr>
            <w:tcW w:w="617" w:type="dxa"/>
            <w:tcBorders>
              <w:top w:val="single" w:sz="4" w:space="0" w:color="000000"/>
              <w:left w:val="single" w:sz="4" w:space="0" w:color="000000"/>
              <w:bottom w:val="single" w:sz="4" w:space="0" w:color="000000"/>
            </w:tcBorders>
            <w:shd w:val="clear" w:color="auto" w:fill="auto"/>
          </w:tcPr>
          <w:p w14:paraId="3BC9397E"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E-10</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1AF6693"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PROGRAMA DE EJECUCIÓN CONVENIDO.</w:t>
            </w:r>
            <w:r w:rsidRPr="009072F1">
              <w:rPr>
                <w:rFonts w:ascii="Arial" w:eastAsia="Wingdings" w:hAnsi="Arial" w:cs="Arial"/>
                <w:bCs/>
                <w:sz w:val="16"/>
                <w:szCs w:val="16"/>
              </w:rPr>
              <w:t xml:space="preserve">  (Artículo 31 </w:t>
            </w:r>
            <w:r w:rsidR="003F5CFE" w:rsidRPr="009072F1">
              <w:rPr>
                <w:rFonts w:ascii="Arial" w:eastAsia="Wingdings" w:hAnsi="Arial" w:cs="Arial"/>
                <w:bCs/>
                <w:sz w:val="16"/>
                <w:szCs w:val="16"/>
              </w:rPr>
              <w:t>fracción X</w:t>
            </w:r>
            <w:r w:rsidRPr="009072F1">
              <w:rPr>
                <w:rFonts w:ascii="Arial" w:eastAsia="Wingdings" w:hAnsi="Arial" w:cs="Arial"/>
                <w:bCs/>
                <w:sz w:val="16"/>
                <w:szCs w:val="16"/>
              </w:rPr>
              <w:t xml:space="preserve"> del </w:t>
            </w:r>
            <w:r w:rsidR="003F5CFE" w:rsidRPr="009072F1">
              <w:rPr>
                <w:rFonts w:ascii="Arial" w:eastAsia="Wingdings" w:hAnsi="Arial" w:cs="Arial"/>
                <w:bCs/>
                <w:sz w:val="16"/>
                <w:szCs w:val="16"/>
              </w:rPr>
              <w:t>Reglamento</w:t>
            </w:r>
            <w:r w:rsidR="003F5CFE" w:rsidRPr="009072F1">
              <w:rPr>
                <w:rFonts w:ascii="Arial" w:eastAsia="Wingdings" w:hAnsi="Arial" w:cs="Arial"/>
                <w:b/>
                <w:bCs/>
                <w:sz w:val="16"/>
                <w:szCs w:val="16"/>
              </w:rPr>
              <w:t>)</w:t>
            </w:r>
          </w:p>
        </w:tc>
      </w:tr>
      <w:tr w:rsidR="00EC3BC2" w:rsidRPr="009072F1" w14:paraId="1D59C642" w14:textId="77777777" w:rsidTr="00502729">
        <w:tc>
          <w:tcPr>
            <w:tcW w:w="617" w:type="dxa"/>
            <w:tcBorders>
              <w:top w:val="single" w:sz="4" w:space="0" w:color="000000"/>
              <w:left w:val="single" w:sz="4" w:space="0" w:color="000000"/>
              <w:bottom w:val="single" w:sz="4" w:space="0" w:color="000000"/>
            </w:tcBorders>
            <w:shd w:val="clear" w:color="auto" w:fill="auto"/>
          </w:tcPr>
          <w:p w14:paraId="3BFF73CC"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E-11</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20A1B7F" w14:textId="77777777" w:rsidR="00EC3BC2" w:rsidRPr="009072F1" w:rsidRDefault="00EC3BC2">
            <w:pPr>
              <w:suppressLineNumbers/>
              <w:snapToGrid w:val="0"/>
              <w:spacing w:after="0" w:line="240" w:lineRule="auto"/>
              <w:rPr>
                <w:rFonts w:ascii="Arial" w:eastAsia="Wingdings" w:hAnsi="Arial" w:cs="Arial"/>
                <w:bCs/>
                <w:sz w:val="16"/>
                <w:szCs w:val="16"/>
              </w:rPr>
            </w:pPr>
            <w:r w:rsidRPr="009072F1">
              <w:rPr>
                <w:rFonts w:ascii="Arial" w:eastAsia="Wingdings" w:hAnsi="Arial" w:cs="Arial"/>
                <w:b/>
                <w:bCs/>
                <w:sz w:val="16"/>
                <w:szCs w:val="16"/>
              </w:rPr>
              <w:t xml:space="preserve">PROGRAMAS DE EROGACIONES.  </w:t>
            </w:r>
            <w:r w:rsidRPr="009072F1">
              <w:rPr>
                <w:rFonts w:ascii="Arial" w:eastAsia="Wingdings" w:hAnsi="Arial" w:cs="Arial"/>
                <w:bCs/>
                <w:sz w:val="16"/>
                <w:szCs w:val="16"/>
              </w:rPr>
              <w:t>(Artículo 31 fracción XI del Reglamento)</w:t>
            </w:r>
          </w:p>
          <w:p w14:paraId="68CDAE6D"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11.1).- de la mano de obra</w:t>
            </w:r>
          </w:p>
          <w:p w14:paraId="35A97CE4"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w:t>
            </w:r>
            <w:r w:rsidR="006706AF" w:rsidRPr="009072F1">
              <w:rPr>
                <w:rFonts w:ascii="Arial" w:eastAsia="Wingdings" w:hAnsi="Arial" w:cs="Arial"/>
                <w:sz w:val="14"/>
                <w:szCs w:val="14"/>
              </w:rPr>
              <w:t>.</w:t>
            </w:r>
            <w:r w:rsidRPr="009072F1">
              <w:rPr>
                <w:rFonts w:ascii="Arial" w:eastAsia="Wingdings" w:hAnsi="Arial" w:cs="Arial"/>
                <w:sz w:val="14"/>
                <w:szCs w:val="14"/>
              </w:rPr>
              <w:t>2.- de la maquinaria, equipo y herramienta.</w:t>
            </w:r>
          </w:p>
          <w:p w14:paraId="422902E1" w14:textId="77777777" w:rsidR="00EC3BC2" w:rsidRPr="009072F1" w:rsidRDefault="00EC3BC2">
            <w:pPr>
              <w:suppressLineNumbers/>
              <w:spacing w:after="0" w:line="240" w:lineRule="auto"/>
              <w:rPr>
                <w:rFonts w:ascii="Arial" w:eastAsia="Wingdings" w:hAnsi="Arial" w:cs="Arial"/>
                <w:sz w:val="14"/>
                <w:szCs w:val="14"/>
              </w:rPr>
            </w:pPr>
            <w:r w:rsidRPr="009072F1">
              <w:rPr>
                <w:rFonts w:ascii="Arial" w:eastAsia="Wingdings" w:hAnsi="Arial" w:cs="Arial"/>
                <w:sz w:val="14"/>
                <w:szCs w:val="14"/>
              </w:rPr>
              <w:t>11.3).- de los materiales</w:t>
            </w:r>
          </w:p>
          <w:p w14:paraId="3A605997" w14:textId="77777777" w:rsidR="00EC3BC2" w:rsidRPr="009072F1" w:rsidRDefault="00EC3BC2">
            <w:pPr>
              <w:suppressLineNumbers/>
              <w:spacing w:after="0" w:line="240" w:lineRule="auto"/>
              <w:ind w:right="5"/>
              <w:rPr>
                <w:rFonts w:ascii="Arial" w:eastAsia="Wingdings" w:hAnsi="Arial" w:cs="Arial"/>
                <w:sz w:val="14"/>
                <w:szCs w:val="14"/>
              </w:rPr>
            </w:pPr>
            <w:r w:rsidRPr="009072F1">
              <w:rPr>
                <w:rFonts w:ascii="Arial" w:eastAsia="Wingdings" w:hAnsi="Arial" w:cs="Arial"/>
                <w:sz w:val="14"/>
                <w:szCs w:val="14"/>
              </w:rPr>
              <w:t>11.4).- del personal profesional técnico administrativo y de servicio encargado de la dirección, administración y ejecución de los trabajos</w:t>
            </w:r>
          </w:p>
        </w:tc>
      </w:tr>
      <w:tr w:rsidR="00EC3BC2" w:rsidRPr="009072F1" w14:paraId="7B57E086" w14:textId="77777777" w:rsidTr="00502729">
        <w:tc>
          <w:tcPr>
            <w:tcW w:w="617" w:type="dxa"/>
            <w:tcBorders>
              <w:top w:val="single" w:sz="4" w:space="0" w:color="000000"/>
              <w:left w:val="single" w:sz="4" w:space="0" w:color="000000"/>
              <w:bottom w:val="single" w:sz="4" w:space="0" w:color="000000"/>
            </w:tcBorders>
            <w:shd w:val="clear" w:color="auto" w:fill="auto"/>
          </w:tcPr>
          <w:p w14:paraId="181781A2"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E-12</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58D4EB6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CARTA COMPROMISO DE LA PROPOSICIÓN</w:t>
            </w:r>
          </w:p>
        </w:tc>
      </w:tr>
      <w:tr w:rsidR="00EC3BC2" w:rsidRPr="009072F1" w14:paraId="2D9F3D1D" w14:textId="77777777" w:rsidTr="00502729">
        <w:tc>
          <w:tcPr>
            <w:tcW w:w="617" w:type="dxa"/>
            <w:tcBorders>
              <w:top w:val="single" w:sz="4" w:space="0" w:color="000000"/>
              <w:left w:val="single" w:sz="4" w:space="0" w:color="000000"/>
              <w:bottom w:val="single" w:sz="4" w:space="0" w:color="000000"/>
            </w:tcBorders>
            <w:shd w:val="clear" w:color="auto" w:fill="auto"/>
          </w:tcPr>
          <w:p w14:paraId="754D7C86"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E-13</w:t>
            </w:r>
          </w:p>
        </w:tc>
        <w:tc>
          <w:tcPr>
            <w:tcW w:w="7846" w:type="dxa"/>
            <w:tcBorders>
              <w:top w:val="single" w:sz="4" w:space="0" w:color="000000"/>
              <w:left w:val="single" w:sz="4" w:space="0" w:color="000000"/>
              <w:bottom w:val="single" w:sz="4" w:space="0" w:color="000000"/>
              <w:right w:val="single" w:sz="4" w:space="0" w:color="000000"/>
            </w:tcBorders>
            <w:shd w:val="clear" w:color="auto" w:fill="auto"/>
          </w:tcPr>
          <w:p w14:paraId="38AF06A8" w14:textId="77777777" w:rsidR="00EC3BC2" w:rsidRPr="009072F1" w:rsidRDefault="00EC3BC2">
            <w:pPr>
              <w:suppressLineNumbers/>
              <w:snapToGrid w:val="0"/>
              <w:spacing w:after="0" w:line="240" w:lineRule="auto"/>
              <w:rPr>
                <w:rFonts w:ascii="Arial" w:eastAsia="Wingdings" w:hAnsi="Arial" w:cs="Arial"/>
                <w:b/>
                <w:bCs/>
                <w:sz w:val="16"/>
                <w:szCs w:val="16"/>
              </w:rPr>
            </w:pPr>
            <w:r w:rsidRPr="009072F1">
              <w:rPr>
                <w:rFonts w:ascii="Arial" w:eastAsia="Wingdings" w:hAnsi="Arial" w:cs="Arial"/>
                <w:b/>
                <w:bCs/>
                <w:sz w:val="16"/>
                <w:szCs w:val="16"/>
              </w:rPr>
              <w:t>GARANTIA DE SERIEDAD</w:t>
            </w:r>
          </w:p>
        </w:tc>
      </w:tr>
    </w:tbl>
    <w:p w14:paraId="50F85275" w14:textId="77777777" w:rsidR="00EC3BC2" w:rsidRPr="009072F1" w:rsidRDefault="00EC3BC2">
      <w:pPr>
        <w:spacing w:after="0" w:line="240" w:lineRule="auto"/>
        <w:jc w:val="both"/>
        <w:rPr>
          <w:rFonts w:ascii="Arial" w:hAnsi="Arial" w:cs="Arial"/>
        </w:rPr>
      </w:pPr>
    </w:p>
    <w:p w14:paraId="618032EF" w14:textId="77777777" w:rsidR="00EC3BC2" w:rsidRPr="009072F1" w:rsidRDefault="00EC3BC2">
      <w:pPr>
        <w:spacing w:after="0" w:line="240" w:lineRule="auto"/>
        <w:jc w:val="both"/>
        <w:rPr>
          <w:rFonts w:ascii="Arial" w:eastAsia="Wingdings" w:hAnsi="Arial" w:cs="Arial"/>
          <w:sz w:val="16"/>
          <w:szCs w:val="16"/>
        </w:rPr>
      </w:pPr>
    </w:p>
    <w:p w14:paraId="0E2EF243" w14:textId="77777777" w:rsidR="00EC3BC2" w:rsidRPr="009072F1" w:rsidRDefault="00EC3BC2">
      <w:pPr>
        <w:spacing w:after="0" w:line="240" w:lineRule="auto"/>
        <w:rPr>
          <w:rFonts w:ascii="Arial" w:eastAsia="Wingdings" w:hAnsi="Arial" w:cs="Arial"/>
          <w:sz w:val="16"/>
          <w:szCs w:val="16"/>
          <w:lang w:val="es-ES_tradnl"/>
        </w:rPr>
      </w:pPr>
    </w:p>
    <w:p w14:paraId="3A10BC59" w14:textId="77777777" w:rsidR="00EC3BC2" w:rsidRPr="009072F1" w:rsidRDefault="00EC3BC2">
      <w:pPr>
        <w:spacing w:after="0" w:line="240" w:lineRule="auto"/>
        <w:rPr>
          <w:rFonts w:ascii="Arial" w:hAnsi="Arial" w:cs="Arial"/>
        </w:rPr>
      </w:pPr>
    </w:p>
    <w:p w14:paraId="2F166B2A" w14:textId="77777777" w:rsidR="00EC3BC2" w:rsidRPr="009072F1" w:rsidRDefault="00EC3BC2">
      <w:pPr>
        <w:suppressLineNumbers/>
        <w:spacing w:after="0" w:line="240" w:lineRule="auto"/>
        <w:jc w:val="center"/>
        <w:rPr>
          <w:rFonts w:ascii="Arial" w:eastAsia="Wingdings" w:hAnsi="Arial" w:cs="Arial"/>
          <w:sz w:val="16"/>
          <w:szCs w:val="16"/>
        </w:rPr>
      </w:pPr>
    </w:p>
    <w:p w14:paraId="0A19F304" w14:textId="77777777" w:rsidR="00EC3BC2" w:rsidRPr="009072F1" w:rsidRDefault="00EC3BC2">
      <w:pPr>
        <w:suppressLineNumbers/>
        <w:spacing w:after="0" w:line="240" w:lineRule="auto"/>
        <w:jc w:val="center"/>
        <w:rPr>
          <w:rFonts w:ascii="Arial" w:eastAsia="Wingdings" w:hAnsi="Arial" w:cs="Arial"/>
          <w:sz w:val="16"/>
          <w:szCs w:val="16"/>
        </w:rPr>
      </w:pPr>
    </w:p>
    <w:p w14:paraId="208CA23E" w14:textId="77777777" w:rsidR="00EC3BC2" w:rsidRPr="009072F1" w:rsidRDefault="00EC3BC2">
      <w:pPr>
        <w:suppressLineNumbers/>
        <w:spacing w:after="0" w:line="240" w:lineRule="auto"/>
        <w:jc w:val="center"/>
        <w:rPr>
          <w:rFonts w:ascii="Arial" w:eastAsia="Wingdings" w:hAnsi="Arial" w:cs="Arial"/>
          <w:sz w:val="16"/>
          <w:szCs w:val="16"/>
        </w:rPr>
      </w:pPr>
    </w:p>
    <w:p w14:paraId="4E38EA6E"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ENTREGO LOS DOCUMENTOS QUE</w:t>
      </w:r>
    </w:p>
    <w:p w14:paraId="788669DB"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INTEGRAN LA PROPOSICIÓN</w:t>
      </w:r>
    </w:p>
    <w:p w14:paraId="5797E5FA"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DEL LICITANTE</w:t>
      </w:r>
    </w:p>
    <w:p w14:paraId="795E858D" w14:textId="77777777" w:rsidR="00EC3BC2" w:rsidRPr="009072F1" w:rsidRDefault="00EC3BC2">
      <w:pPr>
        <w:suppressLineNumbers/>
        <w:spacing w:after="0" w:line="240" w:lineRule="auto"/>
        <w:jc w:val="center"/>
        <w:rPr>
          <w:rFonts w:ascii="Arial" w:eastAsia="Wingdings" w:hAnsi="Arial" w:cs="Arial"/>
          <w:sz w:val="16"/>
          <w:szCs w:val="16"/>
        </w:rPr>
      </w:pPr>
    </w:p>
    <w:p w14:paraId="3A367B58" w14:textId="77777777" w:rsidR="00EC3BC2" w:rsidRPr="009072F1" w:rsidRDefault="00EC3BC2">
      <w:pPr>
        <w:suppressLineNumbers/>
        <w:spacing w:after="0" w:line="240" w:lineRule="auto"/>
        <w:jc w:val="center"/>
        <w:rPr>
          <w:rFonts w:ascii="Arial" w:eastAsia="Wingdings" w:hAnsi="Arial" w:cs="Arial"/>
          <w:sz w:val="16"/>
          <w:szCs w:val="16"/>
        </w:rPr>
      </w:pPr>
    </w:p>
    <w:p w14:paraId="5726A207" w14:textId="77777777" w:rsidR="00EC3BC2" w:rsidRPr="009072F1" w:rsidRDefault="00EC3BC2">
      <w:pPr>
        <w:suppressLineNumbers/>
        <w:spacing w:after="0" w:line="240" w:lineRule="auto"/>
        <w:jc w:val="center"/>
        <w:rPr>
          <w:rFonts w:ascii="Arial" w:eastAsia="Wingdings" w:hAnsi="Arial" w:cs="Arial"/>
          <w:sz w:val="16"/>
          <w:szCs w:val="16"/>
        </w:rPr>
      </w:pPr>
    </w:p>
    <w:p w14:paraId="0022D631" w14:textId="77777777" w:rsidR="00EC3BC2" w:rsidRPr="009072F1" w:rsidRDefault="00EC3BC2">
      <w:pPr>
        <w:suppressLineNumbers/>
        <w:spacing w:after="0" w:line="240" w:lineRule="auto"/>
        <w:jc w:val="center"/>
        <w:rPr>
          <w:rFonts w:ascii="Arial" w:eastAsia="Wingdings" w:hAnsi="Arial" w:cs="Arial"/>
          <w:sz w:val="16"/>
          <w:szCs w:val="16"/>
        </w:rPr>
      </w:pPr>
    </w:p>
    <w:p w14:paraId="537FBBA4" w14:textId="77777777" w:rsidR="00EC3BC2" w:rsidRPr="009072F1" w:rsidRDefault="00EC3BC2">
      <w:pPr>
        <w:suppressLineNumbers/>
        <w:spacing w:after="0" w:line="240" w:lineRule="auto"/>
        <w:jc w:val="center"/>
        <w:rPr>
          <w:rFonts w:ascii="Arial" w:eastAsia="Wingdings" w:hAnsi="Arial" w:cs="Arial"/>
          <w:sz w:val="16"/>
          <w:szCs w:val="16"/>
        </w:rPr>
      </w:pPr>
    </w:p>
    <w:p w14:paraId="664E5200" w14:textId="77777777" w:rsidR="00EC3BC2" w:rsidRPr="009072F1" w:rsidRDefault="00EC3BC2">
      <w:pPr>
        <w:suppressLineNumbers/>
        <w:spacing w:after="0" w:line="240" w:lineRule="auto"/>
        <w:jc w:val="center"/>
        <w:rPr>
          <w:rFonts w:ascii="Arial" w:eastAsia="Wingdings" w:hAnsi="Arial" w:cs="Arial"/>
          <w:sz w:val="16"/>
          <w:szCs w:val="16"/>
        </w:rPr>
      </w:pPr>
      <w:r w:rsidRPr="009072F1">
        <w:rPr>
          <w:rFonts w:ascii="Arial" w:eastAsia="Wingdings" w:hAnsi="Arial" w:cs="Arial"/>
          <w:sz w:val="16"/>
          <w:szCs w:val="16"/>
        </w:rPr>
        <w:t>____________________________</w:t>
      </w:r>
    </w:p>
    <w:p w14:paraId="65ACC6E7"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 xml:space="preserve">NOMBRE Y FIRMA DEL </w:t>
      </w:r>
    </w:p>
    <w:p w14:paraId="30578441" w14:textId="77777777" w:rsidR="00EC3BC2" w:rsidRPr="009072F1" w:rsidRDefault="00EC3BC2">
      <w:pPr>
        <w:spacing w:after="0" w:line="240" w:lineRule="auto"/>
        <w:jc w:val="center"/>
        <w:rPr>
          <w:rFonts w:ascii="Arial" w:eastAsia="Wingdings" w:hAnsi="Arial" w:cs="Arial"/>
          <w:sz w:val="16"/>
          <w:szCs w:val="16"/>
        </w:rPr>
      </w:pPr>
      <w:r w:rsidRPr="009072F1">
        <w:rPr>
          <w:rFonts w:ascii="Arial" w:eastAsia="Wingdings" w:hAnsi="Arial" w:cs="Arial"/>
          <w:sz w:val="16"/>
          <w:szCs w:val="16"/>
        </w:rPr>
        <w:t>REPRESENTANTE LEGAL</w:t>
      </w:r>
    </w:p>
    <w:p w14:paraId="28798084" w14:textId="77777777" w:rsidR="00EC3BC2" w:rsidRPr="009072F1" w:rsidRDefault="00EC3BC2">
      <w:pPr>
        <w:spacing w:after="0" w:line="240" w:lineRule="auto"/>
        <w:rPr>
          <w:rFonts w:ascii="Arial" w:hAnsi="Arial" w:cs="Arial"/>
        </w:rPr>
      </w:pPr>
    </w:p>
    <w:p w14:paraId="584405B1" w14:textId="77777777" w:rsidR="00EC3BC2" w:rsidRPr="009072F1" w:rsidRDefault="00EC3BC2">
      <w:pPr>
        <w:spacing w:after="0" w:line="240" w:lineRule="auto"/>
        <w:rPr>
          <w:rFonts w:ascii="Arial" w:hAnsi="Arial" w:cs="Arial"/>
        </w:rPr>
      </w:pPr>
    </w:p>
    <w:p w14:paraId="449B4AEA" w14:textId="77777777" w:rsidR="00DB5C2D" w:rsidRPr="009072F1" w:rsidRDefault="00DB5C2D">
      <w:pPr>
        <w:spacing w:after="0" w:line="240" w:lineRule="auto"/>
        <w:rPr>
          <w:rFonts w:ascii="Arial" w:hAnsi="Arial" w:cs="Arial"/>
        </w:rPr>
      </w:pPr>
    </w:p>
    <w:p w14:paraId="1495D744" w14:textId="77777777" w:rsidR="00BF40F2" w:rsidRPr="009072F1" w:rsidRDefault="00BF40F2">
      <w:pPr>
        <w:spacing w:after="0" w:line="240" w:lineRule="auto"/>
        <w:rPr>
          <w:rFonts w:ascii="Arial" w:hAnsi="Arial" w:cs="Arial"/>
        </w:rPr>
      </w:pPr>
    </w:p>
    <w:p w14:paraId="53700087" w14:textId="77777777" w:rsidR="00BF40F2" w:rsidRPr="009072F1" w:rsidRDefault="00BF40F2">
      <w:pPr>
        <w:spacing w:after="0" w:line="240" w:lineRule="auto"/>
        <w:rPr>
          <w:rFonts w:ascii="Arial" w:hAnsi="Arial" w:cs="Arial"/>
        </w:rPr>
      </w:pPr>
    </w:p>
    <w:p w14:paraId="0AD1170F" w14:textId="77777777" w:rsidR="00BF40F2" w:rsidRPr="009072F1" w:rsidRDefault="00BF40F2">
      <w:pPr>
        <w:spacing w:after="0" w:line="240" w:lineRule="auto"/>
        <w:rPr>
          <w:rFonts w:ascii="Arial" w:hAnsi="Arial" w:cs="Arial"/>
        </w:rPr>
      </w:pPr>
    </w:p>
    <w:p w14:paraId="126E5007" w14:textId="77777777" w:rsidR="00DB5C2D" w:rsidRPr="009072F1" w:rsidRDefault="00DB5C2D">
      <w:pPr>
        <w:spacing w:after="0" w:line="240" w:lineRule="auto"/>
        <w:rPr>
          <w:rFonts w:ascii="Arial" w:hAnsi="Arial" w:cs="Arial"/>
        </w:rPr>
      </w:pPr>
    </w:p>
    <w:p w14:paraId="2D00CB26" w14:textId="77777777" w:rsidR="00DB5C2D" w:rsidRPr="009072F1" w:rsidRDefault="00DB5C2D">
      <w:pPr>
        <w:spacing w:after="0" w:line="240" w:lineRule="auto"/>
        <w:rPr>
          <w:rFonts w:ascii="Arial" w:hAnsi="Arial" w:cs="Arial"/>
        </w:rPr>
      </w:pPr>
    </w:p>
    <w:p w14:paraId="522EA733" w14:textId="77777777" w:rsidR="004F335C" w:rsidRDefault="004F335C" w:rsidP="00EB7C2A">
      <w:pPr>
        <w:spacing w:after="0" w:line="240" w:lineRule="auto"/>
        <w:jc w:val="center"/>
        <w:rPr>
          <w:rFonts w:ascii="Arial" w:hAnsi="Arial" w:cs="Arial"/>
          <w:sz w:val="18"/>
          <w:szCs w:val="18"/>
        </w:rPr>
      </w:pPr>
    </w:p>
    <w:p w14:paraId="100CABB7" w14:textId="77777777" w:rsidR="004F335C" w:rsidRDefault="004F335C" w:rsidP="00EB7C2A">
      <w:pPr>
        <w:spacing w:after="0" w:line="240" w:lineRule="auto"/>
        <w:jc w:val="center"/>
        <w:rPr>
          <w:rFonts w:ascii="Arial" w:hAnsi="Arial" w:cs="Arial"/>
          <w:sz w:val="18"/>
          <w:szCs w:val="18"/>
        </w:rPr>
      </w:pPr>
    </w:p>
    <w:p w14:paraId="795EAE57" w14:textId="77777777" w:rsidR="004F335C" w:rsidRDefault="004F335C" w:rsidP="00EB7C2A">
      <w:pPr>
        <w:spacing w:after="0" w:line="240" w:lineRule="auto"/>
        <w:jc w:val="center"/>
        <w:rPr>
          <w:rFonts w:ascii="Arial" w:hAnsi="Arial" w:cs="Arial"/>
          <w:sz w:val="18"/>
          <w:szCs w:val="18"/>
        </w:rPr>
      </w:pPr>
    </w:p>
    <w:p w14:paraId="55873127" w14:textId="77777777" w:rsidR="004F335C" w:rsidRDefault="004F335C" w:rsidP="00EB7C2A">
      <w:pPr>
        <w:spacing w:after="0" w:line="240" w:lineRule="auto"/>
        <w:jc w:val="center"/>
        <w:rPr>
          <w:rFonts w:ascii="Arial" w:hAnsi="Arial" w:cs="Arial"/>
          <w:sz w:val="18"/>
          <w:szCs w:val="18"/>
        </w:rPr>
      </w:pPr>
    </w:p>
    <w:p w14:paraId="127E49E6" w14:textId="3E7579D6" w:rsidR="00DB5C2D" w:rsidRPr="009072F1" w:rsidRDefault="00572204" w:rsidP="00EB7C2A">
      <w:pPr>
        <w:spacing w:after="0" w:line="240" w:lineRule="auto"/>
        <w:jc w:val="center"/>
        <w:rPr>
          <w:rFonts w:ascii="Arial" w:hAnsi="Arial" w:cs="Arial"/>
          <w:sz w:val="18"/>
          <w:szCs w:val="18"/>
        </w:rPr>
      </w:pPr>
      <w:r w:rsidRPr="009072F1">
        <w:rPr>
          <w:rFonts w:ascii="Arial" w:hAnsi="Arial" w:cs="Arial"/>
          <w:sz w:val="18"/>
          <w:szCs w:val="18"/>
        </w:rPr>
        <w:t>Papel Membretado del Licitante</w:t>
      </w:r>
    </w:p>
    <w:p w14:paraId="11E5AEE9"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3373D685"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7DF976CB"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0A3367"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0A3367"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0A3367" w:rsidRPr="009072F1">
        <w:rPr>
          <w:rFonts w:ascii="Arial" w:eastAsia="Wingdings" w:hAnsi="Arial" w:cs="Arial"/>
          <w:sz w:val="28"/>
          <w:szCs w:val="28"/>
        </w:rPr>
        <w:t xml:space="preserve"> pública    -</w:t>
      </w:r>
      <w:r w:rsidRPr="009072F1">
        <w:rPr>
          <w:rFonts w:ascii="Arial" w:eastAsia="Wingdings" w:hAnsi="Arial" w:cs="Arial"/>
          <w:sz w:val="28"/>
          <w:szCs w:val="28"/>
        </w:rPr>
        <w:t xml:space="preserve"> </w:t>
      </w:r>
      <w:r w:rsidRPr="009072F1">
        <w:rPr>
          <w:rFonts w:ascii="Arial" w:eastAsia="Wingdings" w:hAnsi="Arial" w:cs="Arial"/>
          <w:sz w:val="28"/>
          <w:szCs w:val="28"/>
          <w:u w:val="single"/>
        </w:rPr>
        <w:t xml:space="preserve">Persona Moral </w:t>
      </w:r>
    </w:p>
    <w:p w14:paraId="664F38B6" w14:textId="77777777" w:rsidR="00DB5C2D" w:rsidRPr="009072F1" w:rsidRDefault="00DB5C2D" w:rsidP="00DB5C2D">
      <w:pPr>
        <w:spacing w:after="0" w:line="240" w:lineRule="auto"/>
        <w:jc w:val="center"/>
        <w:rPr>
          <w:rFonts w:ascii="Arial" w:eastAsia="Wingdings" w:hAnsi="Arial" w:cs="Arial"/>
          <w:sz w:val="10"/>
          <w:szCs w:val="10"/>
        </w:rPr>
      </w:pPr>
    </w:p>
    <w:p w14:paraId="083F9EC6"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Presentar original de este escrito y copia del recibo de pago de las bases de</w:t>
      </w:r>
      <w:r w:rsidR="00F42C2F" w:rsidRPr="009072F1">
        <w:rPr>
          <w:rFonts w:ascii="Arial" w:eastAsia="Wingdings" w:hAnsi="Arial" w:cs="Arial"/>
        </w:rPr>
        <w:t>l procedimiento por</w:t>
      </w:r>
      <w:r w:rsidRPr="009072F1">
        <w:rPr>
          <w:rFonts w:ascii="Arial" w:eastAsia="Wingdings" w:hAnsi="Arial" w:cs="Arial"/>
        </w:rPr>
        <w:t xml:space="preserve"> licitación </w:t>
      </w:r>
      <w:r w:rsidR="00F42C2F" w:rsidRPr="009072F1">
        <w:rPr>
          <w:rFonts w:ascii="Arial" w:eastAsia="Wingdings" w:hAnsi="Arial" w:cs="Arial"/>
        </w:rPr>
        <w:t xml:space="preserve">pública </w:t>
      </w:r>
      <w:r w:rsidRPr="009072F1">
        <w:rPr>
          <w:rFonts w:ascii="Arial" w:eastAsia="Wingdings" w:hAnsi="Arial" w:cs="Arial"/>
        </w:rPr>
        <w:t xml:space="preserve">en la junta de aclaraciones. </w:t>
      </w:r>
    </w:p>
    <w:p w14:paraId="0BBAC0B0" w14:textId="77777777" w:rsidR="007C40EA" w:rsidRPr="009072F1" w:rsidRDefault="007C40EA" w:rsidP="00DB5C2D">
      <w:pPr>
        <w:spacing w:after="0" w:line="240" w:lineRule="auto"/>
        <w:jc w:val="center"/>
        <w:rPr>
          <w:rFonts w:ascii="Arial" w:eastAsia="Wingdings" w:hAnsi="Arial" w:cs="Arial"/>
          <w:sz w:val="10"/>
          <w:szCs w:val="10"/>
        </w:rPr>
      </w:pPr>
    </w:p>
    <w:p w14:paraId="167EE09A" w14:textId="77777777" w:rsidR="00DB5C2D" w:rsidRPr="009072F1" w:rsidRDefault="00DB5C2D" w:rsidP="00DB5C2D">
      <w:pPr>
        <w:spacing w:after="0" w:line="240" w:lineRule="auto"/>
        <w:jc w:val="right"/>
        <w:rPr>
          <w:rFonts w:ascii="Arial" w:eastAsia="Wingdings" w:hAnsi="Arial" w:cs="Arial"/>
          <w:sz w:val="10"/>
          <w:szCs w:val="10"/>
        </w:rPr>
      </w:pPr>
    </w:p>
    <w:p w14:paraId="1C7B446C" w14:textId="77777777" w:rsidR="00DB5C2D" w:rsidRPr="009072F1" w:rsidRDefault="00DB5C2D" w:rsidP="00DB5C2D">
      <w:pPr>
        <w:spacing w:after="0" w:line="240" w:lineRule="auto"/>
        <w:jc w:val="right"/>
        <w:rPr>
          <w:rFonts w:ascii="Arial" w:eastAsia="Wingdings" w:hAnsi="Arial" w:cs="Arial"/>
          <w:sz w:val="18"/>
          <w:szCs w:val="18"/>
        </w:rPr>
      </w:pPr>
      <w:r w:rsidRPr="009072F1">
        <w:rPr>
          <w:rFonts w:ascii="Arial" w:eastAsia="Wingdings" w:hAnsi="Arial" w:cs="Arial"/>
          <w:sz w:val="18"/>
          <w:szCs w:val="18"/>
        </w:rPr>
        <w:t>Pachuca de Soto, Hgo., a  __ de ____________ de 20</w:t>
      </w:r>
      <w:r w:rsidR="00B74E00" w:rsidRPr="009072F1">
        <w:rPr>
          <w:rFonts w:ascii="Arial" w:eastAsia="Wingdings" w:hAnsi="Arial" w:cs="Arial"/>
          <w:sz w:val="18"/>
          <w:szCs w:val="18"/>
        </w:rPr>
        <w:t>2</w:t>
      </w:r>
      <w:r w:rsidRPr="009072F1">
        <w:rPr>
          <w:rFonts w:ascii="Arial" w:eastAsia="Wingdings" w:hAnsi="Arial" w:cs="Arial"/>
          <w:sz w:val="18"/>
          <w:szCs w:val="18"/>
        </w:rPr>
        <w:t>---.</w:t>
      </w:r>
    </w:p>
    <w:p w14:paraId="3FFC99DC" w14:textId="77777777" w:rsidR="00DB5C2D" w:rsidRPr="009072F1" w:rsidRDefault="00DB5C2D" w:rsidP="00DB5C2D">
      <w:pPr>
        <w:spacing w:after="0" w:line="240" w:lineRule="auto"/>
        <w:jc w:val="right"/>
        <w:rPr>
          <w:rFonts w:ascii="Arial" w:eastAsia="Wingdings" w:hAnsi="Arial" w:cs="Arial"/>
          <w:sz w:val="10"/>
          <w:szCs w:val="10"/>
        </w:rPr>
      </w:pPr>
    </w:p>
    <w:p w14:paraId="58A7505B"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 xml:space="preserve">SECRETARÍA DE OBRAS PÚBLICAS </w:t>
      </w:r>
    </w:p>
    <w:p w14:paraId="25C29F2F"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Y ORDENAMIENTO TERRITORIAL</w:t>
      </w:r>
    </w:p>
    <w:p w14:paraId="366185AC" w14:textId="77777777" w:rsidR="00F42C2F" w:rsidRPr="009072F1" w:rsidRDefault="00F42C2F" w:rsidP="00F42C2F">
      <w:pPr>
        <w:spacing w:after="0" w:line="240" w:lineRule="auto"/>
        <w:rPr>
          <w:rFonts w:ascii="Arial" w:eastAsia="Wingdings" w:hAnsi="Arial" w:cs="Arial"/>
          <w:sz w:val="18"/>
          <w:szCs w:val="18"/>
          <w:lang w:val="es-MX"/>
        </w:rPr>
      </w:pPr>
      <w:r w:rsidRPr="009072F1">
        <w:rPr>
          <w:rFonts w:ascii="Arial" w:eastAsia="Wingdings" w:hAnsi="Arial" w:cs="Arial"/>
          <w:sz w:val="18"/>
          <w:szCs w:val="18"/>
          <w:lang w:val="es-MX"/>
        </w:rPr>
        <w:t>DEL GOBIERNO DEL ESTADO DE HIDALGO</w:t>
      </w:r>
    </w:p>
    <w:p w14:paraId="5651E8C8" w14:textId="77777777" w:rsidR="00F42C2F" w:rsidRPr="009072F1" w:rsidRDefault="00F42C2F" w:rsidP="00F42C2F">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 E.</w:t>
      </w:r>
    </w:p>
    <w:p w14:paraId="1F5C1D92"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2BE72682"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5DBD131B" w14:textId="77777777" w:rsidR="00DB5C2D" w:rsidRPr="009072F1" w:rsidRDefault="00DB5C2D" w:rsidP="00DB5C2D">
      <w:pPr>
        <w:spacing w:after="0" w:line="240" w:lineRule="atLeast"/>
        <w:rPr>
          <w:rFonts w:ascii="Arial" w:eastAsia="Wingdings" w:hAnsi="Arial" w:cs="Arial"/>
          <w:b/>
          <w:sz w:val="10"/>
          <w:szCs w:val="10"/>
        </w:rPr>
      </w:pPr>
    </w:p>
    <w:p w14:paraId="3992D06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En cumplimiento a lo establecido para la correcta observancia en los procedimiento</w:t>
      </w:r>
      <w:r w:rsidR="001677A2" w:rsidRPr="009072F1">
        <w:rPr>
          <w:rFonts w:ascii="Arial" w:eastAsia="Wingdings" w:hAnsi="Arial" w:cs="Arial"/>
          <w:sz w:val="20"/>
          <w:szCs w:val="20"/>
        </w:rPr>
        <w:t>s de contratación en materia de</w:t>
      </w:r>
      <w:r w:rsidRPr="009072F1">
        <w:rPr>
          <w:rFonts w:ascii="Arial" w:eastAsia="Wingdings" w:hAnsi="Arial" w:cs="Arial"/>
          <w:sz w:val="20"/>
          <w:szCs w:val="20"/>
        </w:rPr>
        <w:t xml:space="preserve"> obra pública y servicios relacionados con las mismas de carácter estatal. </w:t>
      </w:r>
      <w:r w:rsidR="001677A2" w:rsidRPr="009072F1">
        <w:rPr>
          <w:rFonts w:ascii="Arial" w:eastAsia="Wingdings" w:hAnsi="Arial" w:cs="Arial"/>
          <w:sz w:val="20"/>
          <w:szCs w:val="20"/>
        </w:rPr>
        <w:t>Y con fundamento en lo establecido e</w:t>
      </w:r>
      <w:r w:rsidRPr="009072F1">
        <w:rPr>
          <w:rFonts w:ascii="Arial" w:eastAsia="Wingdings" w:hAnsi="Arial" w:cs="Arial"/>
          <w:sz w:val="20"/>
          <w:szCs w:val="20"/>
        </w:rPr>
        <w:t xml:space="preserve">n el numeral </w:t>
      </w:r>
      <w:r w:rsidR="001677A2" w:rsidRPr="009072F1">
        <w:rPr>
          <w:rFonts w:ascii="Arial" w:eastAsia="Wingdings" w:hAnsi="Arial" w:cs="Arial"/>
          <w:sz w:val="20"/>
          <w:szCs w:val="20"/>
        </w:rPr>
        <w:t>noveno del documento Publicado</w:t>
      </w:r>
      <w:r w:rsidRPr="009072F1">
        <w:rPr>
          <w:rFonts w:ascii="Arial" w:eastAsia="Wingdings" w:hAnsi="Arial" w:cs="Arial"/>
          <w:sz w:val="20"/>
          <w:szCs w:val="20"/>
        </w:rPr>
        <w:t xml:space="preserve"> en el Periódico Oficial del Estado de Hidalgo el 27 de mayo del 2019, mi representada manifiesta su interés en</w:t>
      </w:r>
      <w:r w:rsidR="00366D17" w:rsidRPr="009072F1">
        <w:rPr>
          <w:rFonts w:ascii="Arial" w:eastAsia="Wingdings" w:hAnsi="Arial" w:cs="Arial"/>
          <w:sz w:val="20"/>
          <w:szCs w:val="20"/>
        </w:rPr>
        <w:t xml:space="preserve"> participar en el procedimiento por</w:t>
      </w:r>
      <w:r w:rsidRPr="009072F1">
        <w:rPr>
          <w:rFonts w:ascii="Arial" w:eastAsia="Wingdings" w:hAnsi="Arial" w:cs="Arial"/>
          <w:sz w:val="20"/>
          <w:szCs w:val="20"/>
        </w:rPr>
        <w:t xml:space="preserve"> Licitación Pública Nacional No. </w:t>
      </w:r>
      <w:r w:rsidR="00366D17" w:rsidRPr="009072F1">
        <w:rPr>
          <w:rFonts w:ascii="Arial" w:eastAsia="Wingdings" w:hAnsi="Arial" w:cs="Arial"/>
          <w:sz w:val="20"/>
          <w:szCs w:val="20"/>
        </w:rPr>
        <w:t xml:space="preserve">-------------------------------- </w:t>
      </w:r>
      <w:r w:rsidRPr="009072F1">
        <w:rPr>
          <w:rFonts w:ascii="Arial" w:eastAsia="Wingdings" w:hAnsi="Arial" w:cs="Arial"/>
          <w:sz w:val="20"/>
          <w:szCs w:val="20"/>
        </w:rPr>
        <w:t>Correspondiente a la obra</w:t>
      </w:r>
      <w:r w:rsidR="00C96E89" w:rsidRPr="009072F1">
        <w:rPr>
          <w:rFonts w:ascii="Arial" w:eastAsia="Wingdings" w:hAnsi="Arial" w:cs="Arial"/>
          <w:sz w:val="20"/>
          <w:szCs w:val="20"/>
        </w:rPr>
        <w:t>: ---------------------------------</w:t>
      </w:r>
      <w:r w:rsidRPr="009072F1">
        <w:rPr>
          <w:rFonts w:ascii="Arial" w:eastAsia="Wingdings" w:hAnsi="Arial" w:cs="Arial"/>
          <w:sz w:val="20"/>
          <w:szCs w:val="20"/>
        </w:rPr>
        <w:t>, con el objeto de acreditar mi personalidad, exhibo el presente escrito manifestando bajo protesta de decir verdad que cuento con facultades suficientes para com</w:t>
      </w:r>
      <w:r w:rsidR="00D364C0" w:rsidRPr="009072F1">
        <w:rPr>
          <w:rFonts w:ascii="Arial" w:eastAsia="Wingdings" w:hAnsi="Arial" w:cs="Arial"/>
          <w:sz w:val="20"/>
          <w:szCs w:val="20"/>
        </w:rPr>
        <w:t>prometerme a participar en dicho procedimiento por</w:t>
      </w:r>
      <w:r w:rsidRPr="009072F1">
        <w:rPr>
          <w:rFonts w:ascii="Arial" w:eastAsia="Wingdings" w:hAnsi="Arial" w:cs="Arial"/>
          <w:sz w:val="20"/>
          <w:szCs w:val="20"/>
        </w:rPr>
        <w:t xml:space="preserve"> licitación</w:t>
      </w:r>
      <w:r w:rsidR="00D364C0" w:rsidRPr="009072F1">
        <w:rPr>
          <w:rFonts w:ascii="Arial" w:eastAsia="Wingdings" w:hAnsi="Arial" w:cs="Arial"/>
          <w:sz w:val="20"/>
          <w:szCs w:val="20"/>
        </w:rPr>
        <w:t xml:space="preserve"> </w:t>
      </w:r>
      <w:r w:rsidR="00915AE3" w:rsidRPr="009072F1">
        <w:rPr>
          <w:rFonts w:ascii="Arial" w:eastAsia="Wingdings" w:hAnsi="Arial" w:cs="Arial"/>
          <w:sz w:val="20"/>
          <w:szCs w:val="20"/>
        </w:rPr>
        <w:t>pública</w:t>
      </w:r>
      <w:r w:rsidRPr="009072F1">
        <w:rPr>
          <w:rFonts w:ascii="Arial" w:eastAsia="Wingdings" w:hAnsi="Arial" w:cs="Arial"/>
          <w:sz w:val="20"/>
          <w:szCs w:val="20"/>
        </w:rPr>
        <w:t>, para lo cual tengo a bien manifestar los siguientes datos:</w:t>
      </w:r>
    </w:p>
    <w:p w14:paraId="50518782" w14:textId="77777777" w:rsidR="00DB5C2D" w:rsidRPr="009072F1" w:rsidRDefault="00DB5C2D" w:rsidP="00DB5C2D">
      <w:pPr>
        <w:spacing w:after="0" w:line="360" w:lineRule="auto"/>
        <w:jc w:val="both"/>
        <w:rPr>
          <w:rFonts w:ascii="Arial" w:eastAsia="Wingdings" w:hAnsi="Arial" w:cs="Arial"/>
          <w:b/>
          <w:sz w:val="10"/>
          <w:szCs w:val="10"/>
        </w:rPr>
      </w:pPr>
    </w:p>
    <w:p w14:paraId="62C877BE"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74AE3CAB" w14:textId="77777777" w:rsidTr="002F01E8">
        <w:trPr>
          <w:trHeight w:val="277"/>
          <w:jc w:val="center"/>
        </w:trPr>
        <w:tc>
          <w:tcPr>
            <w:tcW w:w="8644" w:type="dxa"/>
            <w:gridSpan w:val="2"/>
            <w:shd w:val="clear" w:color="auto" w:fill="8DB3E2"/>
          </w:tcPr>
          <w:p w14:paraId="3FA694FB"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MORAL</w:t>
            </w:r>
          </w:p>
        </w:tc>
      </w:tr>
      <w:tr w:rsidR="00DB5C2D" w:rsidRPr="009072F1" w14:paraId="7231F72D" w14:textId="77777777" w:rsidTr="0096192E">
        <w:trPr>
          <w:jc w:val="center"/>
        </w:trPr>
        <w:tc>
          <w:tcPr>
            <w:tcW w:w="4322" w:type="dxa"/>
            <w:shd w:val="clear" w:color="auto" w:fill="auto"/>
          </w:tcPr>
          <w:p w14:paraId="5B5A6401"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35BB6C2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26B50F1B" w14:textId="77777777" w:rsidTr="0096192E">
        <w:trPr>
          <w:jc w:val="center"/>
        </w:trPr>
        <w:tc>
          <w:tcPr>
            <w:tcW w:w="4322" w:type="dxa"/>
            <w:shd w:val="clear" w:color="auto" w:fill="auto"/>
          </w:tcPr>
          <w:p w14:paraId="01E46AB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32DEC19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17F41CDF" w14:textId="77777777" w:rsidTr="0096192E">
        <w:trPr>
          <w:jc w:val="center"/>
        </w:trPr>
        <w:tc>
          <w:tcPr>
            <w:tcW w:w="4322" w:type="dxa"/>
            <w:shd w:val="clear" w:color="auto" w:fill="auto"/>
          </w:tcPr>
          <w:p w14:paraId="0B113C1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F3B7B40"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0275B56" w14:textId="77777777" w:rsidTr="0096192E">
        <w:trPr>
          <w:jc w:val="center"/>
        </w:trPr>
        <w:tc>
          <w:tcPr>
            <w:tcW w:w="4322" w:type="dxa"/>
            <w:shd w:val="clear" w:color="auto" w:fill="auto"/>
          </w:tcPr>
          <w:p w14:paraId="0B04499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Objeto Social de la Empresa </w:t>
            </w:r>
          </w:p>
        </w:tc>
        <w:tc>
          <w:tcPr>
            <w:tcW w:w="4322" w:type="dxa"/>
            <w:shd w:val="clear" w:color="auto" w:fill="auto"/>
          </w:tcPr>
          <w:p w14:paraId="3E87F0A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033A23A" w14:textId="77777777" w:rsidTr="0096192E">
        <w:trPr>
          <w:jc w:val="center"/>
        </w:trPr>
        <w:tc>
          <w:tcPr>
            <w:tcW w:w="4322" w:type="dxa"/>
            <w:shd w:val="clear" w:color="auto" w:fill="auto"/>
          </w:tcPr>
          <w:p w14:paraId="00E7959D"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Datos de las Escrituras Públicas, reformas y/o Modificaciones</w:t>
            </w:r>
          </w:p>
        </w:tc>
        <w:tc>
          <w:tcPr>
            <w:tcW w:w="4322" w:type="dxa"/>
            <w:shd w:val="clear" w:color="auto" w:fill="auto"/>
          </w:tcPr>
          <w:p w14:paraId="4F635152"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37A33EF5" w14:textId="77777777" w:rsidTr="0096192E">
        <w:trPr>
          <w:jc w:val="center"/>
        </w:trPr>
        <w:tc>
          <w:tcPr>
            <w:tcW w:w="4322" w:type="dxa"/>
            <w:shd w:val="clear" w:color="auto" w:fill="auto"/>
          </w:tcPr>
          <w:p w14:paraId="47E3454A"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 de los socios</w:t>
            </w:r>
          </w:p>
        </w:tc>
        <w:tc>
          <w:tcPr>
            <w:tcW w:w="4322" w:type="dxa"/>
            <w:shd w:val="clear" w:color="auto" w:fill="auto"/>
          </w:tcPr>
          <w:p w14:paraId="74E606E4"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B134A13" w14:textId="77777777" w:rsidTr="002F01E8">
        <w:trPr>
          <w:trHeight w:val="371"/>
          <w:jc w:val="center"/>
        </w:trPr>
        <w:tc>
          <w:tcPr>
            <w:tcW w:w="8644" w:type="dxa"/>
            <w:gridSpan w:val="2"/>
            <w:shd w:val="clear" w:color="auto" w:fill="8DB3E2"/>
          </w:tcPr>
          <w:p w14:paraId="0CB306A9" w14:textId="77777777" w:rsidR="00DB5C2D" w:rsidRPr="009072F1" w:rsidRDefault="00DB5C2D" w:rsidP="002F01E8">
            <w:pPr>
              <w:spacing w:after="0" w:line="240" w:lineRule="auto"/>
              <w:jc w:val="center"/>
              <w:rPr>
                <w:rFonts w:ascii="Arial" w:eastAsia="Wingdings" w:hAnsi="Arial" w:cs="Arial"/>
                <w:sz w:val="20"/>
                <w:szCs w:val="20"/>
              </w:rPr>
            </w:pPr>
            <w:r w:rsidRPr="009072F1">
              <w:rPr>
                <w:rFonts w:ascii="Arial" w:eastAsia="Wingdings" w:hAnsi="Arial" w:cs="Arial"/>
                <w:sz w:val="20"/>
                <w:szCs w:val="20"/>
              </w:rPr>
              <w:t>R.F.C. del Apoderado o Represe</w:t>
            </w:r>
            <w:r w:rsidR="002F01E8" w:rsidRPr="009072F1">
              <w:rPr>
                <w:rFonts w:ascii="Arial" w:eastAsia="Wingdings" w:hAnsi="Arial" w:cs="Arial"/>
                <w:sz w:val="20"/>
                <w:szCs w:val="20"/>
              </w:rPr>
              <w:t>ntante</w:t>
            </w:r>
          </w:p>
        </w:tc>
      </w:tr>
      <w:tr w:rsidR="00DB5C2D" w:rsidRPr="009072F1" w14:paraId="7C052556" w14:textId="77777777" w:rsidTr="0096192E">
        <w:trPr>
          <w:jc w:val="center"/>
        </w:trPr>
        <w:tc>
          <w:tcPr>
            <w:tcW w:w="4322" w:type="dxa"/>
            <w:shd w:val="clear" w:color="auto" w:fill="auto"/>
          </w:tcPr>
          <w:p w14:paraId="3E0D9C16"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 xml:space="preserve">Nombre </w:t>
            </w:r>
          </w:p>
        </w:tc>
        <w:tc>
          <w:tcPr>
            <w:tcW w:w="4322" w:type="dxa"/>
            <w:shd w:val="clear" w:color="auto" w:fill="auto"/>
          </w:tcPr>
          <w:p w14:paraId="2B29C206"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798D8D" w14:textId="77777777" w:rsidTr="0096192E">
        <w:trPr>
          <w:jc w:val="center"/>
        </w:trPr>
        <w:tc>
          <w:tcPr>
            <w:tcW w:w="4322" w:type="dxa"/>
            <w:shd w:val="clear" w:color="auto" w:fill="auto"/>
          </w:tcPr>
          <w:p w14:paraId="6C76472E" w14:textId="77777777" w:rsidR="00DB5C2D" w:rsidRPr="009072F1" w:rsidRDefault="00DB5C2D" w:rsidP="0096192E">
            <w:pPr>
              <w:spacing w:after="0" w:line="36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1095A22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6419720" w14:textId="77777777" w:rsidTr="0096192E">
        <w:trPr>
          <w:jc w:val="center"/>
        </w:trPr>
        <w:tc>
          <w:tcPr>
            <w:tcW w:w="4322" w:type="dxa"/>
            <w:shd w:val="clear" w:color="auto" w:fill="auto"/>
          </w:tcPr>
          <w:p w14:paraId="6D383196" w14:textId="77777777" w:rsidR="00DB5C2D" w:rsidRPr="009072F1" w:rsidRDefault="00DB5C2D" w:rsidP="0096192E">
            <w:pPr>
              <w:spacing w:after="0" w:line="36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1FD33FC1"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19D981B" w14:textId="77777777" w:rsidTr="0096192E">
        <w:trPr>
          <w:jc w:val="center"/>
        </w:trPr>
        <w:tc>
          <w:tcPr>
            <w:tcW w:w="4322" w:type="dxa"/>
            <w:shd w:val="clear" w:color="auto" w:fill="auto"/>
          </w:tcPr>
          <w:p w14:paraId="1D4F4918"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Datos de las escrituras públicas en las que les fueron otorgadas las facultades de representación anexando identificación oficial.</w:t>
            </w:r>
          </w:p>
        </w:tc>
        <w:tc>
          <w:tcPr>
            <w:tcW w:w="4322" w:type="dxa"/>
            <w:shd w:val="clear" w:color="auto" w:fill="auto"/>
          </w:tcPr>
          <w:p w14:paraId="05B3E67A" w14:textId="77777777" w:rsidR="00DB5C2D" w:rsidRPr="009072F1" w:rsidRDefault="00DB5C2D" w:rsidP="0096192E">
            <w:pPr>
              <w:spacing w:after="0" w:line="360" w:lineRule="auto"/>
              <w:jc w:val="both"/>
              <w:rPr>
                <w:rFonts w:ascii="Arial" w:eastAsia="Wingdings" w:hAnsi="Arial" w:cs="Arial"/>
                <w:b/>
                <w:sz w:val="20"/>
                <w:szCs w:val="20"/>
              </w:rPr>
            </w:pPr>
          </w:p>
        </w:tc>
      </w:tr>
    </w:tbl>
    <w:p w14:paraId="75E13014" w14:textId="77777777" w:rsidR="00DB5C2D" w:rsidRPr="009072F1" w:rsidRDefault="00DB5C2D" w:rsidP="00DB5C2D">
      <w:pPr>
        <w:spacing w:after="0" w:line="240" w:lineRule="auto"/>
        <w:jc w:val="both"/>
        <w:rPr>
          <w:rFonts w:ascii="Arial" w:eastAsia="Wingdings" w:hAnsi="Arial" w:cs="Arial"/>
          <w:b/>
          <w:sz w:val="10"/>
          <w:szCs w:val="10"/>
        </w:rPr>
      </w:pPr>
    </w:p>
    <w:p w14:paraId="5AFE5B29"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6AFC2350"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ATENTAMENTE</w:t>
      </w:r>
    </w:p>
    <w:p w14:paraId="65E391B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de la Empresa</w:t>
      </w:r>
    </w:p>
    <w:p w14:paraId="665A4224"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2FA85A69"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Nombre y firma del representante legal</w:t>
      </w:r>
    </w:p>
    <w:p w14:paraId="68A1473B" w14:textId="77777777" w:rsidR="00DB5C2D" w:rsidRPr="009072F1" w:rsidRDefault="00DB5C2D" w:rsidP="00DB5C2D">
      <w:pPr>
        <w:spacing w:after="0" w:line="240" w:lineRule="auto"/>
        <w:jc w:val="center"/>
        <w:rPr>
          <w:rFonts w:ascii="Arial" w:eastAsia="Wingdings" w:hAnsi="Arial" w:cs="Arial"/>
          <w:b/>
          <w:sz w:val="10"/>
          <w:szCs w:val="10"/>
          <w:lang w:val="es-MX"/>
        </w:rPr>
      </w:pPr>
    </w:p>
    <w:p w14:paraId="0E36A184"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60DEFAD3" w14:textId="77777777" w:rsidR="00626CDB" w:rsidRPr="009072F1" w:rsidRDefault="00626CDB" w:rsidP="00DB5C2D">
      <w:pPr>
        <w:spacing w:after="0" w:line="240" w:lineRule="auto"/>
        <w:jc w:val="center"/>
        <w:rPr>
          <w:rFonts w:ascii="Arial" w:eastAsia="Wingdings" w:hAnsi="Arial" w:cs="Arial"/>
          <w:b/>
          <w:sz w:val="18"/>
          <w:szCs w:val="18"/>
          <w:lang w:val="es-MX"/>
        </w:rPr>
      </w:pPr>
      <w:r w:rsidRPr="009072F1">
        <w:rPr>
          <w:rFonts w:ascii="Arial" w:eastAsia="Wingdings" w:hAnsi="Arial" w:cs="Arial"/>
          <w:b/>
          <w:sz w:val="18"/>
          <w:szCs w:val="18"/>
          <w:lang w:val="es-MX"/>
        </w:rPr>
        <w:t>Papel Membretado del Licitante</w:t>
      </w:r>
    </w:p>
    <w:p w14:paraId="6549617E" w14:textId="77777777" w:rsidR="00626CDB" w:rsidRPr="009072F1" w:rsidRDefault="00626CDB" w:rsidP="00DB5C2D">
      <w:pPr>
        <w:spacing w:after="0" w:line="240" w:lineRule="auto"/>
        <w:jc w:val="center"/>
        <w:rPr>
          <w:rFonts w:ascii="Arial" w:eastAsia="Wingdings" w:hAnsi="Arial" w:cs="Arial"/>
          <w:b/>
          <w:sz w:val="10"/>
          <w:szCs w:val="10"/>
          <w:lang w:val="es-MX"/>
        </w:rPr>
      </w:pPr>
    </w:p>
    <w:p w14:paraId="4B2E0DBE" w14:textId="77777777" w:rsidR="00DB5C2D" w:rsidRPr="009072F1" w:rsidRDefault="00DB5C2D" w:rsidP="00DB5C2D">
      <w:pPr>
        <w:spacing w:after="0" w:line="240" w:lineRule="auto"/>
        <w:jc w:val="center"/>
        <w:rPr>
          <w:rFonts w:ascii="Arial" w:eastAsia="Wingdings" w:hAnsi="Arial" w:cs="Arial"/>
          <w:b/>
          <w:sz w:val="28"/>
          <w:szCs w:val="28"/>
          <w:lang w:val="es-MX"/>
        </w:rPr>
      </w:pPr>
      <w:r w:rsidRPr="009072F1">
        <w:rPr>
          <w:rFonts w:ascii="Arial" w:eastAsia="Wingdings" w:hAnsi="Arial" w:cs="Arial"/>
          <w:b/>
          <w:sz w:val="28"/>
          <w:szCs w:val="28"/>
          <w:lang w:val="es-MX"/>
        </w:rPr>
        <w:t>Anexo E</w:t>
      </w:r>
    </w:p>
    <w:p w14:paraId="40D20C3D" w14:textId="77777777" w:rsidR="00DB5C2D" w:rsidRPr="009072F1" w:rsidRDefault="00DB5C2D" w:rsidP="00DB5C2D">
      <w:pPr>
        <w:spacing w:after="0" w:line="240" w:lineRule="auto"/>
        <w:jc w:val="center"/>
        <w:rPr>
          <w:rFonts w:ascii="Arial" w:eastAsia="Wingdings" w:hAnsi="Arial" w:cs="Arial"/>
          <w:sz w:val="28"/>
          <w:szCs w:val="28"/>
          <w:u w:val="single"/>
        </w:rPr>
      </w:pPr>
      <w:r w:rsidRPr="009072F1">
        <w:rPr>
          <w:rFonts w:ascii="Arial" w:eastAsia="Wingdings" w:hAnsi="Arial" w:cs="Arial"/>
          <w:sz w:val="28"/>
          <w:szCs w:val="28"/>
        </w:rPr>
        <w:t>Escrit</w:t>
      </w:r>
      <w:r w:rsidR="001F6E3B" w:rsidRPr="009072F1">
        <w:rPr>
          <w:rFonts w:ascii="Arial" w:eastAsia="Wingdings" w:hAnsi="Arial" w:cs="Arial"/>
          <w:sz w:val="28"/>
          <w:szCs w:val="28"/>
        </w:rPr>
        <w:t>o de Interés en Participar en el</w:t>
      </w:r>
      <w:r w:rsidRPr="009072F1">
        <w:rPr>
          <w:rFonts w:ascii="Arial" w:eastAsia="Wingdings" w:hAnsi="Arial" w:cs="Arial"/>
          <w:sz w:val="28"/>
          <w:szCs w:val="28"/>
        </w:rPr>
        <w:t xml:space="preserve"> Presente </w:t>
      </w:r>
      <w:r w:rsidR="001F6E3B" w:rsidRPr="009072F1">
        <w:rPr>
          <w:rFonts w:ascii="Arial" w:eastAsia="Wingdings" w:hAnsi="Arial" w:cs="Arial"/>
          <w:sz w:val="28"/>
          <w:szCs w:val="28"/>
        </w:rPr>
        <w:t xml:space="preserve">procedimiento por </w:t>
      </w:r>
      <w:r w:rsidRPr="009072F1">
        <w:rPr>
          <w:rFonts w:ascii="Arial" w:eastAsia="Wingdings" w:hAnsi="Arial" w:cs="Arial"/>
          <w:sz w:val="28"/>
          <w:szCs w:val="28"/>
        </w:rPr>
        <w:t>Licitación</w:t>
      </w:r>
      <w:r w:rsidR="001F6E3B" w:rsidRPr="009072F1">
        <w:rPr>
          <w:rFonts w:ascii="Arial" w:eastAsia="Wingdings" w:hAnsi="Arial" w:cs="Arial"/>
          <w:sz w:val="28"/>
          <w:szCs w:val="28"/>
        </w:rPr>
        <w:t xml:space="preserve"> pública       </w:t>
      </w:r>
      <w:r w:rsidR="00D2567C" w:rsidRPr="009072F1">
        <w:rPr>
          <w:rFonts w:ascii="Arial" w:eastAsia="Wingdings" w:hAnsi="Arial" w:cs="Arial"/>
          <w:sz w:val="28"/>
          <w:szCs w:val="28"/>
        </w:rPr>
        <w:t>- Persona</w:t>
      </w:r>
      <w:r w:rsidRPr="009072F1">
        <w:rPr>
          <w:rFonts w:ascii="Arial" w:eastAsia="Wingdings" w:hAnsi="Arial" w:cs="Arial"/>
          <w:sz w:val="28"/>
          <w:szCs w:val="28"/>
          <w:u w:val="single"/>
        </w:rPr>
        <w:t xml:space="preserve"> Física </w:t>
      </w:r>
    </w:p>
    <w:p w14:paraId="552C4E4F" w14:textId="77777777" w:rsidR="00DB5C2D" w:rsidRPr="009072F1" w:rsidRDefault="00DB5C2D" w:rsidP="00DB5C2D">
      <w:pPr>
        <w:spacing w:after="0" w:line="240" w:lineRule="auto"/>
        <w:jc w:val="center"/>
        <w:rPr>
          <w:rFonts w:ascii="Arial" w:eastAsia="Wingdings" w:hAnsi="Arial" w:cs="Arial"/>
          <w:sz w:val="10"/>
          <w:szCs w:val="10"/>
        </w:rPr>
      </w:pPr>
    </w:p>
    <w:p w14:paraId="1FC517D9" w14:textId="77777777" w:rsidR="00DB5C2D" w:rsidRPr="009072F1" w:rsidRDefault="00DB5C2D" w:rsidP="00DB5C2D">
      <w:pPr>
        <w:spacing w:after="0" w:line="240" w:lineRule="auto"/>
        <w:jc w:val="center"/>
        <w:rPr>
          <w:rFonts w:ascii="Arial" w:eastAsia="Wingdings" w:hAnsi="Arial" w:cs="Arial"/>
        </w:rPr>
      </w:pPr>
      <w:r w:rsidRPr="009072F1">
        <w:rPr>
          <w:rFonts w:ascii="Arial" w:eastAsia="Wingdings" w:hAnsi="Arial" w:cs="Arial"/>
        </w:rPr>
        <w:t xml:space="preserve">Presentar original de este escrito y copia del recibo de pago de las bases de licitación en la junta de aclaraciones. </w:t>
      </w:r>
    </w:p>
    <w:p w14:paraId="6730AFEE" w14:textId="77777777" w:rsidR="00DB5C2D" w:rsidRPr="009072F1" w:rsidRDefault="00DB5C2D" w:rsidP="00DB5C2D">
      <w:pPr>
        <w:spacing w:after="0" w:line="240" w:lineRule="auto"/>
        <w:jc w:val="right"/>
        <w:rPr>
          <w:rFonts w:ascii="Arial" w:eastAsia="Wingdings" w:hAnsi="Arial" w:cs="Arial"/>
          <w:sz w:val="10"/>
          <w:szCs w:val="10"/>
        </w:rPr>
      </w:pPr>
    </w:p>
    <w:p w14:paraId="51DA1DF8" w14:textId="77777777" w:rsidR="00DB5C2D" w:rsidRPr="009072F1" w:rsidRDefault="00DB5C2D" w:rsidP="00DB5C2D">
      <w:pPr>
        <w:spacing w:after="0" w:line="240" w:lineRule="auto"/>
        <w:jc w:val="right"/>
        <w:rPr>
          <w:rFonts w:ascii="Arial" w:eastAsia="Wingdings" w:hAnsi="Arial" w:cs="Arial"/>
          <w:sz w:val="24"/>
          <w:szCs w:val="24"/>
        </w:rPr>
      </w:pPr>
      <w:r w:rsidRPr="009072F1">
        <w:rPr>
          <w:rFonts w:ascii="Arial" w:eastAsia="Wingdings" w:hAnsi="Arial" w:cs="Arial"/>
          <w:sz w:val="24"/>
          <w:szCs w:val="24"/>
        </w:rPr>
        <w:t>Pachuca de Soto, Hgo., a  __ de ____________ de 20</w:t>
      </w:r>
      <w:r w:rsidR="00B74E00" w:rsidRPr="009072F1">
        <w:rPr>
          <w:rFonts w:ascii="Arial" w:eastAsia="Wingdings" w:hAnsi="Arial" w:cs="Arial"/>
          <w:sz w:val="24"/>
          <w:szCs w:val="24"/>
        </w:rPr>
        <w:t>2</w:t>
      </w:r>
      <w:r w:rsidRPr="009072F1">
        <w:rPr>
          <w:rFonts w:ascii="Arial" w:eastAsia="Wingdings" w:hAnsi="Arial" w:cs="Arial"/>
          <w:sz w:val="24"/>
          <w:szCs w:val="24"/>
        </w:rPr>
        <w:t>---.</w:t>
      </w:r>
    </w:p>
    <w:p w14:paraId="37BC8B23" w14:textId="77777777" w:rsidR="00DB5C2D" w:rsidRPr="009072F1" w:rsidRDefault="00DB5C2D" w:rsidP="00DB5C2D">
      <w:pPr>
        <w:spacing w:after="0" w:line="240" w:lineRule="auto"/>
        <w:jc w:val="right"/>
        <w:rPr>
          <w:rFonts w:ascii="Arial" w:eastAsia="Wingdings" w:hAnsi="Arial" w:cs="Arial"/>
          <w:sz w:val="10"/>
          <w:szCs w:val="10"/>
        </w:rPr>
      </w:pPr>
    </w:p>
    <w:p w14:paraId="57328199" w14:textId="77777777" w:rsidR="007F2191" w:rsidRPr="009072F1" w:rsidRDefault="007F2191" w:rsidP="00DB5C2D">
      <w:pPr>
        <w:spacing w:after="0" w:line="240" w:lineRule="auto"/>
        <w:jc w:val="right"/>
        <w:rPr>
          <w:rFonts w:ascii="Arial" w:eastAsia="Wingdings" w:hAnsi="Arial" w:cs="Arial"/>
          <w:sz w:val="10"/>
          <w:szCs w:val="10"/>
        </w:rPr>
      </w:pPr>
    </w:p>
    <w:p w14:paraId="47A2BA26" w14:textId="77777777" w:rsidR="007F2191" w:rsidRPr="009072F1" w:rsidRDefault="007F2191" w:rsidP="007F2191">
      <w:pPr>
        <w:spacing w:after="0" w:line="240" w:lineRule="auto"/>
        <w:rPr>
          <w:rFonts w:ascii="Arial" w:eastAsia="Wingdings" w:hAnsi="Arial" w:cs="Arial"/>
          <w:sz w:val="18"/>
          <w:szCs w:val="18"/>
        </w:rPr>
      </w:pPr>
    </w:p>
    <w:p w14:paraId="48CC2F67"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 xml:space="preserve">SECRETARÍA DE OBRAS PÚBLICAS </w:t>
      </w:r>
    </w:p>
    <w:p w14:paraId="5C4355F6"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Y ORDENAMIENTO TERRITORIAL</w:t>
      </w:r>
    </w:p>
    <w:p w14:paraId="1E45AC84" w14:textId="77777777" w:rsidR="007F2191" w:rsidRPr="009072F1" w:rsidRDefault="007F2191" w:rsidP="007F2191">
      <w:pPr>
        <w:spacing w:after="0" w:line="240" w:lineRule="auto"/>
        <w:rPr>
          <w:rFonts w:ascii="Arial" w:eastAsia="Wingdings" w:hAnsi="Arial" w:cs="Arial"/>
          <w:sz w:val="18"/>
          <w:szCs w:val="18"/>
        </w:rPr>
      </w:pPr>
      <w:r w:rsidRPr="009072F1">
        <w:rPr>
          <w:rFonts w:ascii="Arial" w:eastAsia="Wingdings" w:hAnsi="Arial" w:cs="Arial"/>
          <w:sz w:val="18"/>
          <w:szCs w:val="18"/>
        </w:rPr>
        <w:t>DEL GOBIERNO DEL ESTADO DE HIDALGO</w:t>
      </w:r>
    </w:p>
    <w:p w14:paraId="71F7F7E0" w14:textId="77777777" w:rsidR="007F2191" w:rsidRPr="009072F1" w:rsidRDefault="007F2191" w:rsidP="007F2191">
      <w:pPr>
        <w:spacing w:after="0" w:line="240" w:lineRule="auto"/>
        <w:rPr>
          <w:rFonts w:ascii="Arial" w:eastAsia="Wingdings" w:hAnsi="Arial" w:cs="Arial"/>
          <w:sz w:val="18"/>
          <w:szCs w:val="18"/>
          <w:lang w:val="de-AT"/>
        </w:rPr>
      </w:pPr>
      <w:r w:rsidRPr="009072F1">
        <w:rPr>
          <w:rFonts w:ascii="Arial" w:eastAsia="Wingdings" w:hAnsi="Arial" w:cs="Arial"/>
          <w:sz w:val="18"/>
          <w:szCs w:val="18"/>
          <w:lang w:val="de-AT"/>
        </w:rPr>
        <w:t>P R E S E N T</w:t>
      </w:r>
      <w:r w:rsidRPr="009072F1">
        <w:rPr>
          <w:rFonts w:ascii="Arial" w:eastAsia="Wingdings" w:hAnsi="Arial" w:cs="Arial"/>
          <w:sz w:val="10"/>
          <w:szCs w:val="10"/>
          <w:lang w:val="de-AT"/>
        </w:rPr>
        <w:t xml:space="preserve"> </w:t>
      </w:r>
      <w:r w:rsidRPr="009072F1">
        <w:rPr>
          <w:rFonts w:ascii="Arial" w:eastAsia="Wingdings" w:hAnsi="Arial" w:cs="Arial"/>
          <w:sz w:val="18"/>
          <w:szCs w:val="18"/>
          <w:lang w:val="de-AT"/>
        </w:rPr>
        <w:t>E.</w:t>
      </w:r>
    </w:p>
    <w:p w14:paraId="50ED47DB" w14:textId="77777777" w:rsidR="007F2191" w:rsidRPr="009072F1" w:rsidRDefault="007F2191" w:rsidP="00DB5C2D">
      <w:pPr>
        <w:spacing w:after="0" w:line="240" w:lineRule="auto"/>
        <w:jc w:val="right"/>
        <w:rPr>
          <w:rFonts w:ascii="Arial" w:eastAsia="Wingdings" w:hAnsi="Arial" w:cs="Arial"/>
          <w:sz w:val="10"/>
          <w:szCs w:val="10"/>
          <w:lang w:val="de-AT"/>
        </w:rPr>
      </w:pPr>
    </w:p>
    <w:p w14:paraId="39EA8396" w14:textId="77777777" w:rsidR="007F2191" w:rsidRPr="009072F1" w:rsidRDefault="007F2191" w:rsidP="00DB5C2D">
      <w:pPr>
        <w:spacing w:after="0" w:line="240" w:lineRule="auto"/>
        <w:jc w:val="right"/>
        <w:rPr>
          <w:rFonts w:ascii="Arial" w:eastAsia="Wingdings" w:hAnsi="Arial" w:cs="Arial"/>
          <w:sz w:val="10"/>
          <w:szCs w:val="10"/>
          <w:lang w:val="de-AT"/>
        </w:rPr>
      </w:pPr>
    </w:p>
    <w:p w14:paraId="74C6E1F6" w14:textId="77777777" w:rsidR="00DB5C2D" w:rsidRPr="009072F1" w:rsidRDefault="00DB5C2D" w:rsidP="00DB5C2D">
      <w:pPr>
        <w:spacing w:after="0" w:line="240" w:lineRule="auto"/>
        <w:jc w:val="right"/>
        <w:rPr>
          <w:rFonts w:ascii="Arial" w:eastAsia="Wingdings" w:hAnsi="Arial" w:cs="Arial"/>
          <w:sz w:val="20"/>
          <w:szCs w:val="20"/>
          <w:lang w:val="es-MX"/>
        </w:rPr>
      </w:pPr>
      <w:r w:rsidRPr="009072F1">
        <w:rPr>
          <w:rFonts w:ascii="Arial" w:eastAsia="Wingdings" w:hAnsi="Arial" w:cs="Arial"/>
          <w:sz w:val="20"/>
          <w:szCs w:val="20"/>
          <w:lang w:val="de-AT"/>
        </w:rPr>
        <w:t xml:space="preserve">At’n: Ing. </w:t>
      </w:r>
      <w:r w:rsidRPr="009072F1">
        <w:rPr>
          <w:rFonts w:ascii="Arial" w:eastAsia="Wingdings" w:hAnsi="Arial" w:cs="Arial"/>
          <w:sz w:val="20"/>
          <w:szCs w:val="20"/>
          <w:lang w:val="es-MX"/>
        </w:rPr>
        <w:t>Andrés Zuviri Guzmán</w:t>
      </w:r>
    </w:p>
    <w:p w14:paraId="0CD79DB8" w14:textId="77777777" w:rsidR="00DB5C2D" w:rsidRPr="009072F1" w:rsidRDefault="00DB5C2D" w:rsidP="00DB5C2D">
      <w:pPr>
        <w:spacing w:after="0" w:line="240" w:lineRule="atLeast"/>
        <w:jc w:val="right"/>
        <w:rPr>
          <w:rFonts w:ascii="Arial" w:eastAsia="Wingdings" w:hAnsi="Arial" w:cs="Arial"/>
          <w:sz w:val="20"/>
          <w:szCs w:val="20"/>
          <w:lang w:val="es-MX"/>
        </w:rPr>
      </w:pPr>
      <w:r w:rsidRPr="009072F1">
        <w:rPr>
          <w:rFonts w:ascii="Arial" w:eastAsia="Wingdings" w:hAnsi="Arial" w:cs="Arial"/>
          <w:sz w:val="20"/>
          <w:szCs w:val="20"/>
          <w:lang w:val="es-MX"/>
        </w:rPr>
        <w:t>Director General de Administración de Programas de Obra</w:t>
      </w:r>
    </w:p>
    <w:p w14:paraId="46CA5F5B" w14:textId="77777777" w:rsidR="00DB5C2D" w:rsidRPr="009072F1" w:rsidRDefault="00DB5C2D" w:rsidP="00DB5C2D">
      <w:pPr>
        <w:spacing w:after="0" w:line="240" w:lineRule="atLeast"/>
        <w:jc w:val="right"/>
        <w:rPr>
          <w:rFonts w:ascii="Arial" w:eastAsia="Wingdings" w:hAnsi="Arial" w:cs="Arial"/>
          <w:b/>
          <w:sz w:val="10"/>
          <w:szCs w:val="10"/>
        </w:rPr>
      </w:pPr>
    </w:p>
    <w:p w14:paraId="5CB8F2C9" w14:textId="77777777" w:rsidR="00384497" w:rsidRPr="009072F1" w:rsidRDefault="00384497" w:rsidP="00384497">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En cumplimiento a lo establecido para la correcta observancia en los procedimientos de contratación en materia de obra pública y servicios relacionados con las mismas de carácter estatal. Y con fundamento en lo establecido en el numeral noveno del documento Publicado en el Periódico Oficial del Estado de Hidalgo el 27 de mayo del 2019, </w:t>
      </w:r>
      <w:r w:rsidR="006B127C" w:rsidRPr="009072F1">
        <w:rPr>
          <w:rFonts w:ascii="Arial" w:eastAsia="Wingdings" w:hAnsi="Arial" w:cs="Arial"/>
          <w:sz w:val="20"/>
          <w:szCs w:val="20"/>
        </w:rPr>
        <w:t>le manifiesto mi</w:t>
      </w:r>
      <w:r w:rsidRPr="009072F1">
        <w:rPr>
          <w:rFonts w:ascii="Arial" w:eastAsia="Wingdings" w:hAnsi="Arial" w:cs="Arial"/>
          <w:sz w:val="20"/>
          <w:szCs w:val="20"/>
        </w:rPr>
        <w:t xml:space="preserve"> interés en participar en el procedimiento por Licitación Pública Nacional No. -------------------------------- Correspondiente a la obra: ---------------------------------, con el objeto de acreditar mi personalidad, exhibo el presente escrito manifestando bajo protesta de decir verdad que cuento con facultades suficientes para comprometerme a participar en dicho procedimiento por licitación pública, para lo cual tengo a bien manifestar los siguientes datos:</w:t>
      </w:r>
    </w:p>
    <w:p w14:paraId="3E46E2DC" w14:textId="77777777" w:rsidR="00200511" w:rsidRPr="009072F1" w:rsidRDefault="00200511" w:rsidP="00DB5C2D">
      <w:pPr>
        <w:spacing w:after="0" w:line="360" w:lineRule="auto"/>
        <w:jc w:val="both"/>
        <w:rPr>
          <w:rFonts w:ascii="Arial" w:eastAsia="Wingdings" w:hAnsi="Arial" w:cs="Arial"/>
          <w:b/>
          <w:sz w:val="10"/>
          <w:szCs w:val="10"/>
        </w:rPr>
      </w:pPr>
    </w:p>
    <w:p w14:paraId="4079E398" w14:textId="77777777" w:rsidR="00DB5C2D" w:rsidRPr="009072F1" w:rsidRDefault="00DB5C2D" w:rsidP="00DB5C2D">
      <w:pPr>
        <w:spacing w:after="0" w:line="360" w:lineRule="auto"/>
        <w:jc w:val="both"/>
        <w:rPr>
          <w:rFonts w:ascii="Arial" w:eastAsia="Wingdings" w:hAnsi="Arial" w:cs="Arial"/>
          <w:b/>
          <w:sz w:val="20"/>
          <w:szCs w:val="20"/>
        </w:rPr>
      </w:pPr>
      <w:r w:rsidRPr="009072F1">
        <w:rPr>
          <w:rFonts w:ascii="Arial" w:eastAsia="Wingdings" w:hAnsi="Arial" w:cs="Arial"/>
          <w:b/>
          <w:sz w:val="20"/>
          <w:szCs w:val="20"/>
        </w:rPr>
        <w:t>Del Licitante: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22"/>
        <w:gridCol w:w="4322"/>
      </w:tblGrid>
      <w:tr w:rsidR="00DB5C2D" w:rsidRPr="009072F1" w14:paraId="3A1F89E6" w14:textId="77777777" w:rsidTr="0096192E">
        <w:trPr>
          <w:jc w:val="center"/>
        </w:trPr>
        <w:tc>
          <w:tcPr>
            <w:tcW w:w="8644" w:type="dxa"/>
            <w:gridSpan w:val="2"/>
            <w:shd w:val="clear" w:color="auto" w:fill="8DB3E2"/>
          </w:tcPr>
          <w:p w14:paraId="1F1D179C" w14:textId="77777777" w:rsidR="00DB5C2D" w:rsidRPr="009072F1" w:rsidRDefault="00DB5C2D" w:rsidP="0096192E">
            <w:pPr>
              <w:spacing w:after="0" w:line="360" w:lineRule="auto"/>
              <w:jc w:val="center"/>
              <w:rPr>
                <w:rFonts w:ascii="Arial" w:eastAsia="Wingdings" w:hAnsi="Arial" w:cs="Arial"/>
                <w:b/>
                <w:sz w:val="20"/>
                <w:szCs w:val="20"/>
              </w:rPr>
            </w:pPr>
            <w:r w:rsidRPr="009072F1">
              <w:rPr>
                <w:rFonts w:ascii="Arial" w:eastAsia="Wingdings" w:hAnsi="Arial" w:cs="Arial"/>
                <w:b/>
                <w:sz w:val="20"/>
                <w:szCs w:val="20"/>
              </w:rPr>
              <w:t>DEL LICITANTE PERSONA FISICA</w:t>
            </w:r>
          </w:p>
        </w:tc>
      </w:tr>
      <w:tr w:rsidR="00DB5C2D" w:rsidRPr="009072F1" w14:paraId="055DEFBC" w14:textId="77777777" w:rsidTr="0096192E">
        <w:trPr>
          <w:jc w:val="center"/>
        </w:trPr>
        <w:tc>
          <w:tcPr>
            <w:tcW w:w="4322" w:type="dxa"/>
            <w:shd w:val="clear" w:color="auto" w:fill="auto"/>
          </w:tcPr>
          <w:p w14:paraId="66FA084E"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Nombre:</w:t>
            </w:r>
          </w:p>
        </w:tc>
        <w:tc>
          <w:tcPr>
            <w:tcW w:w="4322" w:type="dxa"/>
            <w:shd w:val="clear" w:color="auto" w:fill="auto"/>
          </w:tcPr>
          <w:p w14:paraId="211D8AAE"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0DE1BA2D" w14:textId="77777777" w:rsidTr="0096192E">
        <w:trPr>
          <w:jc w:val="center"/>
        </w:trPr>
        <w:tc>
          <w:tcPr>
            <w:tcW w:w="4322" w:type="dxa"/>
            <w:shd w:val="clear" w:color="auto" w:fill="auto"/>
          </w:tcPr>
          <w:p w14:paraId="7FC2AD73" w14:textId="77777777" w:rsidR="00DB5C2D" w:rsidRPr="009072F1" w:rsidRDefault="00DB5C2D"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Domicilio:</w:t>
            </w:r>
          </w:p>
        </w:tc>
        <w:tc>
          <w:tcPr>
            <w:tcW w:w="4322" w:type="dxa"/>
            <w:shd w:val="clear" w:color="auto" w:fill="auto"/>
          </w:tcPr>
          <w:p w14:paraId="6A8510C8"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5768A027" w14:textId="77777777" w:rsidTr="0096192E">
        <w:trPr>
          <w:jc w:val="center"/>
        </w:trPr>
        <w:tc>
          <w:tcPr>
            <w:tcW w:w="4322" w:type="dxa"/>
            <w:shd w:val="clear" w:color="auto" w:fill="auto"/>
          </w:tcPr>
          <w:p w14:paraId="27B00AF2"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R.F.C.</w:t>
            </w:r>
          </w:p>
        </w:tc>
        <w:tc>
          <w:tcPr>
            <w:tcW w:w="4322" w:type="dxa"/>
            <w:shd w:val="clear" w:color="auto" w:fill="auto"/>
          </w:tcPr>
          <w:p w14:paraId="27A09B0A"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687B4774" w14:textId="77777777" w:rsidTr="0096192E">
        <w:trPr>
          <w:jc w:val="center"/>
        </w:trPr>
        <w:tc>
          <w:tcPr>
            <w:tcW w:w="4322" w:type="dxa"/>
            <w:shd w:val="clear" w:color="auto" w:fill="auto"/>
          </w:tcPr>
          <w:p w14:paraId="63D4E9FB" w14:textId="77777777" w:rsidR="00DB5C2D" w:rsidRPr="009072F1" w:rsidRDefault="000C7A8A" w:rsidP="0096192E">
            <w:pPr>
              <w:spacing w:after="0" w:line="240" w:lineRule="auto"/>
              <w:jc w:val="both"/>
              <w:rPr>
                <w:rFonts w:ascii="Arial" w:eastAsia="Wingdings" w:hAnsi="Arial" w:cs="Arial"/>
                <w:b/>
                <w:sz w:val="20"/>
                <w:szCs w:val="20"/>
              </w:rPr>
            </w:pPr>
            <w:r w:rsidRPr="009072F1">
              <w:rPr>
                <w:rFonts w:ascii="Arial" w:eastAsia="Wingdings" w:hAnsi="Arial" w:cs="Arial"/>
                <w:sz w:val="20"/>
                <w:szCs w:val="20"/>
              </w:rPr>
              <w:t>Especialidad</w:t>
            </w:r>
            <w:r w:rsidR="00E50C46" w:rsidRPr="009072F1">
              <w:rPr>
                <w:rFonts w:ascii="Arial" w:eastAsia="Wingdings" w:hAnsi="Arial" w:cs="Arial"/>
                <w:sz w:val="20"/>
                <w:szCs w:val="20"/>
              </w:rPr>
              <w:t xml:space="preserve"> del </w:t>
            </w:r>
            <w:r w:rsidR="004E5F1B" w:rsidRPr="009072F1">
              <w:rPr>
                <w:rFonts w:ascii="Arial" w:eastAsia="Wingdings" w:hAnsi="Arial" w:cs="Arial"/>
                <w:sz w:val="20"/>
                <w:szCs w:val="20"/>
              </w:rPr>
              <w:t xml:space="preserve">Registro Estatal de Contratistas </w:t>
            </w:r>
            <w:r w:rsidR="00E50C46" w:rsidRPr="009072F1">
              <w:rPr>
                <w:rFonts w:ascii="Arial" w:eastAsia="Wingdings" w:hAnsi="Arial" w:cs="Arial"/>
                <w:sz w:val="20"/>
                <w:szCs w:val="20"/>
              </w:rPr>
              <w:t>Edo. Hgo.</w:t>
            </w:r>
          </w:p>
        </w:tc>
        <w:tc>
          <w:tcPr>
            <w:tcW w:w="4322" w:type="dxa"/>
            <w:shd w:val="clear" w:color="auto" w:fill="auto"/>
          </w:tcPr>
          <w:p w14:paraId="7A213F03" w14:textId="77777777" w:rsidR="00DB5C2D" w:rsidRPr="009072F1" w:rsidRDefault="00DB5C2D" w:rsidP="0096192E">
            <w:pPr>
              <w:spacing w:after="0" w:line="360" w:lineRule="auto"/>
              <w:jc w:val="both"/>
              <w:rPr>
                <w:rFonts w:ascii="Arial" w:eastAsia="Wingdings" w:hAnsi="Arial" w:cs="Arial"/>
                <w:b/>
                <w:sz w:val="20"/>
                <w:szCs w:val="20"/>
              </w:rPr>
            </w:pPr>
          </w:p>
        </w:tc>
      </w:tr>
      <w:tr w:rsidR="00DB5C2D" w:rsidRPr="009072F1" w14:paraId="4111E4CF" w14:textId="77777777" w:rsidTr="0096192E">
        <w:trPr>
          <w:jc w:val="center"/>
        </w:trPr>
        <w:tc>
          <w:tcPr>
            <w:tcW w:w="4322" w:type="dxa"/>
            <w:shd w:val="clear" w:color="auto" w:fill="auto"/>
          </w:tcPr>
          <w:p w14:paraId="5C712699" w14:textId="77777777" w:rsidR="00DB5C2D" w:rsidRPr="009072F1" w:rsidRDefault="00DB5C2D" w:rsidP="0096192E">
            <w:pPr>
              <w:spacing w:after="0" w:line="240" w:lineRule="auto"/>
              <w:jc w:val="both"/>
              <w:rPr>
                <w:rFonts w:ascii="Arial" w:eastAsia="Wingdings" w:hAnsi="Arial" w:cs="Arial"/>
                <w:sz w:val="20"/>
                <w:szCs w:val="20"/>
              </w:rPr>
            </w:pPr>
            <w:r w:rsidRPr="009072F1">
              <w:rPr>
                <w:rFonts w:ascii="Arial" w:eastAsia="Wingdings" w:hAnsi="Arial" w:cs="Arial"/>
                <w:sz w:val="20"/>
                <w:szCs w:val="20"/>
              </w:rPr>
              <w:t xml:space="preserve">Datos del Acta de Nacimiento </w:t>
            </w:r>
          </w:p>
        </w:tc>
        <w:tc>
          <w:tcPr>
            <w:tcW w:w="4322" w:type="dxa"/>
            <w:shd w:val="clear" w:color="auto" w:fill="auto"/>
          </w:tcPr>
          <w:p w14:paraId="7BE2A647" w14:textId="77777777" w:rsidR="00DB5C2D" w:rsidRPr="009072F1" w:rsidRDefault="00DB5C2D" w:rsidP="0096192E">
            <w:pPr>
              <w:spacing w:after="0" w:line="360" w:lineRule="auto"/>
              <w:jc w:val="both"/>
              <w:rPr>
                <w:rFonts w:ascii="Arial" w:eastAsia="Wingdings" w:hAnsi="Arial" w:cs="Arial"/>
                <w:b/>
                <w:sz w:val="20"/>
                <w:szCs w:val="20"/>
              </w:rPr>
            </w:pPr>
          </w:p>
        </w:tc>
      </w:tr>
    </w:tbl>
    <w:p w14:paraId="6683AC25" w14:textId="77777777" w:rsidR="00DB5C2D" w:rsidRPr="009072F1" w:rsidRDefault="00DB5C2D" w:rsidP="00DB5C2D">
      <w:pPr>
        <w:spacing w:after="0" w:line="240" w:lineRule="auto"/>
        <w:jc w:val="both"/>
        <w:rPr>
          <w:rFonts w:ascii="Arial" w:eastAsia="Wingdings" w:hAnsi="Arial" w:cs="Arial"/>
          <w:b/>
          <w:sz w:val="10"/>
          <w:szCs w:val="10"/>
        </w:rPr>
      </w:pPr>
    </w:p>
    <w:p w14:paraId="646FE433" w14:textId="77777777" w:rsidR="00DF5DE3" w:rsidRPr="009072F1" w:rsidRDefault="00DF5DE3" w:rsidP="00DB5C2D">
      <w:pPr>
        <w:spacing w:after="0" w:line="240" w:lineRule="auto"/>
        <w:jc w:val="both"/>
        <w:rPr>
          <w:rFonts w:ascii="Arial" w:eastAsia="Wingdings" w:hAnsi="Arial" w:cs="Arial"/>
          <w:b/>
          <w:sz w:val="10"/>
          <w:szCs w:val="10"/>
        </w:rPr>
      </w:pPr>
    </w:p>
    <w:p w14:paraId="339273C9" w14:textId="77777777" w:rsidR="00DF5DE3" w:rsidRPr="009072F1" w:rsidRDefault="00DF5DE3" w:rsidP="00DB5C2D">
      <w:pPr>
        <w:spacing w:after="0" w:line="240" w:lineRule="auto"/>
        <w:jc w:val="both"/>
        <w:rPr>
          <w:rFonts w:ascii="Arial" w:eastAsia="Wingdings" w:hAnsi="Arial" w:cs="Arial"/>
          <w:b/>
          <w:sz w:val="10"/>
          <w:szCs w:val="10"/>
        </w:rPr>
      </w:pPr>
    </w:p>
    <w:p w14:paraId="1470B825" w14:textId="77777777" w:rsidR="00DB5C2D" w:rsidRPr="009072F1" w:rsidRDefault="00DB5C2D" w:rsidP="00DB5C2D">
      <w:pPr>
        <w:spacing w:after="0" w:line="240" w:lineRule="auto"/>
        <w:jc w:val="both"/>
        <w:rPr>
          <w:rFonts w:ascii="Arial" w:eastAsia="Wingdings" w:hAnsi="Arial" w:cs="Arial"/>
          <w:sz w:val="20"/>
          <w:szCs w:val="20"/>
        </w:rPr>
      </w:pPr>
      <w:r w:rsidRPr="009072F1">
        <w:rPr>
          <w:rFonts w:ascii="Arial" w:eastAsia="Wingdings" w:hAnsi="Arial" w:cs="Arial"/>
          <w:sz w:val="20"/>
          <w:szCs w:val="20"/>
        </w:rPr>
        <w:t>Sin otro particular por el momento y por la atención que sirva dar a la presente, quedo de usted para cualquier aclaración.</w:t>
      </w:r>
    </w:p>
    <w:p w14:paraId="435519EA" w14:textId="77777777" w:rsidR="005800C7" w:rsidRPr="009072F1" w:rsidRDefault="005800C7" w:rsidP="00DB5C2D">
      <w:pPr>
        <w:spacing w:after="0" w:line="240" w:lineRule="auto"/>
        <w:jc w:val="both"/>
        <w:rPr>
          <w:rFonts w:ascii="Arial" w:eastAsia="Wingdings" w:hAnsi="Arial" w:cs="Arial"/>
          <w:sz w:val="20"/>
          <w:szCs w:val="20"/>
        </w:rPr>
      </w:pPr>
    </w:p>
    <w:p w14:paraId="32D001DF" w14:textId="77777777" w:rsidR="005800C7" w:rsidRPr="009072F1" w:rsidRDefault="005800C7" w:rsidP="00DB5C2D">
      <w:pPr>
        <w:spacing w:after="0" w:line="240" w:lineRule="auto"/>
        <w:jc w:val="both"/>
        <w:rPr>
          <w:rFonts w:ascii="Arial" w:eastAsia="Wingdings" w:hAnsi="Arial" w:cs="Arial"/>
          <w:sz w:val="20"/>
          <w:szCs w:val="20"/>
        </w:rPr>
      </w:pPr>
    </w:p>
    <w:p w14:paraId="70E49602"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ATENTAMENTE</w:t>
      </w:r>
    </w:p>
    <w:p w14:paraId="0C5BCE4E" w14:textId="77777777" w:rsidR="00DB5C2D" w:rsidRPr="009072F1" w:rsidRDefault="00DB5C2D" w:rsidP="005800C7">
      <w:pPr>
        <w:spacing w:after="0" w:line="240" w:lineRule="auto"/>
        <w:jc w:val="center"/>
        <w:rPr>
          <w:rFonts w:ascii="Arial" w:eastAsia="Wingdings" w:hAnsi="Arial" w:cs="Arial"/>
          <w:sz w:val="16"/>
          <w:szCs w:val="16"/>
        </w:rPr>
      </w:pPr>
      <w:r w:rsidRPr="009072F1">
        <w:rPr>
          <w:rFonts w:ascii="Arial" w:eastAsia="Wingdings" w:hAnsi="Arial" w:cs="Arial"/>
          <w:sz w:val="16"/>
          <w:szCs w:val="16"/>
        </w:rPr>
        <w:t>Nombre de la Persona Física</w:t>
      </w:r>
    </w:p>
    <w:p w14:paraId="39063850" w14:textId="77777777" w:rsidR="005800C7" w:rsidRPr="009072F1" w:rsidRDefault="005800C7" w:rsidP="005800C7">
      <w:pPr>
        <w:spacing w:after="0" w:line="240" w:lineRule="auto"/>
        <w:jc w:val="center"/>
        <w:rPr>
          <w:rFonts w:ascii="Arial" w:eastAsia="Wingdings" w:hAnsi="Arial" w:cs="Arial"/>
          <w:sz w:val="16"/>
          <w:szCs w:val="16"/>
        </w:rPr>
      </w:pPr>
    </w:p>
    <w:p w14:paraId="3EAB34D2" w14:textId="77777777" w:rsidR="005800C7" w:rsidRPr="009072F1" w:rsidRDefault="005800C7" w:rsidP="00DB5C2D">
      <w:pPr>
        <w:spacing w:after="0" w:line="240" w:lineRule="atLeast"/>
        <w:jc w:val="center"/>
        <w:rPr>
          <w:rFonts w:ascii="Arial" w:eastAsia="Wingdings" w:hAnsi="Arial" w:cs="Arial"/>
          <w:sz w:val="16"/>
          <w:szCs w:val="16"/>
        </w:rPr>
      </w:pPr>
    </w:p>
    <w:p w14:paraId="49163B5F" w14:textId="77777777" w:rsidR="00DB5C2D" w:rsidRPr="009072F1" w:rsidRDefault="00DB5C2D" w:rsidP="00DB5C2D">
      <w:pPr>
        <w:spacing w:after="0" w:line="240" w:lineRule="atLeast"/>
        <w:jc w:val="center"/>
        <w:rPr>
          <w:rFonts w:ascii="Arial" w:eastAsia="Wingdings" w:hAnsi="Arial" w:cs="Arial"/>
          <w:sz w:val="16"/>
          <w:szCs w:val="16"/>
        </w:rPr>
      </w:pPr>
    </w:p>
    <w:p w14:paraId="74F0989B" w14:textId="77777777" w:rsidR="00DB5C2D" w:rsidRPr="009072F1" w:rsidRDefault="00DB5C2D"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________________________________</w:t>
      </w:r>
    </w:p>
    <w:p w14:paraId="4D1B5E21" w14:textId="77777777" w:rsidR="00DB5C2D" w:rsidRPr="00242826" w:rsidRDefault="004C592F" w:rsidP="00DB5C2D">
      <w:pPr>
        <w:spacing w:after="0" w:line="240" w:lineRule="atLeast"/>
        <w:jc w:val="center"/>
        <w:rPr>
          <w:rFonts w:ascii="Arial" w:eastAsia="Wingdings" w:hAnsi="Arial" w:cs="Arial"/>
          <w:sz w:val="16"/>
          <w:szCs w:val="16"/>
        </w:rPr>
      </w:pPr>
      <w:r w:rsidRPr="009072F1">
        <w:rPr>
          <w:rFonts w:ascii="Arial" w:eastAsia="Wingdings" w:hAnsi="Arial" w:cs="Arial"/>
          <w:sz w:val="16"/>
          <w:szCs w:val="16"/>
        </w:rPr>
        <w:t>Firma</w:t>
      </w:r>
      <w:r w:rsidR="00DB5C2D" w:rsidRPr="00242826">
        <w:rPr>
          <w:rFonts w:ascii="Arial" w:eastAsia="Wingdings" w:hAnsi="Arial" w:cs="Arial"/>
          <w:sz w:val="16"/>
          <w:szCs w:val="16"/>
        </w:rPr>
        <w:t xml:space="preserve"> </w:t>
      </w:r>
    </w:p>
    <w:p w14:paraId="2DF70084" w14:textId="77777777" w:rsidR="00DB5C2D" w:rsidRPr="00242826" w:rsidRDefault="00DB5C2D">
      <w:pPr>
        <w:spacing w:after="0" w:line="240" w:lineRule="auto"/>
        <w:rPr>
          <w:rFonts w:ascii="Arial" w:hAnsi="Arial" w:cs="Arial"/>
        </w:rPr>
      </w:pPr>
    </w:p>
    <w:sectPr w:rsidR="00DB5C2D" w:rsidRPr="00242826">
      <w:headerReference w:type="even" r:id="rId15"/>
      <w:headerReference w:type="default" r:id="rId16"/>
      <w:footerReference w:type="even" r:id="rId17"/>
      <w:footerReference w:type="default" r:id="rId18"/>
      <w:headerReference w:type="first" r:id="rId19"/>
      <w:footerReference w:type="first" r:id="rId20"/>
      <w:pgSz w:w="12240" w:h="15840"/>
      <w:pgMar w:top="1516" w:right="1134" w:bottom="1134" w:left="113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853FFD" w14:textId="77777777" w:rsidR="00D42C3E" w:rsidRDefault="00D42C3E">
      <w:pPr>
        <w:spacing w:after="0" w:line="240" w:lineRule="auto"/>
      </w:pPr>
      <w:r>
        <w:separator/>
      </w:r>
    </w:p>
  </w:endnote>
  <w:endnote w:type="continuationSeparator" w:id="0">
    <w:p w14:paraId="46B1F5DD" w14:textId="77777777" w:rsidR="00D42C3E" w:rsidRDefault="00D42C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AFF" w:usb1="C0007843" w:usb2="00000009" w:usb3="00000000" w:csb0="000001FF" w:csb1="00000000"/>
  </w:font>
  <w:font w:name="Univers (W1)">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Swis721 BdCnOul BT">
    <w:altName w:val="Calibri"/>
    <w:charset w:val="00"/>
    <w:family w:val="decorative"/>
    <w:pitch w:val="variable"/>
    <w:sig w:usb0="00000087" w:usb1="00000000" w:usb2="00000000" w:usb3="00000000" w:csb0="0000001B" w:csb1="00000000"/>
  </w:font>
  <w:font w:name="Helvetica">
    <w:panose1 w:val="020B0604020202020204"/>
    <w:charset w:val="00"/>
    <w:family w:val="swiss"/>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03E71B" w14:textId="77777777" w:rsidR="00682EEB" w:rsidRDefault="00682EEB"/>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026316" w14:textId="77777777" w:rsidR="00682EEB" w:rsidRPr="00242826" w:rsidRDefault="00682EEB">
    <w:pPr>
      <w:pStyle w:val="Piedepgina"/>
      <w:jc w:val="right"/>
      <w:rPr>
        <w:rFonts w:ascii="Arial" w:hAnsi="Arial" w:cs="Arial"/>
      </w:rPr>
    </w:pPr>
    <w:r w:rsidRPr="00242826">
      <w:rPr>
        <w:rFonts w:ascii="Arial" w:hAnsi="Arial" w:cs="Arial"/>
        <w:b/>
        <w:sz w:val="16"/>
        <w:szCs w:val="16"/>
      </w:rPr>
      <w:t xml:space="preserve">HOJA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PAGE </w:instrText>
    </w:r>
    <w:r w:rsidRPr="00242826">
      <w:rPr>
        <w:rStyle w:val="Nmerodepgina"/>
        <w:rFonts w:ascii="Arial" w:hAnsi="Arial" w:cs="Arial"/>
        <w:b/>
        <w:sz w:val="16"/>
        <w:szCs w:val="16"/>
      </w:rPr>
      <w:fldChar w:fldCharType="separate"/>
    </w:r>
    <w:r w:rsidR="00D63636">
      <w:rPr>
        <w:rStyle w:val="Nmerodepgina"/>
        <w:rFonts w:ascii="Arial" w:hAnsi="Arial" w:cs="Arial"/>
        <w:b/>
        <w:noProof/>
        <w:sz w:val="16"/>
        <w:szCs w:val="16"/>
      </w:rPr>
      <w:t>1</w:t>
    </w:r>
    <w:r w:rsidRPr="00242826">
      <w:rPr>
        <w:rStyle w:val="Nmerodepgina"/>
        <w:rFonts w:ascii="Arial" w:hAnsi="Arial" w:cs="Arial"/>
        <w:b/>
        <w:sz w:val="16"/>
        <w:szCs w:val="16"/>
      </w:rPr>
      <w:fldChar w:fldCharType="end"/>
    </w:r>
    <w:r w:rsidRPr="00242826">
      <w:rPr>
        <w:rStyle w:val="Nmerodepgina"/>
        <w:rFonts w:ascii="Arial" w:hAnsi="Arial" w:cs="Arial"/>
        <w:b/>
        <w:sz w:val="16"/>
        <w:szCs w:val="16"/>
      </w:rPr>
      <w:t xml:space="preserve"> DE </w:t>
    </w:r>
    <w:r w:rsidRPr="00242826">
      <w:rPr>
        <w:rStyle w:val="Nmerodepgina"/>
        <w:rFonts w:ascii="Arial" w:hAnsi="Arial" w:cs="Arial"/>
        <w:b/>
        <w:sz w:val="16"/>
        <w:szCs w:val="16"/>
      </w:rPr>
      <w:fldChar w:fldCharType="begin"/>
    </w:r>
    <w:r w:rsidRPr="00242826">
      <w:rPr>
        <w:rStyle w:val="Nmerodepgina"/>
        <w:rFonts w:ascii="Arial" w:hAnsi="Arial" w:cs="Arial"/>
        <w:b/>
        <w:sz w:val="16"/>
        <w:szCs w:val="16"/>
      </w:rPr>
      <w:instrText xml:space="preserve"> NUMPAGES \*Arabic </w:instrText>
    </w:r>
    <w:r w:rsidRPr="00242826">
      <w:rPr>
        <w:rStyle w:val="Nmerodepgina"/>
        <w:rFonts w:ascii="Arial" w:hAnsi="Arial" w:cs="Arial"/>
        <w:b/>
        <w:sz w:val="16"/>
        <w:szCs w:val="16"/>
      </w:rPr>
      <w:fldChar w:fldCharType="separate"/>
    </w:r>
    <w:r w:rsidR="00D63636">
      <w:rPr>
        <w:rStyle w:val="Nmerodepgina"/>
        <w:rFonts w:ascii="Arial" w:hAnsi="Arial" w:cs="Arial"/>
        <w:b/>
        <w:noProof/>
        <w:sz w:val="16"/>
        <w:szCs w:val="16"/>
      </w:rPr>
      <w:t>5</w:t>
    </w:r>
    <w:r w:rsidRPr="00242826">
      <w:rPr>
        <w:rStyle w:val="Nmerodepgina"/>
        <w:rFonts w:ascii="Arial" w:hAnsi="Arial" w:cs="Arial"/>
        <w:b/>
        <w:sz w:val="16"/>
        <w:szCs w:val="16"/>
      </w:rPr>
      <w:fldChar w:fldCharType="end"/>
    </w:r>
  </w:p>
  <w:p w14:paraId="2BA00934" w14:textId="77777777" w:rsidR="00682EEB" w:rsidRPr="00242826" w:rsidRDefault="00682EEB">
    <w:pPr>
      <w:pStyle w:val="Piedepgina"/>
      <w:rPr>
        <w:rFonts w:ascii="Arial" w:hAnsi="Arial" w:cs="Arial"/>
      </w:rPr>
    </w:pPr>
  </w:p>
  <w:p w14:paraId="358DCAEF" w14:textId="77777777" w:rsidR="00682EEB" w:rsidRDefault="00682EEB">
    <w:pPr>
      <w:pStyle w:val="Piedepgin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E098B5" w14:textId="77777777" w:rsidR="00682EEB" w:rsidRDefault="00682EE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3B6E8" w14:textId="77777777" w:rsidR="00D42C3E" w:rsidRDefault="00D42C3E">
      <w:pPr>
        <w:spacing w:after="0" w:line="240" w:lineRule="auto"/>
      </w:pPr>
      <w:r>
        <w:separator/>
      </w:r>
    </w:p>
  </w:footnote>
  <w:footnote w:type="continuationSeparator" w:id="0">
    <w:p w14:paraId="1FFA5605" w14:textId="77777777" w:rsidR="00D42C3E" w:rsidRDefault="00D42C3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1E18A9" w14:textId="77777777" w:rsidR="00682EEB" w:rsidRDefault="00682EE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A393C7" w14:textId="77777777" w:rsidR="00682EEB" w:rsidRPr="00242826" w:rsidRDefault="00682EEB">
    <w:pPr>
      <w:pStyle w:val="Encabezado"/>
      <w:pBdr>
        <w:bottom w:val="single" w:sz="8" w:space="1" w:color="000000"/>
      </w:pBdr>
      <w:jc w:val="center"/>
      <w:rPr>
        <w:rFonts w:ascii="Arial" w:hAnsi="Arial" w:cs="Arial"/>
        <w:b/>
        <w:sz w:val="28"/>
        <w:szCs w:val="28"/>
      </w:rPr>
    </w:pPr>
    <w:r w:rsidRPr="00242826">
      <w:rPr>
        <w:rFonts w:ascii="Arial" w:hAnsi="Arial" w:cs="Arial"/>
        <w:b/>
        <w:sz w:val="28"/>
        <w:szCs w:val="28"/>
      </w:rPr>
      <w:t>GOBIERNO DEL ESTADO DE HIDALGO</w:t>
    </w:r>
  </w:p>
  <w:p w14:paraId="65691E25" w14:textId="77777777" w:rsidR="00682EEB" w:rsidRPr="00242826" w:rsidRDefault="00682EEB">
    <w:pPr>
      <w:pStyle w:val="Encabezado"/>
      <w:pBdr>
        <w:bottom w:val="single" w:sz="8" w:space="1" w:color="000000"/>
      </w:pBdr>
      <w:jc w:val="center"/>
      <w:rPr>
        <w:rFonts w:ascii="Arial" w:hAnsi="Arial" w:cs="Arial"/>
        <w:b/>
        <w:sz w:val="18"/>
        <w:szCs w:val="18"/>
        <w:lang w:val="es-MX"/>
      </w:rPr>
    </w:pPr>
    <w:r w:rsidRPr="00242826">
      <w:rPr>
        <w:rFonts w:ascii="Arial" w:hAnsi="Arial" w:cs="Arial"/>
        <w:b/>
        <w:sz w:val="18"/>
        <w:szCs w:val="18"/>
        <w:lang w:val="es-MX"/>
      </w:rPr>
      <w:t>SECRETARIA DE OBRAS PÚBLICAS Y ORDENAMIENTO TERRITORIAL</w:t>
    </w:r>
  </w:p>
  <w:p w14:paraId="0CB65E2A" w14:textId="77777777" w:rsidR="00682EEB" w:rsidRPr="00242826" w:rsidRDefault="00682EEB">
    <w:pPr>
      <w:pStyle w:val="Encabezado"/>
      <w:pBdr>
        <w:bottom w:val="single" w:sz="8" w:space="1" w:color="000000"/>
      </w:pBdr>
      <w:jc w:val="center"/>
      <w:rPr>
        <w:rFonts w:ascii="Arial" w:hAnsi="Arial" w:cs="Arial"/>
        <w:bCs/>
        <w:iCs/>
        <w:sz w:val="16"/>
      </w:rPr>
    </w:pPr>
    <w:r w:rsidRPr="00242826">
      <w:rPr>
        <w:rFonts w:ascii="Arial" w:hAnsi="Arial" w:cs="Arial"/>
        <w:bCs/>
        <w:iCs/>
        <w:sz w:val="16"/>
      </w:rPr>
      <w:t>Carretera México - Pachuca Km. 87.5, Ex-Centro Minero, Edificio II-B, Planta Baja, Col. Venta Prieta, C.P. 42080, Pachuca de Soto, Hidalgo, Tel. (01-771) 717-8000 Ext. 8681, 8747  8742 y Fax. (01-771) 717-8045</w:t>
    </w:r>
  </w:p>
  <w:p w14:paraId="4B473A3D" w14:textId="77777777" w:rsidR="00682EEB" w:rsidRDefault="00682EEB">
    <w:pPr>
      <w:pStyle w:val="Encabezado"/>
      <w:jc w:val="center"/>
      <w:rPr>
        <w:rFonts w:ascii="Courier New" w:hAnsi="Courier New" w:cs="Courier New"/>
        <w:b/>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91EA3" w14:textId="77777777" w:rsidR="00682EEB" w:rsidRDefault="00682EE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lowerLetter"/>
      <w:lvlText w:val="%1)"/>
      <w:lvlJc w:val="left"/>
      <w:pPr>
        <w:tabs>
          <w:tab w:val="num" w:pos="1985"/>
        </w:tabs>
        <w:ind w:left="1985" w:hanging="426"/>
      </w:pPr>
      <w:rPr>
        <w:rFonts w:ascii="Wingdings" w:hAnsi="Wingdings" w:cs="Wingdings"/>
        <w:b w:val="0"/>
        <w:i w:val="0"/>
        <w:strike w:val="0"/>
        <w:dstrike w:val="0"/>
        <w:sz w:val="24"/>
        <w:u w:val="none"/>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decimal"/>
      <w:pStyle w:val="PuntoCT"/>
      <w:lvlText w:val="%8."/>
      <w:lvlJc w:val="left"/>
      <w:pPr>
        <w:tabs>
          <w:tab w:val="num" w:pos="3240"/>
        </w:tabs>
        <w:ind w:left="3240" w:hanging="360"/>
      </w:pPr>
    </w:lvl>
    <w:lvl w:ilvl="8">
      <w:start w:val="1"/>
      <w:numFmt w:val="none"/>
      <w:suff w:val="nothing"/>
      <w:lvlText w:val=""/>
      <w:lvlJc w:val="left"/>
      <w:pPr>
        <w:tabs>
          <w:tab w:val="num" w:pos="0"/>
        </w:tabs>
        <w:ind w:left="1584" w:hanging="1584"/>
      </w:pPr>
    </w:lvl>
  </w:abstractNum>
  <w:abstractNum w:abstractNumId="1">
    <w:nsid w:val="00000002"/>
    <w:multiLevelType w:val="singleLevel"/>
    <w:tmpl w:val="00000002"/>
    <w:name w:val="WW8Num2"/>
    <w:lvl w:ilvl="0">
      <w:start w:val="1"/>
      <w:numFmt w:val="upperLetter"/>
      <w:lvlText w:val="%1-"/>
      <w:lvlJc w:val="left"/>
      <w:pPr>
        <w:tabs>
          <w:tab w:val="num" w:pos="0"/>
        </w:tabs>
        <w:ind w:left="720" w:hanging="360"/>
      </w:pPr>
    </w:lvl>
  </w:abstractNum>
  <w:abstractNum w:abstractNumId="2">
    <w:nsid w:val="3366203C"/>
    <w:multiLevelType w:val="hybridMultilevel"/>
    <w:tmpl w:val="8CCC1694"/>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386945F0"/>
    <w:multiLevelType w:val="hybridMultilevel"/>
    <w:tmpl w:val="47C4ADA8"/>
    <w:lvl w:ilvl="0" w:tplc="53A419EE">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3A174232"/>
    <w:multiLevelType w:val="hybridMultilevel"/>
    <w:tmpl w:val="8F9CD8FA"/>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748B553F"/>
    <w:multiLevelType w:val="multilevel"/>
    <w:tmpl w:val="55F4E5A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num w:numId="1">
    <w:abstractNumId w:val="0"/>
  </w:num>
  <w:num w:numId="2">
    <w:abstractNumId w:val="1"/>
  </w:num>
  <w:num w:numId="3">
    <w:abstractNumId w:val="3"/>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embedSystemFonts/>
  <w:activeWritingStyle w:appName="MSWord" w:lang="pt-BR" w:vendorID="64" w:dllVersion="6" w:nlCheck="1" w:checkStyle="0"/>
  <w:activeWritingStyle w:appName="MSWord" w:lang="es-ES" w:vendorID="64" w:dllVersion="6" w:nlCheck="1" w:checkStyle="1"/>
  <w:activeWritingStyle w:appName="MSWord" w:lang="es-MX"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ES" w:vendorID="64" w:dllVersion="4096" w:nlCheck="1" w:checkStyle="0"/>
  <w:activeWritingStyle w:appName="MSWord" w:lang="es-MX" w:vendorID="64" w:dllVersion="4096" w:nlCheck="1" w:checkStyle="0"/>
  <w:activeWritingStyle w:appName="MSWord" w:lang="es-ES_tradnl" w:vendorID="64" w:dllVersion="4096" w:nlCheck="1" w:checkStyle="0"/>
  <w:activeWritingStyle w:appName="MSWord" w:lang="pt-BR" w:vendorID="64" w:dllVersion="4096" w:nlCheck="1" w:checkStyle="0"/>
  <w:activeWritingStyle w:appName="MSWord" w:lang="en-US" w:vendorID="64" w:dllVersion="4096" w:nlCheck="1" w:checkStyle="0"/>
  <w:activeWritingStyle w:appName="MSWord" w:lang="es-ES" w:vendorID="64" w:dllVersion="131078" w:nlCheck="1" w:checkStyle="1"/>
  <w:activeWritingStyle w:appName="MSWord" w:lang="es-ES_tradnl" w:vendorID="64" w:dllVersion="131078" w:nlCheck="1" w:checkStyle="1"/>
  <w:activeWritingStyle w:appName="MSWord" w:lang="es-MX" w:vendorID="64" w:dllVersion="131078" w:nlCheck="1" w:checkStyle="1"/>
  <w:activeWritingStyle w:appName="MSWord" w:lang="en-US" w:vendorID="64" w:dllVersion="131078" w:nlCheck="1" w:checkStyle="1"/>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3BC2"/>
    <w:rsid w:val="000004F5"/>
    <w:rsid w:val="00000AC1"/>
    <w:rsid w:val="00000C69"/>
    <w:rsid w:val="00004F61"/>
    <w:rsid w:val="00007FFE"/>
    <w:rsid w:val="00010227"/>
    <w:rsid w:val="0001182D"/>
    <w:rsid w:val="00011A3E"/>
    <w:rsid w:val="00011AA3"/>
    <w:rsid w:val="000122E5"/>
    <w:rsid w:val="0001283A"/>
    <w:rsid w:val="0001357E"/>
    <w:rsid w:val="00015C79"/>
    <w:rsid w:val="00015C85"/>
    <w:rsid w:val="00015CDC"/>
    <w:rsid w:val="00016331"/>
    <w:rsid w:val="00020BAE"/>
    <w:rsid w:val="00020CA8"/>
    <w:rsid w:val="00021021"/>
    <w:rsid w:val="00021BA6"/>
    <w:rsid w:val="0002255B"/>
    <w:rsid w:val="00022CB3"/>
    <w:rsid w:val="0002334C"/>
    <w:rsid w:val="00023A80"/>
    <w:rsid w:val="000249B8"/>
    <w:rsid w:val="00027290"/>
    <w:rsid w:val="000274A1"/>
    <w:rsid w:val="00027ED8"/>
    <w:rsid w:val="000309F0"/>
    <w:rsid w:val="00030B4C"/>
    <w:rsid w:val="0003116E"/>
    <w:rsid w:val="000374D2"/>
    <w:rsid w:val="00040ED2"/>
    <w:rsid w:val="00042145"/>
    <w:rsid w:val="000431CE"/>
    <w:rsid w:val="000449EB"/>
    <w:rsid w:val="000452F6"/>
    <w:rsid w:val="000477EB"/>
    <w:rsid w:val="000507E1"/>
    <w:rsid w:val="000515B8"/>
    <w:rsid w:val="0005184A"/>
    <w:rsid w:val="00052233"/>
    <w:rsid w:val="00053191"/>
    <w:rsid w:val="00055B42"/>
    <w:rsid w:val="00056185"/>
    <w:rsid w:val="0005693C"/>
    <w:rsid w:val="00057998"/>
    <w:rsid w:val="00057F0E"/>
    <w:rsid w:val="00060BAD"/>
    <w:rsid w:val="00061F14"/>
    <w:rsid w:val="0006208E"/>
    <w:rsid w:val="00063292"/>
    <w:rsid w:val="0006448F"/>
    <w:rsid w:val="00065A95"/>
    <w:rsid w:val="000664DB"/>
    <w:rsid w:val="000675BB"/>
    <w:rsid w:val="000706E7"/>
    <w:rsid w:val="00072448"/>
    <w:rsid w:val="000724E2"/>
    <w:rsid w:val="00072838"/>
    <w:rsid w:val="000729CB"/>
    <w:rsid w:val="00073259"/>
    <w:rsid w:val="00074689"/>
    <w:rsid w:val="00077070"/>
    <w:rsid w:val="0008047E"/>
    <w:rsid w:val="0008298A"/>
    <w:rsid w:val="00083165"/>
    <w:rsid w:val="000832BF"/>
    <w:rsid w:val="000854AA"/>
    <w:rsid w:val="000878AF"/>
    <w:rsid w:val="00090658"/>
    <w:rsid w:val="000910B7"/>
    <w:rsid w:val="00091988"/>
    <w:rsid w:val="00091EE7"/>
    <w:rsid w:val="0009214C"/>
    <w:rsid w:val="0009385F"/>
    <w:rsid w:val="00093D29"/>
    <w:rsid w:val="00093D91"/>
    <w:rsid w:val="00095722"/>
    <w:rsid w:val="00095792"/>
    <w:rsid w:val="00096141"/>
    <w:rsid w:val="000A056C"/>
    <w:rsid w:val="000A13D2"/>
    <w:rsid w:val="000A1B21"/>
    <w:rsid w:val="000A315D"/>
    <w:rsid w:val="000A3367"/>
    <w:rsid w:val="000A39C3"/>
    <w:rsid w:val="000A6197"/>
    <w:rsid w:val="000B0A1C"/>
    <w:rsid w:val="000B13B4"/>
    <w:rsid w:val="000B2E12"/>
    <w:rsid w:val="000B357A"/>
    <w:rsid w:val="000B7696"/>
    <w:rsid w:val="000C1411"/>
    <w:rsid w:val="000C1580"/>
    <w:rsid w:val="000C1673"/>
    <w:rsid w:val="000C2FA6"/>
    <w:rsid w:val="000C35C8"/>
    <w:rsid w:val="000C5C11"/>
    <w:rsid w:val="000C73E8"/>
    <w:rsid w:val="000C78D1"/>
    <w:rsid w:val="000C7A8A"/>
    <w:rsid w:val="000D01B9"/>
    <w:rsid w:val="000D09FA"/>
    <w:rsid w:val="000D0D61"/>
    <w:rsid w:val="000D12DE"/>
    <w:rsid w:val="000D17A2"/>
    <w:rsid w:val="000D1D55"/>
    <w:rsid w:val="000D3D39"/>
    <w:rsid w:val="000D3FE1"/>
    <w:rsid w:val="000D7624"/>
    <w:rsid w:val="000D76F3"/>
    <w:rsid w:val="000E1E11"/>
    <w:rsid w:val="000E3390"/>
    <w:rsid w:val="000E34BE"/>
    <w:rsid w:val="000E3A0C"/>
    <w:rsid w:val="000E3C4A"/>
    <w:rsid w:val="000E42B0"/>
    <w:rsid w:val="000E4E00"/>
    <w:rsid w:val="000E5FCE"/>
    <w:rsid w:val="000E6338"/>
    <w:rsid w:val="000E7B46"/>
    <w:rsid w:val="000F2F5E"/>
    <w:rsid w:val="000F3DA0"/>
    <w:rsid w:val="000F64D2"/>
    <w:rsid w:val="000F6D03"/>
    <w:rsid w:val="000F7CB0"/>
    <w:rsid w:val="00100730"/>
    <w:rsid w:val="001007AF"/>
    <w:rsid w:val="00101C44"/>
    <w:rsid w:val="00102025"/>
    <w:rsid w:val="00102345"/>
    <w:rsid w:val="00104ABC"/>
    <w:rsid w:val="00106404"/>
    <w:rsid w:val="00106AA5"/>
    <w:rsid w:val="00106AEE"/>
    <w:rsid w:val="00110C23"/>
    <w:rsid w:val="0011125B"/>
    <w:rsid w:val="00111670"/>
    <w:rsid w:val="00113709"/>
    <w:rsid w:val="00116F39"/>
    <w:rsid w:val="001178A7"/>
    <w:rsid w:val="00117F14"/>
    <w:rsid w:val="00120341"/>
    <w:rsid w:val="00121525"/>
    <w:rsid w:val="00123675"/>
    <w:rsid w:val="00123ACD"/>
    <w:rsid w:val="00125666"/>
    <w:rsid w:val="00126E16"/>
    <w:rsid w:val="0012781D"/>
    <w:rsid w:val="00127BF1"/>
    <w:rsid w:val="00130B02"/>
    <w:rsid w:val="00131149"/>
    <w:rsid w:val="001317CF"/>
    <w:rsid w:val="00131F28"/>
    <w:rsid w:val="0013294F"/>
    <w:rsid w:val="00133414"/>
    <w:rsid w:val="0013460A"/>
    <w:rsid w:val="00134A96"/>
    <w:rsid w:val="0014022B"/>
    <w:rsid w:val="001409A2"/>
    <w:rsid w:val="00141CA2"/>
    <w:rsid w:val="001446C0"/>
    <w:rsid w:val="00145417"/>
    <w:rsid w:val="00146EA5"/>
    <w:rsid w:val="00147791"/>
    <w:rsid w:val="00150637"/>
    <w:rsid w:val="00150761"/>
    <w:rsid w:val="00150DFD"/>
    <w:rsid w:val="00150E4D"/>
    <w:rsid w:val="00150EA2"/>
    <w:rsid w:val="00152019"/>
    <w:rsid w:val="0015246A"/>
    <w:rsid w:val="001524D5"/>
    <w:rsid w:val="00152A81"/>
    <w:rsid w:val="00152C05"/>
    <w:rsid w:val="00152DB0"/>
    <w:rsid w:val="00152FC1"/>
    <w:rsid w:val="001546DB"/>
    <w:rsid w:val="001565C7"/>
    <w:rsid w:val="001574FF"/>
    <w:rsid w:val="00157548"/>
    <w:rsid w:val="00161CF9"/>
    <w:rsid w:val="0016247A"/>
    <w:rsid w:val="00163484"/>
    <w:rsid w:val="001636AF"/>
    <w:rsid w:val="0016485B"/>
    <w:rsid w:val="00165370"/>
    <w:rsid w:val="001677A2"/>
    <w:rsid w:val="0016786E"/>
    <w:rsid w:val="001711EC"/>
    <w:rsid w:val="00173512"/>
    <w:rsid w:val="0017357E"/>
    <w:rsid w:val="001757D8"/>
    <w:rsid w:val="00175CB8"/>
    <w:rsid w:val="001768B3"/>
    <w:rsid w:val="00176D45"/>
    <w:rsid w:val="0017747B"/>
    <w:rsid w:val="00180157"/>
    <w:rsid w:val="00180163"/>
    <w:rsid w:val="001804AB"/>
    <w:rsid w:val="0018250A"/>
    <w:rsid w:val="00182AA2"/>
    <w:rsid w:val="00185492"/>
    <w:rsid w:val="001865C0"/>
    <w:rsid w:val="00190456"/>
    <w:rsid w:val="00192B9F"/>
    <w:rsid w:val="001969ED"/>
    <w:rsid w:val="00196C2C"/>
    <w:rsid w:val="001A153F"/>
    <w:rsid w:val="001A21E5"/>
    <w:rsid w:val="001A3C37"/>
    <w:rsid w:val="001B34EA"/>
    <w:rsid w:val="001B5428"/>
    <w:rsid w:val="001B55FF"/>
    <w:rsid w:val="001B6E75"/>
    <w:rsid w:val="001C0AD6"/>
    <w:rsid w:val="001C25CA"/>
    <w:rsid w:val="001C2792"/>
    <w:rsid w:val="001C37D9"/>
    <w:rsid w:val="001C3987"/>
    <w:rsid w:val="001C41BB"/>
    <w:rsid w:val="001C4AD8"/>
    <w:rsid w:val="001C5E89"/>
    <w:rsid w:val="001C6546"/>
    <w:rsid w:val="001C6F76"/>
    <w:rsid w:val="001C786D"/>
    <w:rsid w:val="001C786F"/>
    <w:rsid w:val="001C7AF8"/>
    <w:rsid w:val="001C7E58"/>
    <w:rsid w:val="001D1545"/>
    <w:rsid w:val="001D24D4"/>
    <w:rsid w:val="001D3FBF"/>
    <w:rsid w:val="001D45D1"/>
    <w:rsid w:val="001D4989"/>
    <w:rsid w:val="001D4FB5"/>
    <w:rsid w:val="001D553B"/>
    <w:rsid w:val="001D572A"/>
    <w:rsid w:val="001D6551"/>
    <w:rsid w:val="001E3155"/>
    <w:rsid w:val="001E32A2"/>
    <w:rsid w:val="001E3837"/>
    <w:rsid w:val="001E3E18"/>
    <w:rsid w:val="001E419F"/>
    <w:rsid w:val="001E47BF"/>
    <w:rsid w:val="001E5275"/>
    <w:rsid w:val="001E5DBD"/>
    <w:rsid w:val="001E6226"/>
    <w:rsid w:val="001E715C"/>
    <w:rsid w:val="001E7EDF"/>
    <w:rsid w:val="001F01DB"/>
    <w:rsid w:val="001F0E80"/>
    <w:rsid w:val="001F1095"/>
    <w:rsid w:val="001F2B4F"/>
    <w:rsid w:val="001F3635"/>
    <w:rsid w:val="001F39E6"/>
    <w:rsid w:val="001F3F2C"/>
    <w:rsid w:val="001F43C0"/>
    <w:rsid w:val="001F5B2B"/>
    <w:rsid w:val="001F6E3B"/>
    <w:rsid w:val="00200511"/>
    <w:rsid w:val="00200A4E"/>
    <w:rsid w:val="0020180F"/>
    <w:rsid w:val="0020196D"/>
    <w:rsid w:val="00201CC7"/>
    <w:rsid w:val="0020334B"/>
    <w:rsid w:val="00204400"/>
    <w:rsid w:val="002052F7"/>
    <w:rsid w:val="00205C49"/>
    <w:rsid w:val="0020651A"/>
    <w:rsid w:val="00206718"/>
    <w:rsid w:val="00206A21"/>
    <w:rsid w:val="00206C2A"/>
    <w:rsid w:val="002073DA"/>
    <w:rsid w:val="00207CA0"/>
    <w:rsid w:val="00210BD1"/>
    <w:rsid w:val="00211070"/>
    <w:rsid w:val="00211567"/>
    <w:rsid w:val="00212646"/>
    <w:rsid w:val="00213B50"/>
    <w:rsid w:val="002140E6"/>
    <w:rsid w:val="00217D90"/>
    <w:rsid w:val="00223286"/>
    <w:rsid w:val="002234C6"/>
    <w:rsid w:val="0022366B"/>
    <w:rsid w:val="00224B26"/>
    <w:rsid w:val="002259AC"/>
    <w:rsid w:val="00227448"/>
    <w:rsid w:val="00227901"/>
    <w:rsid w:val="002305F6"/>
    <w:rsid w:val="0023068D"/>
    <w:rsid w:val="0023093F"/>
    <w:rsid w:val="00231037"/>
    <w:rsid w:val="0023124F"/>
    <w:rsid w:val="002338D5"/>
    <w:rsid w:val="00235D0E"/>
    <w:rsid w:val="0023682A"/>
    <w:rsid w:val="00236C51"/>
    <w:rsid w:val="002427AA"/>
    <w:rsid w:val="00242826"/>
    <w:rsid w:val="00242FDA"/>
    <w:rsid w:val="002433FC"/>
    <w:rsid w:val="002434AD"/>
    <w:rsid w:val="00245230"/>
    <w:rsid w:val="00245310"/>
    <w:rsid w:val="00246319"/>
    <w:rsid w:val="002469FB"/>
    <w:rsid w:val="002475B8"/>
    <w:rsid w:val="002503D2"/>
    <w:rsid w:val="00250ECB"/>
    <w:rsid w:val="00252371"/>
    <w:rsid w:val="002532EE"/>
    <w:rsid w:val="002533CB"/>
    <w:rsid w:val="0025354E"/>
    <w:rsid w:val="002536AB"/>
    <w:rsid w:val="002547C3"/>
    <w:rsid w:val="00254B28"/>
    <w:rsid w:val="002551D6"/>
    <w:rsid w:val="00255502"/>
    <w:rsid w:val="00255AD1"/>
    <w:rsid w:val="0025650D"/>
    <w:rsid w:val="002565FB"/>
    <w:rsid w:val="002600AA"/>
    <w:rsid w:val="00261104"/>
    <w:rsid w:val="00261589"/>
    <w:rsid w:val="002648A6"/>
    <w:rsid w:val="002658B1"/>
    <w:rsid w:val="002659E8"/>
    <w:rsid w:val="00266C0E"/>
    <w:rsid w:val="002673C9"/>
    <w:rsid w:val="00270855"/>
    <w:rsid w:val="002711E6"/>
    <w:rsid w:val="00271A7B"/>
    <w:rsid w:val="00272202"/>
    <w:rsid w:val="00273036"/>
    <w:rsid w:val="0027305D"/>
    <w:rsid w:val="00273B0C"/>
    <w:rsid w:val="00273C78"/>
    <w:rsid w:val="00274B16"/>
    <w:rsid w:val="0027586A"/>
    <w:rsid w:val="0027654E"/>
    <w:rsid w:val="00276B58"/>
    <w:rsid w:val="00276D09"/>
    <w:rsid w:val="00277C71"/>
    <w:rsid w:val="002811F1"/>
    <w:rsid w:val="00281C7A"/>
    <w:rsid w:val="00281F01"/>
    <w:rsid w:val="002828FA"/>
    <w:rsid w:val="00283A3F"/>
    <w:rsid w:val="00285819"/>
    <w:rsid w:val="0028669A"/>
    <w:rsid w:val="00290315"/>
    <w:rsid w:val="002904F6"/>
    <w:rsid w:val="00290E33"/>
    <w:rsid w:val="0029181F"/>
    <w:rsid w:val="00291B71"/>
    <w:rsid w:val="00292FC9"/>
    <w:rsid w:val="00294453"/>
    <w:rsid w:val="002A0725"/>
    <w:rsid w:val="002A0962"/>
    <w:rsid w:val="002A1349"/>
    <w:rsid w:val="002A3556"/>
    <w:rsid w:val="002B2335"/>
    <w:rsid w:val="002B31A9"/>
    <w:rsid w:val="002C19A8"/>
    <w:rsid w:val="002C3AB5"/>
    <w:rsid w:val="002C3B5A"/>
    <w:rsid w:val="002C3F60"/>
    <w:rsid w:val="002C77BA"/>
    <w:rsid w:val="002D0156"/>
    <w:rsid w:val="002D02E6"/>
    <w:rsid w:val="002D0F21"/>
    <w:rsid w:val="002D1745"/>
    <w:rsid w:val="002D2D67"/>
    <w:rsid w:val="002D347E"/>
    <w:rsid w:val="002D496C"/>
    <w:rsid w:val="002D4DAF"/>
    <w:rsid w:val="002D52C7"/>
    <w:rsid w:val="002D57EF"/>
    <w:rsid w:val="002E0FA4"/>
    <w:rsid w:val="002E14EB"/>
    <w:rsid w:val="002E16B1"/>
    <w:rsid w:val="002E5832"/>
    <w:rsid w:val="002E5BEC"/>
    <w:rsid w:val="002E7E1F"/>
    <w:rsid w:val="002F01E8"/>
    <w:rsid w:val="002F0393"/>
    <w:rsid w:val="002F1883"/>
    <w:rsid w:val="002F1F2E"/>
    <w:rsid w:val="002F1F62"/>
    <w:rsid w:val="002F2AC5"/>
    <w:rsid w:val="002F3DD0"/>
    <w:rsid w:val="002F54D9"/>
    <w:rsid w:val="002F6B2B"/>
    <w:rsid w:val="002F6C71"/>
    <w:rsid w:val="002F77E3"/>
    <w:rsid w:val="002F7D00"/>
    <w:rsid w:val="00301593"/>
    <w:rsid w:val="003031CB"/>
    <w:rsid w:val="00303A39"/>
    <w:rsid w:val="00303CD2"/>
    <w:rsid w:val="0030442E"/>
    <w:rsid w:val="00305923"/>
    <w:rsid w:val="00305A83"/>
    <w:rsid w:val="00305E90"/>
    <w:rsid w:val="003077FA"/>
    <w:rsid w:val="00307CCE"/>
    <w:rsid w:val="00310F98"/>
    <w:rsid w:val="00311364"/>
    <w:rsid w:val="00314E3F"/>
    <w:rsid w:val="0031522B"/>
    <w:rsid w:val="0031607C"/>
    <w:rsid w:val="0031612C"/>
    <w:rsid w:val="00317467"/>
    <w:rsid w:val="00320DFC"/>
    <w:rsid w:val="00320EFC"/>
    <w:rsid w:val="003228C2"/>
    <w:rsid w:val="0032415D"/>
    <w:rsid w:val="0032465E"/>
    <w:rsid w:val="00326627"/>
    <w:rsid w:val="00326F60"/>
    <w:rsid w:val="0032709C"/>
    <w:rsid w:val="00327225"/>
    <w:rsid w:val="00327B6A"/>
    <w:rsid w:val="003303DF"/>
    <w:rsid w:val="003310EC"/>
    <w:rsid w:val="00331D12"/>
    <w:rsid w:val="00333FB7"/>
    <w:rsid w:val="0033401A"/>
    <w:rsid w:val="003351C1"/>
    <w:rsid w:val="003361E0"/>
    <w:rsid w:val="00337C38"/>
    <w:rsid w:val="00342118"/>
    <w:rsid w:val="003439D8"/>
    <w:rsid w:val="00343DF7"/>
    <w:rsid w:val="003449D1"/>
    <w:rsid w:val="00344AE7"/>
    <w:rsid w:val="00344BD5"/>
    <w:rsid w:val="003452FA"/>
    <w:rsid w:val="0034632F"/>
    <w:rsid w:val="00346732"/>
    <w:rsid w:val="003467BF"/>
    <w:rsid w:val="00346BDD"/>
    <w:rsid w:val="00346CA5"/>
    <w:rsid w:val="00347419"/>
    <w:rsid w:val="00347EE3"/>
    <w:rsid w:val="00350DFA"/>
    <w:rsid w:val="003512EF"/>
    <w:rsid w:val="00352FC1"/>
    <w:rsid w:val="00353123"/>
    <w:rsid w:val="00353462"/>
    <w:rsid w:val="003534A0"/>
    <w:rsid w:val="0035441C"/>
    <w:rsid w:val="003557A4"/>
    <w:rsid w:val="00355A6B"/>
    <w:rsid w:val="00356078"/>
    <w:rsid w:val="003568F6"/>
    <w:rsid w:val="00360D5F"/>
    <w:rsid w:val="003621F1"/>
    <w:rsid w:val="00363422"/>
    <w:rsid w:val="00365077"/>
    <w:rsid w:val="0036600E"/>
    <w:rsid w:val="003664C9"/>
    <w:rsid w:val="00366D17"/>
    <w:rsid w:val="003701E2"/>
    <w:rsid w:val="0037140B"/>
    <w:rsid w:val="00371DB4"/>
    <w:rsid w:val="00373FDF"/>
    <w:rsid w:val="003750C5"/>
    <w:rsid w:val="0037614C"/>
    <w:rsid w:val="00377E0B"/>
    <w:rsid w:val="00377E3A"/>
    <w:rsid w:val="00381544"/>
    <w:rsid w:val="0038197A"/>
    <w:rsid w:val="00382FE6"/>
    <w:rsid w:val="00384497"/>
    <w:rsid w:val="003846BA"/>
    <w:rsid w:val="00384870"/>
    <w:rsid w:val="00385334"/>
    <w:rsid w:val="00386259"/>
    <w:rsid w:val="00387BB5"/>
    <w:rsid w:val="00390002"/>
    <w:rsid w:val="00390E59"/>
    <w:rsid w:val="00390E66"/>
    <w:rsid w:val="00391D69"/>
    <w:rsid w:val="00391D8E"/>
    <w:rsid w:val="00393117"/>
    <w:rsid w:val="003941B1"/>
    <w:rsid w:val="003953D8"/>
    <w:rsid w:val="003A05E3"/>
    <w:rsid w:val="003A16FA"/>
    <w:rsid w:val="003A3429"/>
    <w:rsid w:val="003A4016"/>
    <w:rsid w:val="003A51F8"/>
    <w:rsid w:val="003A5580"/>
    <w:rsid w:val="003A5985"/>
    <w:rsid w:val="003A5FE9"/>
    <w:rsid w:val="003A6C39"/>
    <w:rsid w:val="003A73B3"/>
    <w:rsid w:val="003A7594"/>
    <w:rsid w:val="003B1B29"/>
    <w:rsid w:val="003B234B"/>
    <w:rsid w:val="003B2EF7"/>
    <w:rsid w:val="003B3128"/>
    <w:rsid w:val="003B32C0"/>
    <w:rsid w:val="003B4A3F"/>
    <w:rsid w:val="003B590F"/>
    <w:rsid w:val="003B71AB"/>
    <w:rsid w:val="003B747A"/>
    <w:rsid w:val="003B7A55"/>
    <w:rsid w:val="003C63E4"/>
    <w:rsid w:val="003C6DDB"/>
    <w:rsid w:val="003D0F16"/>
    <w:rsid w:val="003D182E"/>
    <w:rsid w:val="003D36D3"/>
    <w:rsid w:val="003D440D"/>
    <w:rsid w:val="003D4C91"/>
    <w:rsid w:val="003D5805"/>
    <w:rsid w:val="003D7414"/>
    <w:rsid w:val="003D7F75"/>
    <w:rsid w:val="003E046F"/>
    <w:rsid w:val="003E0C91"/>
    <w:rsid w:val="003E1B82"/>
    <w:rsid w:val="003E35D6"/>
    <w:rsid w:val="003E516D"/>
    <w:rsid w:val="003E5A1D"/>
    <w:rsid w:val="003E6AFE"/>
    <w:rsid w:val="003F0115"/>
    <w:rsid w:val="003F01C3"/>
    <w:rsid w:val="003F1203"/>
    <w:rsid w:val="003F2BDE"/>
    <w:rsid w:val="003F3EC5"/>
    <w:rsid w:val="003F5AA7"/>
    <w:rsid w:val="003F5BEA"/>
    <w:rsid w:val="003F5CFE"/>
    <w:rsid w:val="003F6051"/>
    <w:rsid w:val="003F6A8F"/>
    <w:rsid w:val="00400BBC"/>
    <w:rsid w:val="00400C6B"/>
    <w:rsid w:val="00401C69"/>
    <w:rsid w:val="0040220C"/>
    <w:rsid w:val="00402D23"/>
    <w:rsid w:val="0040529C"/>
    <w:rsid w:val="004053FD"/>
    <w:rsid w:val="00405526"/>
    <w:rsid w:val="004062CA"/>
    <w:rsid w:val="00406545"/>
    <w:rsid w:val="00407383"/>
    <w:rsid w:val="0040750F"/>
    <w:rsid w:val="004108EC"/>
    <w:rsid w:val="00411B43"/>
    <w:rsid w:val="00412118"/>
    <w:rsid w:val="004124A8"/>
    <w:rsid w:val="004129B8"/>
    <w:rsid w:val="00414A43"/>
    <w:rsid w:val="00414D1C"/>
    <w:rsid w:val="00415354"/>
    <w:rsid w:val="0041586A"/>
    <w:rsid w:val="004204EA"/>
    <w:rsid w:val="0042066D"/>
    <w:rsid w:val="00420B46"/>
    <w:rsid w:val="004218FF"/>
    <w:rsid w:val="00423720"/>
    <w:rsid w:val="0042576F"/>
    <w:rsid w:val="004269B7"/>
    <w:rsid w:val="00431086"/>
    <w:rsid w:val="00431852"/>
    <w:rsid w:val="00431D71"/>
    <w:rsid w:val="004323F4"/>
    <w:rsid w:val="004329B4"/>
    <w:rsid w:val="00433573"/>
    <w:rsid w:val="004346C2"/>
    <w:rsid w:val="004359E8"/>
    <w:rsid w:val="00435C39"/>
    <w:rsid w:val="004407E9"/>
    <w:rsid w:val="004417F0"/>
    <w:rsid w:val="0044270F"/>
    <w:rsid w:val="00442B18"/>
    <w:rsid w:val="00442BB8"/>
    <w:rsid w:val="00442D62"/>
    <w:rsid w:val="0044367B"/>
    <w:rsid w:val="004441E3"/>
    <w:rsid w:val="00444E99"/>
    <w:rsid w:val="00445031"/>
    <w:rsid w:val="00445580"/>
    <w:rsid w:val="0044766B"/>
    <w:rsid w:val="00447F60"/>
    <w:rsid w:val="00450202"/>
    <w:rsid w:val="00450C9C"/>
    <w:rsid w:val="00456B62"/>
    <w:rsid w:val="00460F2F"/>
    <w:rsid w:val="00462AE3"/>
    <w:rsid w:val="0046477D"/>
    <w:rsid w:val="0046520E"/>
    <w:rsid w:val="00465CB1"/>
    <w:rsid w:val="00466290"/>
    <w:rsid w:val="00466AAA"/>
    <w:rsid w:val="0047025B"/>
    <w:rsid w:val="004704CA"/>
    <w:rsid w:val="00470605"/>
    <w:rsid w:val="00471F31"/>
    <w:rsid w:val="00473EE0"/>
    <w:rsid w:val="00474DCC"/>
    <w:rsid w:val="0047647B"/>
    <w:rsid w:val="00477D8C"/>
    <w:rsid w:val="00480C86"/>
    <w:rsid w:val="004844DF"/>
    <w:rsid w:val="00487068"/>
    <w:rsid w:val="00491DBB"/>
    <w:rsid w:val="00493786"/>
    <w:rsid w:val="00493F63"/>
    <w:rsid w:val="00494304"/>
    <w:rsid w:val="00494DA7"/>
    <w:rsid w:val="00494FD1"/>
    <w:rsid w:val="0049527D"/>
    <w:rsid w:val="004953A9"/>
    <w:rsid w:val="00497F0D"/>
    <w:rsid w:val="004A0F09"/>
    <w:rsid w:val="004A1052"/>
    <w:rsid w:val="004A4829"/>
    <w:rsid w:val="004A490F"/>
    <w:rsid w:val="004A4EDA"/>
    <w:rsid w:val="004A5B3D"/>
    <w:rsid w:val="004A6387"/>
    <w:rsid w:val="004A6A1A"/>
    <w:rsid w:val="004A7C6E"/>
    <w:rsid w:val="004B18EF"/>
    <w:rsid w:val="004B19E7"/>
    <w:rsid w:val="004B236F"/>
    <w:rsid w:val="004B23AF"/>
    <w:rsid w:val="004B4783"/>
    <w:rsid w:val="004B4B95"/>
    <w:rsid w:val="004B4D32"/>
    <w:rsid w:val="004B563D"/>
    <w:rsid w:val="004B72FE"/>
    <w:rsid w:val="004C14CA"/>
    <w:rsid w:val="004C14E1"/>
    <w:rsid w:val="004C4B17"/>
    <w:rsid w:val="004C5282"/>
    <w:rsid w:val="004C538E"/>
    <w:rsid w:val="004C592F"/>
    <w:rsid w:val="004C63A8"/>
    <w:rsid w:val="004C6F8F"/>
    <w:rsid w:val="004C7549"/>
    <w:rsid w:val="004D1991"/>
    <w:rsid w:val="004D1EC3"/>
    <w:rsid w:val="004D3370"/>
    <w:rsid w:val="004D472B"/>
    <w:rsid w:val="004D4EA7"/>
    <w:rsid w:val="004D64D2"/>
    <w:rsid w:val="004E31F6"/>
    <w:rsid w:val="004E32DD"/>
    <w:rsid w:val="004E3FA0"/>
    <w:rsid w:val="004E5F1B"/>
    <w:rsid w:val="004E644E"/>
    <w:rsid w:val="004F09F3"/>
    <w:rsid w:val="004F102B"/>
    <w:rsid w:val="004F2885"/>
    <w:rsid w:val="004F335C"/>
    <w:rsid w:val="004F6703"/>
    <w:rsid w:val="0050015D"/>
    <w:rsid w:val="00501FF1"/>
    <w:rsid w:val="00502628"/>
    <w:rsid w:val="00502729"/>
    <w:rsid w:val="00504C4F"/>
    <w:rsid w:val="005104D9"/>
    <w:rsid w:val="00510886"/>
    <w:rsid w:val="00510951"/>
    <w:rsid w:val="00511D1E"/>
    <w:rsid w:val="00512C41"/>
    <w:rsid w:val="005132CC"/>
    <w:rsid w:val="00513CB3"/>
    <w:rsid w:val="00515A85"/>
    <w:rsid w:val="00516AE6"/>
    <w:rsid w:val="00516B6A"/>
    <w:rsid w:val="00517C76"/>
    <w:rsid w:val="0052043F"/>
    <w:rsid w:val="00520A31"/>
    <w:rsid w:val="005226E7"/>
    <w:rsid w:val="005233A4"/>
    <w:rsid w:val="00523549"/>
    <w:rsid w:val="005236D5"/>
    <w:rsid w:val="00525E1F"/>
    <w:rsid w:val="0053171B"/>
    <w:rsid w:val="0053193A"/>
    <w:rsid w:val="00532A2E"/>
    <w:rsid w:val="00532E84"/>
    <w:rsid w:val="00533651"/>
    <w:rsid w:val="00533AF4"/>
    <w:rsid w:val="00534416"/>
    <w:rsid w:val="00534918"/>
    <w:rsid w:val="005355C7"/>
    <w:rsid w:val="005364D9"/>
    <w:rsid w:val="00537679"/>
    <w:rsid w:val="00540BDF"/>
    <w:rsid w:val="005411A5"/>
    <w:rsid w:val="0054138A"/>
    <w:rsid w:val="00542769"/>
    <w:rsid w:val="00543961"/>
    <w:rsid w:val="00543D2E"/>
    <w:rsid w:val="00545762"/>
    <w:rsid w:val="00545AEB"/>
    <w:rsid w:val="005461C7"/>
    <w:rsid w:val="005468EE"/>
    <w:rsid w:val="00546D7D"/>
    <w:rsid w:val="00550AA0"/>
    <w:rsid w:val="0055151A"/>
    <w:rsid w:val="00551698"/>
    <w:rsid w:val="00551C61"/>
    <w:rsid w:val="00553865"/>
    <w:rsid w:val="00555A45"/>
    <w:rsid w:val="005568A7"/>
    <w:rsid w:val="005568B5"/>
    <w:rsid w:val="00556B94"/>
    <w:rsid w:val="00556BB2"/>
    <w:rsid w:val="00560219"/>
    <w:rsid w:val="00560471"/>
    <w:rsid w:val="00560DE4"/>
    <w:rsid w:val="0056123A"/>
    <w:rsid w:val="005613FF"/>
    <w:rsid w:val="005616F4"/>
    <w:rsid w:val="0056209D"/>
    <w:rsid w:val="00562EEF"/>
    <w:rsid w:val="005637A5"/>
    <w:rsid w:val="00564343"/>
    <w:rsid w:val="0056691F"/>
    <w:rsid w:val="00566A49"/>
    <w:rsid w:val="00566CAC"/>
    <w:rsid w:val="0056736D"/>
    <w:rsid w:val="00567834"/>
    <w:rsid w:val="00570598"/>
    <w:rsid w:val="00570881"/>
    <w:rsid w:val="00572204"/>
    <w:rsid w:val="00573040"/>
    <w:rsid w:val="00573347"/>
    <w:rsid w:val="00573744"/>
    <w:rsid w:val="0057466A"/>
    <w:rsid w:val="005800C7"/>
    <w:rsid w:val="00582101"/>
    <w:rsid w:val="00582754"/>
    <w:rsid w:val="00584061"/>
    <w:rsid w:val="00584144"/>
    <w:rsid w:val="00584ADA"/>
    <w:rsid w:val="0058547D"/>
    <w:rsid w:val="00585C06"/>
    <w:rsid w:val="00585D1B"/>
    <w:rsid w:val="0058785C"/>
    <w:rsid w:val="00587E9C"/>
    <w:rsid w:val="005902DA"/>
    <w:rsid w:val="005916DB"/>
    <w:rsid w:val="00592401"/>
    <w:rsid w:val="00594813"/>
    <w:rsid w:val="00594E55"/>
    <w:rsid w:val="00597039"/>
    <w:rsid w:val="005A1F7A"/>
    <w:rsid w:val="005A2178"/>
    <w:rsid w:val="005A2E20"/>
    <w:rsid w:val="005A458B"/>
    <w:rsid w:val="005A4DB3"/>
    <w:rsid w:val="005A5167"/>
    <w:rsid w:val="005A6B81"/>
    <w:rsid w:val="005A74F6"/>
    <w:rsid w:val="005A7B54"/>
    <w:rsid w:val="005B32FE"/>
    <w:rsid w:val="005B5033"/>
    <w:rsid w:val="005B508B"/>
    <w:rsid w:val="005B756D"/>
    <w:rsid w:val="005B7779"/>
    <w:rsid w:val="005C0232"/>
    <w:rsid w:val="005C09EA"/>
    <w:rsid w:val="005C1AF6"/>
    <w:rsid w:val="005C2D0A"/>
    <w:rsid w:val="005C320C"/>
    <w:rsid w:val="005C43AB"/>
    <w:rsid w:val="005C5FD4"/>
    <w:rsid w:val="005C6034"/>
    <w:rsid w:val="005C69E6"/>
    <w:rsid w:val="005C7238"/>
    <w:rsid w:val="005D04B4"/>
    <w:rsid w:val="005D2D9A"/>
    <w:rsid w:val="005D3A5C"/>
    <w:rsid w:val="005D5E18"/>
    <w:rsid w:val="005D6440"/>
    <w:rsid w:val="005D6609"/>
    <w:rsid w:val="005D6D81"/>
    <w:rsid w:val="005E0662"/>
    <w:rsid w:val="005E0DC8"/>
    <w:rsid w:val="005E105D"/>
    <w:rsid w:val="005E1BAD"/>
    <w:rsid w:val="005E207B"/>
    <w:rsid w:val="005E3630"/>
    <w:rsid w:val="005E4046"/>
    <w:rsid w:val="005E4B37"/>
    <w:rsid w:val="005E4B74"/>
    <w:rsid w:val="005E7B8A"/>
    <w:rsid w:val="005F0A81"/>
    <w:rsid w:val="005F2847"/>
    <w:rsid w:val="005F4634"/>
    <w:rsid w:val="005F48D7"/>
    <w:rsid w:val="005F5F4D"/>
    <w:rsid w:val="005F7A27"/>
    <w:rsid w:val="00601920"/>
    <w:rsid w:val="0060356F"/>
    <w:rsid w:val="00603D63"/>
    <w:rsid w:val="00605804"/>
    <w:rsid w:val="0060719F"/>
    <w:rsid w:val="00610AB2"/>
    <w:rsid w:val="0061517D"/>
    <w:rsid w:val="0061678A"/>
    <w:rsid w:val="0061688D"/>
    <w:rsid w:val="00616CE9"/>
    <w:rsid w:val="006176E3"/>
    <w:rsid w:val="00617A5D"/>
    <w:rsid w:val="0062114E"/>
    <w:rsid w:val="006229B0"/>
    <w:rsid w:val="00622AF6"/>
    <w:rsid w:val="00623A23"/>
    <w:rsid w:val="00623DD2"/>
    <w:rsid w:val="00624F7D"/>
    <w:rsid w:val="0062502E"/>
    <w:rsid w:val="00626CDB"/>
    <w:rsid w:val="00630191"/>
    <w:rsid w:val="0063170B"/>
    <w:rsid w:val="00632ECF"/>
    <w:rsid w:val="0063369D"/>
    <w:rsid w:val="00633C72"/>
    <w:rsid w:val="00633CC0"/>
    <w:rsid w:val="006351CA"/>
    <w:rsid w:val="00635576"/>
    <w:rsid w:val="00635F0C"/>
    <w:rsid w:val="00637B66"/>
    <w:rsid w:val="0064159A"/>
    <w:rsid w:val="0064160E"/>
    <w:rsid w:val="0064308F"/>
    <w:rsid w:val="00643B00"/>
    <w:rsid w:val="00645523"/>
    <w:rsid w:val="00646192"/>
    <w:rsid w:val="00647840"/>
    <w:rsid w:val="006508B6"/>
    <w:rsid w:val="006522B0"/>
    <w:rsid w:val="0065496E"/>
    <w:rsid w:val="00654B9C"/>
    <w:rsid w:val="00654E69"/>
    <w:rsid w:val="006555FD"/>
    <w:rsid w:val="00656648"/>
    <w:rsid w:val="0065758D"/>
    <w:rsid w:val="00660689"/>
    <w:rsid w:val="00660C5D"/>
    <w:rsid w:val="006614FA"/>
    <w:rsid w:val="006620F7"/>
    <w:rsid w:val="00662376"/>
    <w:rsid w:val="00662A7A"/>
    <w:rsid w:val="00662DFD"/>
    <w:rsid w:val="0066510F"/>
    <w:rsid w:val="006651FA"/>
    <w:rsid w:val="00665562"/>
    <w:rsid w:val="0066569D"/>
    <w:rsid w:val="00665B1F"/>
    <w:rsid w:val="00665F36"/>
    <w:rsid w:val="006700F5"/>
    <w:rsid w:val="006703C6"/>
    <w:rsid w:val="006706AF"/>
    <w:rsid w:val="00672EBD"/>
    <w:rsid w:val="006737B6"/>
    <w:rsid w:val="00673B4B"/>
    <w:rsid w:val="00673DFD"/>
    <w:rsid w:val="006743BF"/>
    <w:rsid w:val="0067589C"/>
    <w:rsid w:val="00676374"/>
    <w:rsid w:val="00676B72"/>
    <w:rsid w:val="00677DBE"/>
    <w:rsid w:val="0068008B"/>
    <w:rsid w:val="00682EEB"/>
    <w:rsid w:val="00683475"/>
    <w:rsid w:val="006847BE"/>
    <w:rsid w:val="00685CFF"/>
    <w:rsid w:val="00686DD0"/>
    <w:rsid w:val="0068708D"/>
    <w:rsid w:val="006875D6"/>
    <w:rsid w:val="0068781E"/>
    <w:rsid w:val="00690DFB"/>
    <w:rsid w:val="00691CA4"/>
    <w:rsid w:val="00692F4B"/>
    <w:rsid w:val="00693320"/>
    <w:rsid w:val="00693ED4"/>
    <w:rsid w:val="006946FF"/>
    <w:rsid w:val="00695878"/>
    <w:rsid w:val="00695BEF"/>
    <w:rsid w:val="0069632F"/>
    <w:rsid w:val="006A0BE6"/>
    <w:rsid w:val="006A2FBA"/>
    <w:rsid w:val="006A5B67"/>
    <w:rsid w:val="006A73B9"/>
    <w:rsid w:val="006A75CC"/>
    <w:rsid w:val="006B00DB"/>
    <w:rsid w:val="006B127C"/>
    <w:rsid w:val="006B12A3"/>
    <w:rsid w:val="006B20C7"/>
    <w:rsid w:val="006B32ED"/>
    <w:rsid w:val="006B368F"/>
    <w:rsid w:val="006B5BDA"/>
    <w:rsid w:val="006B5C4D"/>
    <w:rsid w:val="006B7D3C"/>
    <w:rsid w:val="006C1237"/>
    <w:rsid w:val="006C57CF"/>
    <w:rsid w:val="006C5920"/>
    <w:rsid w:val="006C6455"/>
    <w:rsid w:val="006C669B"/>
    <w:rsid w:val="006C6DD5"/>
    <w:rsid w:val="006C6F0B"/>
    <w:rsid w:val="006D2723"/>
    <w:rsid w:val="006D28D8"/>
    <w:rsid w:val="006D3270"/>
    <w:rsid w:val="006D4161"/>
    <w:rsid w:val="006D4E9B"/>
    <w:rsid w:val="006D546E"/>
    <w:rsid w:val="006D5BA5"/>
    <w:rsid w:val="006E00D7"/>
    <w:rsid w:val="006E04EB"/>
    <w:rsid w:val="006E0571"/>
    <w:rsid w:val="006E07F2"/>
    <w:rsid w:val="006E0E21"/>
    <w:rsid w:val="006E360C"/>
    <w:rsid w:val="006E4B68"/>
    <w:rsid w:val="006E7534"/>
    <w:rsid w:val="006F0978"/>
    <w:rsid w:val="006F285E"/>
    <w:rsid w:val="006F4C6B"/>
    <w:rsid w:val="006F4DA9"/>
    <w:rsid w:val="006F696F"/>
    <w:rsid w:val="006F76AC"/>
    <w:rsid w:val="006F7F4B"/>
    <w:rsid w:val="007015FE"/>
    <w:rsid w:val="00703C98"/>
    <w:rsid w:val="007046D2"/>
    <w:rsid w:val="00707131"/>
    <w:rsid w:val="0070726C"/>
    <w:rsid w:val="00711142"/>
    <w:rsid w:val="00715045"/>
    <w:rsid w:val="00720461"/>
    <w:rsid w:val="007207DC"/>
    <w:rsid w:val="00720A05"/>
    <w:rsid w:val="00722994"/>
    <w:rsid w:val="0072315D"/>
    <w:rsid w:val="00724BAF"/>
    <w:rsid w:val="00725825"/>
    <w:rsid w:val="0072582A"/>
    <w:rsid w:val="00725F48"/>
    <w:rsid w:val="00727A91"/>
    <w:rsid w:val="00730F34"/>
    <w:rsid w:val="00731CE2"/>
    <w:rsid w:val="007322C8"/>
    <w:rsid w:val="007324F4"/>
    <w:rsid w:val="0073269A"/>
    <w:rsid w:val="00732943"/>
    <w:rsid w:val="007338E6"/>
    <w:rsid w:val="0073586E"/>
    <w:rsid w:val="00735A6C"/>
    <w:rsid w:val="0073792C"/>
    <w:rsid w:val="007404F0"/>
    <w:rsid w:val="007406F6"/>
    <w:rsid w:val="00740C56"/>
    <w:rsid w:val="00740CF8"/>
    <w:rsid w:val="00741671"/>
    <w:rsid w:val="00743B32"/>
    <w:rsid w:val="00744403"/>
    <w:rsid w:val="007450F1"/>
    <w:rsid w:val="0074614F"/>
    <w:rsid w:val="007468ED"/>
    <w:rsid w:val="0074772E"/>
    <w:rsid w:val="00747C70"/>
    <w:rsid w:val="00750BFA"/>
    <w:rsid w:val="0075197D"/>
    <w:rsid w:val="007547AA"/>
    <w:rsid w:val="00754FF1"/>
    <w:rsid w:val="007571FF"/>
    <w:rsid w:val="00757415"/>
    <w:rsid w:val="00763D2D"/>
    <w:rsid w:val="00763F76"/>
    <w:rsid w:val="007641AE"/>
    <w:rsid w:val="00764409"/>
    <w:rsid w:val="0076505B"/>
    <w:rsid w:val="00765517"/>
    <w:rsid w:val="007665FD"/>
    <w:rsid w:val="00770008"/>
    <w:rsid w:val="007701F9"/>
    <w:rsid w:val="00770D0C"/>
    <w:rsid w:val="0077100D"/>
    <w:rsid w:val="00771641"/>
    <w:rsid w:val="00775DB9"/>
    <w:rsid w:val="00776482"/>
    <w:rsid w:val="00776876"/>
    <w:rsid w:val="00777C05"/>
    <w:rsid w:val="0078230D"/>
    <w:rsid w:val="00782710"/>
    <w:rsid w:val="007827E9"/>
    <w:rsid w:val="007900F6"/>
    <w:rsid w:val="0079019B"/>
    <w:rsid w:val="00791140"/>
    <w:rsid w:val="00792065"/>
    <w:rsid w:val="00794B5B"/>
    <w:rsid w:val="00795806"/>
    <w:rsid w:val="007961A4"/>
    <w:rsid w:val="007965E1"/>
    <w:rsid w:val="00797037"/>
    <w:rsid w:val="00797B98"/>
    <w:rsid w:val="00797FCD"/>
    <w:rsid w:val="007A0533"/>
    <w:rsid w:val="007A1930"/>
    <w:rsid w:val="007A1FBE"/>
    <w:rsid w:val="007A258A"/>
    <w:rsid w:val="007A4C78"/>
    <w:rsid w:val="007A64CF"/>
    <w:rsid w:val="007A707C"/>
    <w:rsid w:val="007B10DF"/>
    <w:rsid w:val="007B15F5"/>
    <w:rsid w:val="007B1778"/>
    <w:rsid w:val="007B228A"/>
    <w:rsid w:val="007B252F"/>
    <w:rsid w:val="007B25AB"/>
    <w:rsid w:val="007B35BA"/>
    <w:rsid w:val="007B38DB"/>
    <w:rsid w:val="007B63CD"/>
    <w:rsid w:val="007B693F"/>
    <w:rsid w:val="007B7955"/>
    <w:rsid w:val="007C40EA"/>
    <w:rsid w:val="007C51D1"/>
    <w:rsid w:val="007C5E09"/>
    <w:rsid w:val="007C61D5"/>
    <w:rsid w:val="007C685C"/>
    <w:rsid w:val="007C68F4"/>
    <w:rsid w:val="007D149B"/>
    <w:rsid w:val="007D1B57"/>
    <w:rsid w:val="007D25AA"/>
    <w:rsid w:val="007D2D4B"/>
    <w:rsid w:val="007D3018"/>
    <w:rsid w:val="007D5FD4"/>
    <w:rsid w:val="007D6D71"/>
    <w:rsid w:val="007D6F2C"/>
    <w:rsid w:val="007E0941"/>
    <w:rsid w:val="007E1360"/>
    <w:rsid w:val="007E27DE"/>
    <w:rsid w:val="007E3275"/>
    <w:rsid w:val="007E3441"/>
    <w:rsid w:val="007E3A3F"/>
    <w:rsid w:val="007E3C8D"/>
    <w:rsid w:val="007E4289"/>
    <w:rsid w:val="007E43FF"/>
    <w:rsid w:val="007E6BD4"/>
    <w:rsid w:val="007E7157"/>
    <w:rsid w:val="007F0002"/>
    <w:rsid w:val="007F0833"/>
    <w:rsid w:val="007F0B9B"/>
    <w:rsid w:val="007F127E"/>
    <w:rsid w:val="007F13DD"/>
    <w:rsid w:val="007F2191"/>
    <w:rsid w:val="007F34E9"/>
    <w:rsid w:val="007F48D3"/>
    <w:rsid w:val="007F5341"/>
    <w:rsid w:val="007F713B"/>
    <w:rsid w:val="007F7448"/>
    <w:rsid w:val="00801E17"/>
    <w:rsid w:val="00803176"/>
    <w:rsid w:val="00803BB9"/>
    <w:rsid w:val="00803CCF"/>
    <w:rsid w:val="00804334"/>
    <w:rsid w:val="00805935"/>
    <w:rsid w:val="008061A8"/>
    <w:rsid w:val="00806268"/>
    <w:rsid w:val="00810857"/>
    <w:rsid w:val="008111F8"/>
    <w:rsid w:val="00812075"/>
    <w:rsid w:val="00812EFC"/>
    <w:rsid w:val="0081460A"/>
    <w:rsid w:val="00814CCB"/>
    <w:rsid w:val="00815371"/>
    <w:rsid w:val="0081581F"/>
    <w:rsid w:val="008158EE"/>
    <w:rsid w:val="00815B76"/>
    <w:rsid w:val="00816A6A"/>
    <w:rsid w:val="00822AE7"/>
    <w:rsid w:val="008247B2"/>
    <w:rsid w:val="00824E06"/>
    <w:rsid w:val="00826410"/>
    <w:rsid w:val="00826AC4"/>
    <w:rsid w:val="0083114C"/>
    <w:rsid w:val="00831FDA"/>
    <w:rsid w:val="00833295"/>
    <w:rsid w:val="00834269"/>
    <w:rsid w:val="0083508C"/>
    <w:rsid w:val="00840283"/>
    <w:rsid w:val="00840551"/>
    <w:rsid w:val="00841B4C"/>
    <w:rsid w:val="00845379"/>
    <w:rsid w:val="00845393"/>
    <w:rsid w:val="00846005"/>
    <w:rsid w:val="00850513"/>
    <w:rsid w:val="0085127B"/>
    <w:rsid w:val="00851694"/>
    <w:rsid w:val="00851E72"/>
    <w:rsid w:val="00853101"/>
    <w:rsid w:val="00853C73"/>
    <w:rsid w:val="00854BCD"/>
    <w:rsid w:val="00855F46"/>
    <w:rsid w:val="0086083C"/>
    <w:rsid w:val="0086197B"/>
    <w:rsid w:val="00862A90"/>
    <w:rsid w:val="00864370"/>
    <w:rsid w:val="0086455A"/>
    <w:rsid w:val="0086521D"/>
    <w:rsid w:val="00865442"/>
    <w:rsid w:val="0086546F"/>
    <w:rsid w:val="00870C8A"/>
    <w:rsid w:val="00870EA6"/>
    <w:rsid w:val="00871EC7"/>
    <w:rsid w:val="00873388"/>
    <w:rsid w:val="00875FF9"/>
    <w:rsid w:val="00880557"/>
    <w:rsid w:val="00880D54"/>
    <w:rsid w:val="00880FE5"/>
    <w:rsid w:val="008811FA"/>
    <w:rsid w:val="00881206"/>
    <w:rsid w:val="00881536"/>
    <w:rsid w:val="00884E2C"/>
    <w:rsid w:val="00886A67"/>
    <w:rsid w:val="00886C34"/>
    <w:rsid w:val="00887968"/>
    <w:rsid w:val="008902F6"/>
    <w:rsid w:val="00891A77"/>
    <w:rsid w:val="00891BE5"/>
    <w:rsid w:val="00891E12"/>
    <w:rsid w:val="00892EE3"/>
    <w:rsid w:val="00894ABF"/>
    <w:rsid w:val="00894B2B"/>
    <w:rsid w:val="0089506F"/>
    <w:rsid w:val="0089698F"/>
    <w:rsid w:val="008A0BBD"/>
    <w:rsid w:val="008A0EC0"/>
    <w:rsid w:val="008A0FAD"/>
    <w:rsid w:val="008A1A92"/>
    <w:rsid w:val="008A1D7B"/>
    <w:rsid w:val="008A2E88"/>
    <w:rsid w:val="008A55E3"/>
    <w:rsid w:val="008A633A"/>
    <w:rsid w:val="008B172A"/>
    <w:rsid w:val="008B1A23"/>
    <w:rsid w:val="008B205F"/>
    <w:rsid w:val="008B2A23"/>
    <w:rsid w:val="008B3742"/>
    <w:rsid w:val="008B40A0"/>
    <w:rsid w:val="008B58C8"/>
    <w:rsid w:val="008B6F25"/>
    <w:rsid w:val="008C15AB"/>
    <w:rsid w:val="008C1BC6"/>
    <w:rsid w:val="008C20D1"/>
    <w:rsid w:val="008C4D2B"/>
    <w:rsid w:val="008C6C97"/>
    <w:rsid w:val="008C71F4"/>
    <w:rsid w:val="008C72CB"/>
    <w:rsid w:val="008C7526"/>
    <w:rsid w:val="008D2443"/>
    <w:rsid w:val="008D278A"/>
    <w:rsid w:val="008D36C1"/>
    <w:rsid w:val="008D47F2"/>
    <w:rsid w:val="008D6D61"/>
    <w:rsid w:val="008D7166"/>
    <w:rsid w:val="008E0014"/>
    <w:rsid w:val="008E02AE"/>
    <w:rsid w:val="008E1133"/>
    <w:rsid w:val="008E11BF"/>
    <w:rsid w:val="008E26FD"/>
    <w:rsid w:val="008E2910"/>
    <w:rsid w:val="008E2F97"/>
    <w:rsid w:val="008E31A2"/>
    <w:rsid w:val="008E45CB"/>
    <w:rsid w:val="008E524E"/>
    <w:rsid w:val="008E547C"/>
    <w:rsid w:val="008E6186"/>
    <w:rsid w:val="008E7211"/>
    <w:rsid w:val="008F36B5"/>
    <w:rsid w:val="008F44D0"/>
    <w:rsid w:val="008F7778"/>
    <w:rsid w:val="00900325"/>
    <w:rsid w:val="00900BA2"/>
    <w:rsid w:val="00900D03"/>
    <w:rsid w:val="00901362"/>
    <w:rsid w:val="00901F2D"/>
    <w:rsid w:val="0090317F"/>
    <w:rsid w:val="009034EF"/>
    <w:rsid w:val="009072F1"/>
    <w:rsid w:val="00910CDB"/>
    <w:rsid w:val="00911CF6"/>
    <w:rsid w:val="00911DCA"/>
    <w:rsid w:val="00912188"/>
    <w:rsid w:val="00914A89"/>
    <w:rsid w:val="0091503C"/>
    <w:rsid w:val="009153F9"/>
    <w:rsid w:val="00915AE3"/>
    <w:rsid w:val="00917B3D"/>
    <w:rsid w:val="009201F6"/>
    <w:rsid w:val="009213AF"/>
    <w:rsid w:val="0092461B"/>
    <w:rsid w:val="009300CC"/>
    <w:rsid w:val="00930A95"/>
    <w:rsid w:val="00931150"/>
    <w:rsid w:val="009326BC"/>
    <w:rsid w:val="00933FA8"/>
    <w:rsid w:val="00934E61"/>
    <w:rsid w:val="00940050"/>
    <w:rsid w:val="009419E3"/>
    <w:rsid w:val="00942A19"/>
    <w:rsid w:val="00943A55"/>
    <w:rsid w:val="0094530B"/>
    <w:rsid w:val="0094585E"/>
    <w:rsid w:val="00945981"/>
    <w:rsid w:val="009464A6"/>
    <w:rsid w:val="009467BB"/>
    <w:rsid w:val="009518C6"/>
    <w:rsid w:val="00951EDD"/>
    <w:rsid w:val="0095303C"/>
    <w:rsid w:val="009538A9"/>
    <w:rsid w:val="00953ADC"/>
    <w:rsid w:val="00953E4D"/>
    <w:rsid w:val="00954374"/>
    <w:rsid w:val="00954398"/>
    <w:rsid w:val="00961781"/>
    <w:rsid w:val="009618BF"/>
    <w:rsid w:val="0096192E"/>
    <w:rsid w:val="0096193D"/>
    <w:rsid w:val="00962862"/>
    <w:rsid w:val="009629E6"/>
    <w:rsid w:val="00963974"/>
    <w:rsid w:val="00963EDF"/>
    <w:rsid w:val="009723E6"/>
    <w:rsid w:val="00973251"/>
    <w:rsid w:val="00974728"/>
    <w:rsid w:val="00976B0E"/>
    <w:rsid w:val="00976FC1"/>
    <w:rsid w:val="00977B5F"/>
    <w:rsid w:val="00977D49"/>
    <w:rsid w:val="00982B70"/>
    <w:rsid w:val="0098316C"/>
    <w:rsid w:val="00983FF0"/>
    <w:rsid w:val="00984806"/>
    <w:rsid w:val="00985749"/>
    <w:rsid w:val="00985999"/>
    <w:rsid w:val="0098738A"/>
    <w:rsid w:val="00987B36"/>
    <w:rsid w:val="00987D34"/>
    <w:rsid w:val="0099136B"/>
    <w:rsid w:val="00993D3E"/>
    <w:rsid w:val="00993DD2"/>
    <w:rsid w:val="00993F8F"/>
    <w:rsid w:val="00994C7D"/>
    <w:rsid w:val="00995267"/>
    <w:rsid w:val="00996232"/>
    <w:rsid w:val="0099651D"/>
    <w:rsid w:val="0099666E"/>
    <w:rsid w:val="00996C19"/>
    <w:rsid w:val="00997D3D"/>
    <w:rsid w:val="009A029A"/>
    <w:rsid w:val="009A1FA4"/>
    <w:rsid w:val="009A4968"/>
    <w:rsid w:val="009A688C"/>
    <w:rsid w:val="009B5072"/>
    <w:rsid w:val="009B6CAF"/>
    <w:rsid w:val="009C0D64"/>
    <w:rsid w:val="009C0DF8"/>
    <w:rsid w:val="009C232D"/>
    <w:rsid w:val="009C3B90"/>
    <w:rsid w:val="009C6B2F"/>
    <w:rsid w:val="009D2146"/>
    <w:rsid w:val="009D27DB"/>
    <w:rsid w:val="009D2C8D"/>
    <w:rsid w:val="009D342E"/>
    <w:rsid w:val="009D4401"/>
    <w:rsid w:val="009D52AE"/>
    <w:rsid w:val="009D557A"/>
    <w:rsid w:val="009E180F"/>
    <w:rsid w:val="009E29D8"/>
    <w:rsid w:val="009E2E5E"/>
    <w:rsid w:val="009E377E"/>
    <w:rsid w:val="009E4A41"/>
    <w:rsid w:val="009E762F"/>
    <w:rsid w:val="009F0701"/>
    <w:rsid w:val="009F247A"/>
    <w:rsid w:val="009F31DF"/>
    <w:rsid w:val="009F37D8"/>
    <w:rsid w:val="009F43BE"/>
    <w:rsid w:val="009F44A5"/>
    <w:rsid w:val="009F6592"/>
    <w:rsid w:val="009F6F76"/>
    <w:rsid w:val="00A02B9B"/>
    <w:rsid w:val="00A06810"/>
    <w:rsid w:val="00A06D99"/>
    <w:rsid w:val="00A077EC"/>
    <w:rsid w:val="00A07BC3"/>
    <w:rsid w:val="00A07C45"/>
    <w:rsid w:val="00A07E43"/>
    <w:rsid w:val="00A10AF5"/>
    <w:rsid w:val="00A11058"/>
    <w:rsid w:val="00A11871"/>
    <w:rsid w:val="00A12D51"/>
    <w:rsid w:val="00A12EC7"/>
    <w:rsid w:val="00A134B7"/>
    <w:rsid w:val="00A1460E"/>
    <w:rsid w:val="00A14760"/>
    <w:rsid w:val="00A158B2"/>
    <w:rsid w:val="00A15906"/>
    <w:rsid w:val="00A1616A"/>
    <w:rsid w:val="00A16E4E"/>
    <w:rsid w:val="00A20692"/>
    <w:rsid w:val="00A20DCB"/>
    <w:rsid w:val="00A21ADA"/>
    <w:rsid w:val="00A23424"/>
    <w:rsid w:val="00A27E3F"/>
    <w:rsid w:val="00A30A50"/>
    <w:rsid w:val="00A31C0C"/>
    <w:rsid w:val="00A34EED"/>
    <w:rsid w:val="00A35F15"/>
    <w:rsid w:val="00A366CF"/>
    <w:rsid w:val="00A37538"/>
    <w:rsid w:val="00A4001C"/>
    <w:rsid w:val="00A403B4"/>
    <w:rsid w:val="00A40ED5"/>
    <w:rsid w:val="00A414DB"/>
    <w:rsid w:val="00A417FA"/>
    <w:rsid w:val="00A432A8"/>
    <w:rsid w:val="00A43DC1"/>
    <w:rsid w:val="00A43FF7"/>
    <w:rsid w:val="00A44FDE"/>
    <w:rsid w:val="00A46090"/>
    <w:rsid w:val="00A46709"/>
    <w:rsid w:val="00A47CF9"/>
    <w:rsid w:val="00A51082"/>
    <w:rsid w:val="00A51573"/>
    <w:rsid w:val="00A51B88"/>
    <w:rsid w:val="00A51D83"/>
    <w:rsid w:val="00A51F79"/>
    <w:rsid w:val="00A52734"/>
    <w:rsid w:val="00A528F5"/>
    <w:rsid w:val="00A536A3"/>
    <w:rsid w:val="00A538A5"/>
    <w:rsid w:val="00A54694"/>
    <w:rsid w:val="00A546B6"/>
    <w:rsid w:val="00A5752C"/>
    <w:rsid w:val="00A608DC"/>
    <w:rsid w:val="00A60A1D"/>
    <w:rsid w:val="00A6268B"/>
    <w:rsid w:val="00A62ADB"/>
    <w:rsid w:val="00A635FC"/>
    <w:rsid w:val="00A63893"/>
    <w:rsid w:val="00A6423A"/>
    <w:rsid w:val="00A64439"/>
    <w:rsid w:val="00A67615"/>
    <w:rsid w:val="00A719DA"/>
    <w:rsid w:val="00A71EE1"/>
    <w:rsid w:val="00A72ECC"/>
    <w:rsid w:val="00A72FC7"/>
    <w:rsid w:val="00A779BB"/>
    <w:rsid w:val="00A80310"/>
    <w:rsid w:val="00A804F8"/>
    <w:rsid w:val="00A80D68"/>
    <w:rsid w:val="00A81AE0"/>
    <w:rsid w:val="00A82756"/>
    <w:rsid w:val="00A82A74"/>
    <w:rsid w:val="00A83519"/>
    <w:rsid w:val="00A85372"/>
    <w:rsid w:val="00A8648F"/>
    <w:rsid w:val="00A93D56"/>
    <w:rsid w:val="00A94AA3"/>
    <w:rsid w:val="00A94C11"/>
    <w:rsid w:val="00A953F4"/>
    <w:rsid w:val="00A95F58"/>
    <w:rsid w:val="00A9612D"/>
    <w:rsid w:val="00A96E5B"/>
    <w:rsid w:val="00AA295A"/>
    <w:rsid w:val="00AA41A5"/>
    <w:rsid w:val="00AA5E6C"/>
    <w:rsid w:val="00AA73BE"/>
    <w:rsid w:val="00AB069E"/>
    <w:rsid w:val="00AB0AF2"/>
    <w:rsid w:val="00AB154B"/>
    <w:rsid w:val="00AB1AC4"/>
    <w:rsid w:val="00AB1C60"/>
    <w:rsid w:val="00AB463A"/>
    <w:rsid w:val="00AB5C1E"/>
    <w:rsid w:val="00AB7E04"/>
    <w:rsid w:val="00AB7E3F"/>
    <w:rsid w:val="00AC094A"/>
    <w:rsid w:val="00AC1ACD"/>
    <w:rsid w:val="00AC55BA"/>
    <w:rsid w:val="00AC569B"/>
    <w:rsid w:val="00AC5B4B"/>
    <w:rsid w:val="00AC6DDE"/>
    <w:rsid w:val="00AC73D8"/>
    <w:rsid w:val="00AC76C8"/>
    <w:rsid w:val="00AC7CE2"/>
    <w:rsid w:val="00AD068A"/>
    <w:rsid w:val="00AD13BE"/>
    <w:rsid w:val="00AD2CC3"/>
    <w:rsid w:val="00AD2F7D"/>
    <w:rsid w:val="00AD333A"/>
    <w:rsid w:val="00AD4129"/>
    <w:rsid w:val="00AD4792"/>
    <w:rsid w:val="00AD5E4C"/>
    <w:rsid w:val="00AD775B"/>
    <w:rsid w:val="00AE02BA"/>
    <w:rsid w:val="00AE0B8D"/>
    <w:rsid w:val="00AE367A"/>
    <w:rsid w:val="00AE7615"/>
    <w:rsid w:val="00AF0260"/>
    <w:rsid w:val="00AF1FB4"/>
    <w:rsid w:val="00AF2DEE"/>
    <w:rsid w:val="00AF314E"/>
    <w:rsid w:val="00AF3781"/>
    <w:rsid w:val="00AF42E6"/>
    <w:rsid w:val="00AF5928"/>
    <w:rsid w:val="00AF6102"/>
    <w:rsid w:val="00AF689A"/>
    <w:rsid w:val="00AF6F63"/>
    <w:rsid w:val="00AF70E5"/>
    <w:rsid w:val="00AF7AE3"/>
    <w:rsid w:val="00B003C6"/>
    <w:rsid w:val="00B01C49"/>
    <w:rsid w:val="00B01EE6"/>
    <w:rsid w:val="00B03BCB"/>
    <w:rsid w:val="00B0578C"/>
    <w:rsid w:val="00B063E4"/>
    <w:rsid w:val="00B107E7"/>
    <w:rsid w:val="00B119C0"/>
    <w:rsid w:val="00B1211F"/>
    <w:rsid w:val="00B1224D"/>
    <w:rsid w:val="00B128B8"/>
    <w:rsid w:val="00B130B4"/>
    <w:rsid w:val="00B13642"/>
    <w:rsid w:val="00B14086"/>
    <w:rsid w:val="00B14B70"/>
    <w:rsid w:val="00B153F1"/>
    <w:rsid w:val="00B155C5"/>
    <w:rsid w:val="00B1643A"/>
    <w:rsid w:val="00B16D2C"/>
    <w:rsid w:val="00B16EA6"/>
    <w:rsid w:val="00B1742C"/>
    <w:rsid w:val="00B20D87"/>
    <w:rsid w:val="00B211F5"/>
    <w:rsid w:val="00B22641"/>
    <w:rsid w:val="00B22EBF"/>
    <w:rsid w:val="00B23E84"/>
    <w:rsid w:val="00B2509B"/>
    <w:rsid w:val="00B25BC4"/>
    <w:rsid w:val="00B30462"/>
    <w:rsid w:val="00B312FD"/>
    <w:rsid w:val="00B31F8E"/>
    <w:rsid w:val="00B31F90"/>
    <w:rsid w:val="00B32673"/>
    <w:rsid w:val="00B3325B"/>
    <w:rsid w:val="00B41BEC"/>
    <w:rsid w:val="00B44C8F"/>
    <w:rsid w:val="00B466D1"/>
    <w:rsid w:val="00B46DEA"/>
    <w:rsid w:val="00B47796"/>
    <w:rsid w:val="00B51641"/>
    <w:rsid w:val="00B52367"/>
    <w:rsid w:val="00B5297E"/>
    <w:rsid w:val="00B53041"/>
    <w:rsid w:val="00B550CB"/>
    <w:rsid w:val="00B56705"/>
    <w:rsid w:val="00B57C75"/>
    <w:rsid w:val="00B60F05"/>
    <w:rsid w:val="00B6318A"/>
    <w:rsid w:val="00B63633"/>
    <w:rsid w:val="00B63EE8"/>
    <w:rsid w:val="00B64D58"/>
    <w:rsid w:val="00B64FA7"/>
    <w:rsid w:val="00B65A57"/>
    <w:rsid w:val="00B6658B"/>
    <w:rsid w:val="00B66DDC"/>
    <w:rsid w:val="00B71285"/>
    <w:rsid w:val="00B71BC6"/>
    <w:rsid w:val="00B71F14"/>
    <w:rsid w:val="00B742B6"/>
    <w:rsid w:val="00B74E00"/>
    <w:rsid w:val="00B76E92"/>
    <w:rsid w:val="00B77B0E"/>
    <w:rsid w:val="00B77DF4"/>
    <w:rsid w:val="00B80CD8"/>
    <w:rsid w:val="00B81220"/>
    <w:rsid w:val="00B82643"/>
    <w:rsid w:val="00B83EDE"/>
    <w:rsid w:val="00B842C6"/>
    <w:rsid w:val="00B84B70"/>
    <w:rsid w:val="00B852DF"/>
    <w:rsid w:val="00B86903"/>
    <w:rsid w:val="00B90E85"/>
    <w:rsid w:val="00B9149A"/>
    <w:rsid w:val="00B92AB8"/>
    <w:rsid w:val="00B930F2"/>
    <w:rsid w:val="00B93144"/>
    <w:rsid w:val="00B94C36"/>
    <w:rsid w:val="00B963B9"/>
    <w:rsid w:val="00B96433"/>
    <w:rsid w:val="00B96807"/>
    <w:rsid w:val="00B96DDB"/>
    <w:rsid w:val="00B970D7"/>
    <w:rsid w:val="00B978CA"/>
    <w:rsid w:val="00BA1587"/>
    <w:rsid w:val="00BA2863"/>
    <w:rsid w:val="00BA293C"/>
    <w:rsid w:val="00BA2C93"/>
    <w:rsid w:val="00BA2D4F"/>
    <w:rsid w:val="00BA3DD8"/>
    <w:rsid w:val="00BA4227"/>
    <w:rsid w:val="00BA5CF4"/>
    <w:rsid w:val="00BA5F55"/>
    <w:rsid w:val="00BA77EB"/>
    <w:rsid w:val="00BB024E"/>
    <w:rsid w:val="00BB153F"/>
    <w:rsid w:val="00BB2CC6"/>
    <w:rsid w:val="00BB44AB"/>
    <w:rsid w:val="00BB4DF9"/>
    <w:rsid w:val="00BB67F8"/>
    <w:rsid w:val="00BC24C6"/>
    <w:rsid w:val="00BC38AA"/>
    <w:rsid w:val="00BC38CF"/>
    <w:rsid w:val="00BC39D7"/>
    <w:rsid w:val="00BC5733"/>
    <w:rsid w:val="00BC5944"/>
    <w:rsid w:val="00BC5988"/>
    <w:rsid w:val="00BC5A1B"/>
    <w:rsid w:val="00BC6D34"/>
    <w:rsid w:val="00BD1827"/>
    <w:rsid w:val="00BD1B0A"/>
    <w:rsid w:val="00BD3730"/>
    <w:rsid w:val="00BD45D2"/>
    <w:rsid w:val="00BD53CC"/>
    <w:rsid w:val="00BD6D9F"/>
    <w:rsid w:val="00BE0AE9"/>
    <w:rsid w:val="00BE1ABC"/>
    <w:rsid w:val="00BE1CB9"/>
    <w:rsid w:val="00BE268C"/>
    <w:rsid w:val="00BE43A5"/>
    <w:rsid w:val="00BE5F22"/>
    <w:rsid w:val="00BF09AE"/>
    <w:rsid w:val="00BF1896"/>
    <w:rsid w:val="00BF20D1"/>
    <w:rsid w:val="00BF2744"/>
    <w:rsid w:val="00BF3243"/>
    <w:rsid w:val="00BF40F2"/>
    <w:rsid w:val="00BF418A"/>
    <w:rsid w:val="00BF5399"/>
    <w:rsid w:val="00BF55B2"/>
    <w:rsid w:val="00BF6666"/>
    <w:rsid w:val="00BF7090"/>
    <w:rsid w:val="00BF73C8"/>
    <w:rsid w:val="00BF7C72"/>
    <w:rsid w:val="00C00138"/>
    <w:rsid w:val="00C01E0C"/>
    <w:rsid w:val="00C02FE6"/>
    <w:rsid w:val="00C03F40"/>
    <w:rsid w:val="00C048EB"/>
    <w:rsid w:val="00C06D0E"/>
    <w:rsid w:val="00C06FE5"/>
    <w:rsid w:val="00C074E5"/>
    <w:rsid w:val="00C10B26"/>
    <w:rsid w:val="00C121E2"/>
    <w:rsid w:val="00C13491"/>
    <w:rsid w:val="00C13CAA"/>
    <w:rsid w:val="00C14736"/>
    <w:rsid w:val="00C14DF2"/>
    <w:rsid w:val="00C153F3"/>
    <w:rsid w:val="00C16A55"/>
    <w:rsid w:val="00C16D78"/>
    <w:rsid w:val="00C200F2"/>
    <w:rsid w:val="00C208EE"/>
    <w:rsid w:val="00C21321"/>
    <w:rsid w:val="00C22FC5"/>
    <w:rsid w:val="00C230B3"/>
    <w:rsid w:val="00C23886"/>
    <w:rsid w:val="00C23E86"/>
    <w:rsid w:val="00C24A0A"/>
    <w:rsid w:val="00C25837"/>
    <w:rsid w:val="00C273DD"/>
    <w:rsid w:val="00C27B5F"/>
    <w:rsid w:val="00C30319"/>
    <w:rsid w:val="00C315CB"/>
    <w:rsid w:val="00C31835"/>
    <w:rsid w:val="00C324DE"/>
    <w:rsid w:val="00C334A2"/>
    <w:rsid w:val="00C33711"/>
    <w:rsid w:val="00C3429A"/>
    <w:rsid w:val="00C35827"/>
    <w:rsid w:val="00C35EE2"/>
    <w:rsid w:val="00C361A9"/>
    <w:rsid w:val="00C362F9"/>
    <w:rsid w:val="00C40DAE"/>
    <w:rsid w:val="00C4110B"/>
    <w:rsid w:val="00C419E0"/>
    <w:rsid w:val="00C42AB2"/>
    <w:rsid w:val="00C42B80"/>
    <w:rsid w:val="00C42C11"/>
    <w:rsid w:val="00C42DC0"/>
    <w:rsid w:val="00C433D8"/>
    <w:rsid w:val="00C43DFB"/>
    <w:rsid w:val="00C44346"/>
    <w:rsid w:val="00C449AB"/>
    <w:rsid w:val="00C44A30"/>
    <w:rsid w:val="00C4602A"/>
    <w:rsid w:val="00C46044"/>
    <w:rsid w:val="00C46580"/>
    <w:rsid w:val="00C47031"/>
    <w:rsid w:val="00C470A7"/>
    <w:rsid w:val="00C510ED"/>
    <w:rsid w:val="00C524C7"/>
    <w:rsid w:val="00C53C20"/>
    <w:rsid w:val="00C5558E"/>
    <w:rsid w:val="00C555E2"/>
    <w:rsid w:val="00C55E06"/>
    <w:rsid w:val="00C562BC"/>
    <w:rsid w:val="00C56B9A"/>
    <w:rsid w:val="00C5796D"/>
    <w:rsid w:val="00C60166"/>
    <w:rsid w:val="00C6221A"/>
    <w:rsid w:val="00C62250"/>
    <w:rsid w:val="00C62620"/>
    <w:rsid w:val="00C62EB2"/>
    <w:rsid w:val="00C63C77"/>
    <w:rsid w:val="00C63D3C"/>
    <w:rsid w:val="00C6565B"/>
    <w:rsid w:val="00C656D2"/>
    <w:rsid w:val="00C66DD4"/>
    <w:rsid w:val="00C7096B"/>
    <w:rsid w:val="00C709C5"/>
    <w:rsid w:val="00C70EDD"/>
    <w:rsid w:val="00C73DF4"/>
    <w:rsid w:val="00C76A21"/>
    <w:rsid w:val="00C77F38"/>
    <w:rsid w:val="00C804B6"/>
    <w:rsid w:val="00C80782"/>
    <w:rsid w:val="00C81D65"/>
    <w:rsid w:val="00C8259B"/>
    <w:rsid w:val="00C84096"/>
    <w:rsid w:val="00C8499F"/>
    <w:rsid w:val="00C85286"/>
    <w:rsid w:val="00C87E20"/>
    <w:rsid w:val="00C90938"/>
    <w:rsid w:val="00C916AF"/>
    <w:rsid w:val="00C93015"/>
    <w:rsid w:val="00C93135"/>
    <w:rsid w:val="00C93DEE"/>
    <w:rsid w:val="00C93E67"/>
    <w:rsid w:val="00C942A0"/>
    <w:rsid w:val="00C942AE"/>
    <w:rsid w:val="00C951F8"/>
    <w:rsid w:val="00C952DF"/>
    <w:rsid w:val="00C96E89"/>
    <w:rsid w:val="00CA0B4D"/>
    <w:rsid w:val="00CA11DB"/>
    <w:rsid w:val="00CA328C"/>
    <w:rsid w:val="00CA3513"/>
    <w:rsid w:val="00CA5DBE"/>
    <w:rsid w:val="00CA6E08"/>
    <w:rsid w:val="00CB2825"/>
    <w:rsid w:val="00CB3D43"/>
    <w:rsid w:val="00CB4C82"/>
    <w:rsid w:val="00CB52EB"/>
    <w:rsid w:val="00CB7FE4"/>
    <w:rsid w:val="00CC0302"/>
    <w:rsid w:val="00CC04D1"/>
    <w:rsid w:val="00CC0F95"/>
    <w:rsid w:val="00CC1151"/>
    <w:rsid w:val="00CC1EEB"/>
    <w:rsid w:val="00CC2022"/>
    <w:rsid w:val="00CC2575"/>
    <w:rsid w:val="00CC2CCB"/>
    <w:rsid w:val="00CC414E"/>
    <w:rsid w:val="00CC626C"/>
    <w:rsid w:val="00CC781F"/>
    <w:rsid w:val="00CD48C2"/>
    <w:rsid w:val="00CD5376"/>
    <w:rsid w:val="00CD67D7"/>
    <w:rsid w:val="00CE0893"/>
    <w:rsid w:val="00CE3CBE"/>
    <w:rsid w:val="00CE3E30"/>
    <w:rsid w:val="00CE3E32"/>
    <w:rsid w:val="00CE460D"/>
    <w:rsid w:val="00CE571F"/>
    <w:rsid w:val="00CE5C07"/>
    <w:rsid w:val="00CE75DC"/>
    <w:rsid w:val="00CF1B14"/>
    <w:rsid w:val="00CF2751"/>
    <w:rsid w:val="00CF3E7C"/>
    <w:rsid w:val="00CF4A33"/>
    <w:rsid w:val="00CF4E86"/>
    <w:rsid w:val="00CF56EC"/>
    <w:rsid w:val="00CF5C41"/>
    <w:rsid w:val="00CF722C"/>
    <w:rsid w:val="00D00F7D"/>
    <w:rsid w:val="00D01BF3"/>
    <w:rsid w:val="00D01C7F"/>
    <w:rsid w:val="00D0216A"/>
    <w:rsid w:val="00D03710"/>
    <w:rsid w:val="00D04553"/>
    <w:rsid w:val="00D05069"/>
    <w:rsid w:val="00D056A4"/>
    <w:rsid w:val="00D06108"/>
    <w:rsid w:val="00D0630A"/>
    <w:rsid w:val="00D07A97"/>
    <w:rsid w:val="00D10AC9"/>
    <w:rsid w:val="00D110EC"/>
    <w:rsid w:val="00D11479"/>
    <w:rsid w:val="00D121F9"/>
    <w:rsid w:val="00D12B2F"/>
    <w:rsid w:val="00D13BE9"/>
    <w:rsid w:val="00D13DA9"/>
    <w:rsid w:val="00D1407C"/>
    <w:rsid w:val="00D16ABD"/>
    <w:rsid w:val="00D17B26"/>
    <w:rsid w:val="00D22465"/>
    <w:rsid w:val="00D2449A"/>
    <w:rsid w:val="00D2567C"/>
    <w:rsid w:val="00D25BA2"/>
    <w:rsid w:val="00D27F4E"/>
    <w:rsid w:val="00D3102C"/>
    <w:rsid w:val="00D337AE"/>
    <w:rsid w:val="00D3481C"/>
    <w:rsid w:val="00D36157"/>
    <w:rsid w:val="00D364C0"/>
    <w:rsid w:val="00D36BFF"/>
    <w:rsid w:val="00D3707B"/>
    <w:rsid w:val="00D41405"/>
    <w:rsid w:val="00D42C3E"/>
    <w:rsid w:val="00D44001"/>
    <w:rsid w:val="00D459B9"/>
    <w:rsid w:val="00D465A2"/>
    <w:rsid w:val="00D47312"/>
    <w:rsid w:val="00D477BD"/>
    <w:rsid w:val="00D53851"/>
    <w:rsid w:val="00D558CA"/>
    <w:rsid w:val="00D565BF"/>
    <w:rsid w:val="00D56A3E"/>
    <w:rsid w:val="00D573C3"/>
    <w:rsid w:val="00D61845"/>
    <w:rsid w:val="00D63636"/>
    <w:rsid w:val="00D63825"/>
    <w:rsid w:val="00D6389D"/>
    <w:rsid w:val="00D63955"/>
    <w:rsid w:val="00D66224"/>
    <w:rsid w:val="00D66ADB"/>
    <w:rsid w:val="00D66CE4"/>
    <w:rsid w:val="00D6718A"/>
    <w:rsid w:val="00D671B2"/>
    <w:rsid w:val="00D7004B"/>
    <w:rsid w:val="00D7220E"/>
    <w:rsid w:val="00D73829"/>
    <w:rsid w:val="00D75885"/>
    <w:rsid w:val="00D76FCA"/>
    <w:rsid w:val="00D81569"/>
    <w:rsid w:val="00D81C46"/>
    <w:rsid w:val="00D81CE4"/>
    <w:rsid w:val="00D8282B"/>
    <w:rsid w:val="00D84D4A"/>
    <w:rsid w:val="00D85061"/>
    <w:rsid w:val="00D86E14"/>
    <w:rsid w:val="00D9167A"/>
    <w:rsid w:val="00D94053"/>
    <w:rsid w:val="00D96499"/>
    <w:rsid w:val="00D97B7C"/>
    <w:rsid w:val="00DA288D"/>
    <w:rsid w:val="00DA3E45"/>
    <w:rsid w:val="00DA4576"/>
    <w:rsid w:val="00DA4F12"/>
    <w:rsid w:val="00DA514F"/>
    <w:rsid w:val="00DA7B87"/>
    <w:rsid w:val="00DB0B00"/>
    <w:rsid w:val="00DB0DD0"/>
    <w:rsid w:val="00DB0E49"/>
    <w:rsid w:val="00DB15EA"/>
    <w:rsid w:val="00DB25A3"/>
    <w:rsid w:val="00DB2DCD"/>
    <w:rsid w:val="00DB3A9E"/>
    <w:rsid w:val="00DB4D07"/>
    <w:rsid w:val="00DB5C2D"/>
    <w:rsid w:val="00DB6190"/>
    <w:rsid w:val="00DB6D25"/>
    <w:rsid w:val="00DB7032"/>
    <w:rsid w:val="00DB7830"/>
    <w:rsid w:val="00DC3FA5"/>
    <w:rsid w:val="00DC40A8"/>
    <w:rsid w:val="00DC4C08"/>
    <w:rsid w:val="00DC4E82"/>
    <w:rsid w:val="00DC61F7"/>
    <w:rsid w:val="00DC7C22"/>
    <w:rsid w:val="00DC7E51"/>
    <w:rsid w:val="00DD07F5"/>
    <w:rsid w:val="00DD090D"/>
    <w:rsid w:val="00DD1023"/>
    <w:rsid w:val="00DD1078"/>
    <w:rsid w:val="00DD30A7"/>
    <w:rsid w:val="00DD3CD8"/>
    <w:rsid w:val="00DD43F5"/>
    <w:rsid w:val="00DD4B2A"/>
    <w:rsid w:val="00DD4E2B"/>
    <w:rsid w:val="00DD6754"/>
    <w:rsid w:val="00DE0662"/>
    <w:rsid w:val="00DE0A3B"/>
    <w:rsid w:val="00DE0A76"/>
    <w:rsid w:val="00DE1C52"/>
    <w:rsid w:val="00DE1F3B"/>
    <w:rsid w:val="00DE2C8A"/>
    <w:rsid w:val="00DE3C8E"/>
    <w:rsid w:val="00DE4FC9"/>
    <w:rsid w:val="00DE6173"/>
    <w:rsid w:val="00DE67FB"/>
    <w:rsid w:val="00DE70E0"/>
    <w:rsid w:val="00DE76D5"/>
    <w:rsid w:val="00DE7BCE"/>
    <w:rsid w:val="00DF02FF"/>
    <w:rsid w:val="00DF0508"/>
    <w:rsid w:val="00DF0891"/>
    <w:rsid w:val="00DF1908"/>
    <w:rsid w:val="00DF3203"/>
    <w:rsid w:val="00DF34C9"/>
    <w:rsid w:val="00DF38F6"/>
    <w:rsid w:val="00DF581B"/>
    <w:rsid w:val="00DF5A78"/>
    <w:rsid w:val="00DF5DE3"/>
    <w:rsid w:val="00DF7E58"/>
    <w:rsid w:val="00E01015"/>
    <w:rsid w:val="00E01E39"/>
    <w:rsid w:val="00E02577"/>
    <w:rsid w:val="00E026DC"/>
    <w:rsid w:val="00E02BF0"/>
    <w:rsid w:val="00E02F50"/>
    <w:rsid w:val="00E033DF"/>
    <w:rsid w:val="00E0346A"/>
    <w:rsid w:val="00E0384C"/>
    <w:rsid w:val="00E06B64"/>
    <w:rsid w:val="00E10019"/>
    <w:rsid w:val="00E10A7D"/>
    <w:rsid w:val="00E119FA"/>
    <w:rsid w:val="00E13216"/>
    <w:rsid w:val="00E13FC3"/>
    <w:rsid w:val="00E14E70"/>
    <w:rsid w:val="00E1648D"/>
    <w:rsid w:val="00E17BDC"/>
    <w:rsid w:val="00E20036"/>
    <w:rsid w:val="00E2442F"/>
    <w:rsid w:val="00E252EE"/>
    <w:rsid w:val="00E26365"/>
    <w:rsid w:val="00E265EE"/>
    <w:rsid w:val="00E27AA0"/>
    <w:rsid w:val="00E27C9D"/>
    <w:rsid w:val="00E3192B"/>
    <w:rsid w:val="00E323F9"/>
    <w:rsid w:val="00E32456"/>
    <w:rsid w:val="00E32DF5"/>
    <w:rsid w:val="00E32FD1"/>
    <w:rsid w:val="00E34254"/>
    <w:rsid w:val="00E34A85"/>
    <w:rsid w:val="00E351BE"/>
    <w:rsid w:val="00E35850"/>
    <w:rsid w:val="00E3794F"/>
    <w:rsid w:val="00E41B4F"/>
    <w:rsid w:val="00E41BC9"/>
    <w:rsid w:val="00E427E7"/>
    <w:rsid w:val="00E45BA1"/>
    <w:rsid w:val="00E45CA4"/>
    <w:rsid w:val="00E45FBA"/>
    <w:rsid w:val="00E47083"/>
    <w:rsid w:val="00E476A1"/>
    <w:rsid w:val="00E50C46"/>
    <w:rsid w:val="00E512F3"/>
    <w:rsid w:val="00E533FF"/>
    <w:rsid w:val="00E54C23"/>
    <w:rsid w:val="00E56349"/>
    <w:rsid w:val="00E56C96"/>
    <w:rsid w:val="00E60900"/>
    <w:rsid w:val="00E61146"/>
    <w:rsid w:val="00E61948"/>
    <w:rsid w:val="00E64583"/>
    <w:rsid w:val="00E64D85"/>
    <w:rsid w:val="00E6719C"/>
    <w:rsid w:val="00E674E1"/>
    <w:rsid w:val="00E67B34"/>
    <w:rsid w:val="00E7053B"/>
    <w:rsid w:val="00E73150"/>
    <w:rsid w:val="00E7338B"/>
    <w:rsid w:val="00E73396"/>
    <w:rsid w:val="00E73655"/>
    <w:rsid w:val="00E74565"/>
    <w:rsid w:val="00E7585D"/>
    <w:rsid w:val="00E76BC3"/>
    <w:rsid w:val="00E77422"/>
    <w:rsid w:val="00E80D8B"/>
    <w:rsid w:val="00E81ADB"/>
    <w:rsid w:val="00E81B14"/>
    <w:rsid w:val="00E83179"/>
    <w:rsid w:val="00E84B04"/>
    <w:rsid w:val="00E8559E"/>
    <w:rsid w:val="00E85649"/>
    <w:rsid w:val="00E85DB9"/>
    <w:rsid w:val="00E86222"/>
    <w:rsid w:val="00E94D3C"/>
    <w:rsid w:val="00E95F32"/>
    <w:rsid w:val="00EA00B1"/>
    <w:rsid w:val="00EA14E3"/>
    <w:rsid w:val="00EA1594"/>
    <w:rsid w:val="00EA2BED"/>
    <w:rsid w:val="00EA435D"/>
    <w:rsid w:val="00EA4BBA"/>
    <w:rsid w:val="00EA5660"/>
    <w:rsid w:val="00EA5F06"/>
    <w:rsid w:val="00EA6ED6"/>
    <w:rsid w:val="00EA7D82"/>
    <w:rsid w:val="00EB2332"/>
    <w:rsid w:val="00EB2B68"/>
    <w:rsid w:val="00EB2F03"/>
    <w:rsid w:val="00EB3CD6"/>
    <w:rsid w:val="00EB54D5"/>
    <w:rsid w:val="00EB621D"/>
    <w:rsid w:val="00EB62AF"/>
    <w:rsid w:val="00EB6318"/>
    <w:rsid w:val="00EB64E8"/>
    <w:rsid w:val="00EB7C2A"/>
    <w:rsid w:val="00EC0BF6"/>
    <w:rsid w:val="00EC1520"/>
    <w:rsid w:val="00EC1964"/>
    <w:rsid w:val="00EC1B1A"/>
    <w:rsid w:val="00EC22A5"/>
    <w:rsid w:val="00EC27C7"/>
    <w:rsid w:val="00EC35EE"/>
    <w:rsid w:val="00EC3BC2"/>
    <w:rsid w:val="00EC4A40"/>
    <w:rsid w:val="00EC5B91"/>
    <w:rsid w:val="00EC6690"/>
    <w:rsid w:val="00EC6E47"/>
    <w:rsid w:val="00ED0284"/>
    <w:rsid w:val="00ED1471"/>
    <w:rsid w:val="00ED158E"/>
    <w:rsid w:val="00ED2337"/>
    <w:rsid w:val="00ED475B"/>
    <w:rsid w:val="00ED4C5E"/>
    <w:rsid w:val="00ED5CE3"/>
    <w:rsid w:val="00EE16DE"/>
    <w:rsid w:val="00EE1DD8"/>
    <w:rsid w:val="00EE263B"/>
    <w:rsid w:val="00EE36CF"/>
    <w:rsid w:val="00EE39BC"/>
    <w:rsid w:val="00EE40AD"/>
    <w:rsid w:val="00EE5F3E"/>
    <w:rsid w:val="00EE6930"/>
    <w:rsid w:val="00EE69EB"/>
    <w:rsid w:val="00EE6A15"/>
    <w:rsid w:val="00EE7285"/>
    <w:rsid w:val="00EE72E9"/>
    <w:rsid w:val="00EE767B"/>
    <w:rsid w:val="00EE79E6"/>
    <w:rsid w:val="00EE7BB7"/>
    <w:rsid w:val="00EF0693"/>
    <w:rsid w:val="00EF0F1E"/>
    <w:rsid w:val="00EF0F7F"/>
    <w:rsid w:val="00EF35A9"/>
    <w:rsid w:val="00EF3D13"/>
    <w:rsid w:val="00EF43BD"/>
    <w:rsid w:val="00EF4A4D"/>
    <w:rsid w:val="00EF5775"/>
    <w:rsid w:val="00EF6429"/>
    <w:rsid w:val="00EF6B28"/>
    <w:rsid w:val="00F0041A"/>
    <w:rsid w:val="00F01027"/>
    <w:rsid w:val="00F011A3"/>
    <w:rsid w:val="00F017EF"/>
    <w:rsid w:val="00F03845"/>
    <w:rsid w:val="00F0413A"/>
    <w:rsid w:val="00F07583"/>
    <w:rsid w:val="00F076C0"/>
    <w:rsid w:val="00F114BD"/>
    <w:rsid w:val="00F1391E"/>
    <w:rsid w:val="00F14355"/>
    <w:rsid w:val="00F16DAF"/>
    <w:rsid w:val="00F16F67"/>
    <w:rsid w:val="00F172ED"/>
    <w:rsid w:val="00F20698"/>
    <w:rsid w:val="00F222AB"/>
    <w:rsid w:val="00F225DE"/>
    <w:rsid w:val="00F25876"/>
    <w:rsid w:val="00F25A2C"/>
    <w:rsid w:val="00F26CCC"/>
    <w:rsid w:val="00F3088C"/>
    <w:rsid w:val="00F329E8"/>
    <w:rsid w:val="00F334BD"/>
    <w:rsid w:val="00F3359A"/>
    <w:rsid w:val="00F3466B"/>
    <w:rsid w:val="00F3477B"/>
    <w:rsid w:val="00F34D3B"/>
    <w:rsid w:val="00F34DA9"/>
    <w:rsid w:val="00F355E4"/>
    <w:rsid w:val="00F3675D"/>
    <w:rsid w:val="00F36B00"/>
    <w:rsid w:val="00F37F35"/>
    <w:rsid w:val="00F404C1"/>
    <w:rsid w:val="00F414ED"/>
    <w:rsid w:val="00F41508"/>
    <w:rsid w:val="00F41DF5"/>
    <w:rsid w:val="00F42C2F"/>
    <w:rsid w:val="00F43C78"/>
    <w:rsid w:val="00F44BCB"/>
    <w:rsid w:val="00F46515"/>
    <w:rsid w:val="00F50E98"/>
    <w:rsid w:val="00F51A70"/>
    <w:rsid w:val="00F51B92"/>
    <w:rsid w:val="00F52CF0"/>
    <w:rsid w:val="00F539BE"/>
    <w:rsid w:val="00F53B72"/>
    <w:rsid w:val="00F56AB5"/>
    <w:rsid w:val="00F57210"/>
    <w:rsid w:val="00F57DBE"/>
    <w:rsid w:val="00F619BE"/>
    <w:rsid w:val="00F62FFB"/>
    <w:rsid w:val="00F64FE4"/>
    <w:rsid w:val="00F65484"/>
    <w:rsid w:val="00F65A6D"/>
    <w:rsid w:val="00F710AE"/>
    <w:rsid w:val="00F710B2"/>
    <w:rsid w:val="00F7330E"/>
    <w:rsid w:val="00F73AF2"/>
    <w:rsid w:val="00F73D04"/>
    <w:rsid w:val="00F74ADC"/>
    <w:rsid w:val="00F76AD4"/>
    <w:rsid w:val="00F7764F"/>
    <w:rsid w:val="00F778E1"/>
    <w:rsid w:val="00F832DC"/>
    <w:rsid w:val="00F849F4"/>
    <w:rsid w:val="00F84CFE"/>
    <w:rsid w:val="00F904EA"/>
    <w:rsid w:val="00F92028"/>
    <w:rsid w:val="00F925CF"/>
    <w:rsid w:val="00F93BA4"/>
    <w:rsid w:val="00F943F6"/>
    <w:rsid w:val="00F954B2"/>
    <w:rsid w:val="00F977C8"/>
    <w:rsid w:val="00FA0E35"/>
    <w:rsid w:val="00FA1C9C"/>
    <w:rsid w:val="00FA23A9"/>
    <w:rsid w:val="00FA283A"/>
    <w:rsid w:val="00FA2F0E"/>
    <w:rsid w:val="00FA4590"/>
    <w:rsid w:val="00FA462F"/>
    <w:rsid w:val="00FA50B0"/>
    <w:rsid w:val="00FA5199"/>
    <w:rsid w:val="00FA5931"/>
    <w:rsid w:val="00FA7160"/>
    <w:rsid w:val="00FA74F1"/>
    <w:rsid w:val="00FA799E"/>
    <w:rsid w:val="00FA7D82"/>
    <w:rsid w:val="00FB0CD5"/>
    <w:rsid w:val="00FB1017"/>
    <w:rsid w:val="00FB1678"/>
    <w:rsid w:val="00FB1DCA"/>
    <w:rsid w:val="00FB2373"/>
    <w:rsid w:val="00FB339C"/>
    <w:rsid w:val="00FB5DD0"/>
    <w:rsid w:val="00FB65B7"/>
    <w:rsid w:val="00FB6DF2"/>
    <w:rsid w:val="00FB7637"/>
    <w:rsid w:val="00FC08D3"/>
    <w:rsid w:val="00FC08D5"/>
    <w:rsid w:val="00FC0A9E"/>
    <w:rsid w:val="00FC28B8"/>
    <w:rsid w:val="00FC3B05"/>
    <w:rsid w:val="00FC4B16"/>
    <w:rsid w:val="00FC4D63"/>
    <w:rsid w:val="00FD08ED"/>
    <w:rsid w:val="00FD0E90"/>
    <w:rsid w:val="00FD110E"/>
    <w:rsid w:val="00FD12C8"/>
    <w:rsid w:val="00FD1490"/>
    <w:rsid w:val="00FD1A9E"/>
    <w:rsid w:val="00FD1F2D"/>
    <w:rsid w:val="00FD20E3"/>
    <w:rsid w:val="00FD2FCF"/>
    <w:rsid w:val="00FD397C"/>
    <w:rsid w:val="00FD4884"/>
    <w:rsid w:val="00FD54DE"/>
    <w:rsid w:val="00FD55AB"/>
    <w:rsid w:val="00FD651F"/>
    <w:rsid w:val="00FD74E6"/>
    <w:rsid w:val="00FE17CE"/>
    <w:rsid w:val="00FE2D71"/>
    <w:rsid w:val="00FE310D"/>
    <w:rsid w:val="00FE380F"/>
    <w:rsid w:val="00FE4A6C"/>
    <w:rsid w:val="00FE641F"/>
    <w:rsid w:val="00FE655B"/>
    <w:rsid w:val="00FE6881"/>
    <w:rsid w:val="00FE7222"/>
    <w:rsid w:val="00FF0603"/>
    <w:rsid w:val="00FF07A0"/>
    <w:rsid w:val="00FF15C6"/>
    <w:rsid w:val="00FF4602"/>
    <w:rsid w:val="00FF660A"/>
    <w:rsid w:val="00FF6C23"/>
    <w:rsid w:val="00FF7EF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2B1A9411"/>
  <w15:chartTrackingRefBased/>
  <w15:docId w15:val="{E10EBA0F-C27B-429F-98C3-6E3A00CFCE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Wingdings" w:eastAsia="Wingdings" w:hAnsi="Wingdings" w:cs="Wingdings"/>
        <w:lang w:val="es-MX" w:eastAsia="es-MX"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uppressAutoHyphens/>
      <w:spacing w:after="200" w:line="276" w:lineRule="auto"/>
    </w:pPr>
    <w:rPr>
      <w:rFonts w:ascii="Arial Unicode MS" w:eastAsia="Arial Unicode MS" w:hAnsi="Arial Unicode MS" w:cs="Arial Unicode MS"/>
      <w:sz w:val="22"/>
      <w:szCs w:val="22"/>
      <w:lang w:val="es-ES" w:eastAsia="ar-SA"/>
    </w:rPr>
  </w:style>
  <w:style w:type="paragraph" w:styleId="Ttulo1">
    <w:name w:val="heading 1"/>
    <w:basedOn w:val="Normal"/>
    <w:next w:val="Normal"/>
    <w:qFormat/>
    <w:pPr>
      <w:keepNext/>
      <w:spacing w:after="0" w:line="240" w:lineRule="auto"/>
      <w:jc w:val="both"/>
      <w:outlineLvl w:val="0"/>
    </w:pPr>
    <w:rPr>
      <w:rFonts w:ascii="Courier New" w:eastAsia="Wingdings" w:hAnsi="Courier New" w:cs="Courier New"/>
      <w:b/>
      <w:sz w:val="18"/>
      <w:szCs w:val="18"/>
    </w:rPr>
  </w:style>
  <w:style w:type="paragraph" w:styleId="Ttulo2">
    <w:name w:val="heading 2"/>
    <w:basedOn w:val="Normal"/>
    <w:next w:val="Normal"/>
    <w:qFormat/>
    <w:pPr>
      <w:keepNext/>
      <w:spacing w:after="0" w:line="240" w:lineRule="auto"/>
      <w:outlineLvl w:val="1"/>
    </w:pPr>
    <w:rPr>
      <w:rFonts w:ascii="Courier New" w:eastAsia="Wingdings" w:hAnsi="Courier New" w:cs="Courier New"/>
      <w:sz w:val="16"/>
      <w:szCs w:val="18"/>
      <w:u w:val="single"/>
    </w:rPr>
  </w:style>
  <w:style w:type="paragraph" w:styleId="Ttulo3">
    <w:name w:val="heading 3"/>
    <w:basedOn w:val="Normal"/>
    <w:next w:val="Normal"/>
    <w:qFormat/>
    <w:pPr>
      <w:keepNext/>
      <w:spacing w:after="0" w:line="240" w:lineRule="auto"/>
      <w:outlineLvl w:val="2"/>
    </w:pPr>
    <w:rPr>
      <w:rFonts w:ascii="Courier New" w:eastAsia="Wingdings" w:hAnsi="Courier New"/>
      <w:sz w:val="44"/>
      <w:szCs w:val="20"/>
      <w:lang w:val="es-MX"/>
    </w:rPr>
  </w:style>
  <w:style w:type="paragraph" w:styleId="Ttulo4">
    <w:name w:val="heading 4"/>
    <w:basedOn w:val="Normal"/>
    <w:next w:val="Normal"/>
    <w:qFormat/>
    <w:pPr>
      <w:keepNext/>
      <w:spacing w:after="0" w:line="240" w:lineRule="auto"/>
      <w:jc w:val="center"/>
      <w:outlineLvl w:val="3"/>
    </w:pPr>
    <w:rPr>
      <w:rFonts w:ascii="Courier New" w:eastAsia="Wingdings" w:hAnsi="Courier New"/>
      <w:sz w:val="40"/>
      <w:szCs w:val="20"/>
    </w:rPr>
  </w:style>
  <w:style w:type="paragraph" w:styleId="Ttulo5">
    <w:name w:val="heading 5"/>
    <w:basedOn w:val="Normal"/>
    <w:next w:val="Normal"/>
    <w:qFormat/>
    <w:pPr>
      <w:keepNext/>
      <w:spacing w:after="0" w:line="240" w:lineRule="auto"/>
      <w:ind w:left="2977" w:hanging="850"/>
      <w:outlineLvl w:val="4"/>
    </w:pPr>
    <w:rPr>
      <w:rFonts w:ascii="Courier New" w:eastAsia="Wingdings" w:hAnsi="Courier New"/>
      <w:sz w:val="40"/>
      <w:szCs w:val="20"/>
    </w:rPr>
  </w:style>
  <w:style w:type="paragraph" w:styleId="Ttulo6">
    <w:name w:val="heading 6"/>
    <w:basedOn w:val="Normal"/>
    <w:next w:val="Normal"/>
    <w:qFormat/>
    <w:pPr>
      <w:keepNext/>
      <w:spacing w:after="0" w:line="240" w:lineRule="auto"/>
      <w:jc w:val="center"/>
      <w:outlineLvl w:val="5"/>
    </w:pPr>
    <w:rPr>
      <w:rFonts w:ascii="Courier New" w:eastAsia="Wingdings" w:hAnsi="Courier New" w:cs="Courier New"/>
      <w:b/>
      <w:bCs/>
      <w:sz w:val="18"/>
      <w:szCs w:val="24"/>
      <w:lang w:val="es-MX"/>
    </w:rPr>
  </w:style>
  <w:style w:type="paragraph" w:styleId="Ttulo7">
    <w:name w:val="heading 7"/>
    <w:basedOn w:val="Normal"/>
    <w:next w:val="Normal"/>
    <w:qFormat/>
    <w:pPr>
      <w:keepNext/>
      <w:spacing w:after="0" w:line="240" w:lineRule="auto"/>
      <w:ind w:left="2977" w:hanging="2126"/>
      <w:outlineLvl w:val="6"/>
    </w:pPr>
    <w:rPr>
      <w:rFonts w:ascii="Courier New" w:eastAsia="Wingdings" w:hAnsi="Courier New"/>
      <w:sz w:val="40"/>
      <w:szCs w:val="20"/>
    </w:rPr>
  </w:style>
  <w:style w:type="paragraph" w:styleId="Ttulo8">
    <w:name w:val="heading 8"/>
    <w:basedOn w:val="Normal"/>
    <w:next w:val="Normal"/>
    <w:qFormat/>
    <w:pPr>
      <w:keepNext/>
      <w:spacing w:after="0" w:line="240" w:lineRule="auto"/>
      <w:jc w:val="center"/>
      <w:outlineLvl w:val="7"/>
    </w:pPr>
    <w:rPr>
      <w:rFonts w:ascii="Courier New" w:eastAsia="Wingdings" w:hAnsi="Courier New" w:cs="Courier New"/>
      <w:b/>
      <w:sz w:val="16"/>
      <w:szCs w:val="24"/>
    </w:rPr>
  </w:style>
  <w:style w:type="paragraph" w:styleId="Ttulo9">
    <w:name w:val="heading 9"/>
    <w:basedOn w:val="Normal"/>
    <w:next w:val="Normal"/>
    <w:qFormat/>
    <w:pPr>
      <w:keepNext/>
      <w:spacing w:after="0" w:line="240" w:lineRule="auto"/>
      <w:jc w:val="center"/>
      <w:outlineLvl w:val="8"/>
    </w:pPr>
    <w:rPr>
      <w:rFonts w:ascii="Courier New" w:eastAsia="Wingdings" w:hAnsi="Courier New"/>
      <w:b/>
      <w:sz w:val="4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WW8Num1z0">
    <w:name w:val="WW8Num1z0"/>
    <w:rPr>
      <w:rFonts w:ascii="Wingdings" w:hAnsi="Wingdings" w:cs="Wingdings"/>
      <w:b w:val="0"/>
      <w:i w:val="0"/>
      <w:strike w:val="0"/>
      <w:dstrike w:val="0"/>
      <w:sz w:val="24"/>
      <w:u w:val="none"/>
    </w:rPr>
  </w:style>
  <w:style w:type="character" w:customStyle="1" w:styleId="Absatz-Standardschriftart">
    <w:name w:val="Absatz-Standardschriftart"/>
  </w:style>
  <w:style w:type="character" w:customStyle="1" w:styleId="Fuentedeprrafopredeter8">
    <w:name w:val="Fuente de párrafo predeter.8"/>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Fuentedeprrafopredeter6">
    <w:name w:val="Fuente de párrafo predeter.6"/>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2z0">
    <w:name w:val="WW8Num2z0"/>
    <w:rPr>
      <w:rFonts w:ascii="Univers (W1)" w:hAnsi="Univers (W1)"/>
    </w:rPr>
  </w:style>
  <w:style w:type="character" w:customStyle="1" w:styleId="WW8Num3z0">
    <w:name w:val="WW8Num3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4z2">
    <w:name w:val="WW8Num4z2"/>
    <w:rPr>
      <w:b/>
      <w:i w:val="0"/>
    </w:rPr>
  </w:style>
  <w:style w:type="character" w:customStyle="1" w:styleId="WW8Num5z0">
    <w:name w:val="WW8Num5z0"/>
    <w:rPr>
      <w:rFonts w:ascii="Univers (W1)" w:hAnsi="Univers (W1)"/>
    </w:rPr>
  </w:style>
  <w:style w:type="character" w:customStyle="1" w:styleId="WW8Num6z0">
    <w:name w:val="WW8Num6z0"/>
    <w:rPr>
      <w:rFonts w:ascii="Univers (W1)" w:hAnsi="Univers (W1)"/>
    </w:rPr>
  </w:style>
  <w:style w:type="character" w:customStyle="1" w:styleId="WW8Num7z0">
    <w:name w:val="WW8Num7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8z0">
    <w:name w:val="WW8Num8z0"/>
    <w:rPr>
      <w:rFonts w:ascii="Univers (W1)" w:hAnsi="Univers (W1)"/>
    </w:rPr>
  </w:style>
  <w:style w:type="character" w:customStyle="1" w:styleId="WW8Num9z0">
    <w:name w:val="WW8Num9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0z0">
    <w:name w:val="WW8Num10z0"/>
    <w:rPr>
      <w:rFonts w:ascii="Univers (W1)" w:hAnsi="Univers (W1)"/>
    </w:rPr>
  </w:style>
  <w:style w:type="character" w:customStyle="1" w:styleId="WW8Num12z0">
    <w:name w:val="WW8Num12z0"/>
    <w:rPr>
      <w:rFonts w:ascii="Wingdings" w:hAnsi="Wingdings" w:cs="Wingdings"/>
      <w:b w:val="0"/>
      <w:i w:val="0"/>
      <w:strike w:val="0"/>
      <w:dstrike w:val="0"/>
      <w:sz w:val="20"/>
      <w:u w:val="none"/>
    </w:rPr>
  </w:style>
  <w:style w:type="character" w:customStyle="1" w:styleId="WW8Num12z1">
    <w:name w:val="WW8Num12z1"/>
    <w:rPr>
      <w:rFonts w:ascii="Calibri Light" w:hAnsi="Calibri Light" w:cs="Calibri Light"/>
    </w:rPr>
  </w:style>
  <w:style w:type="character" w:customStyle="1" w:styleId="WW8Num12z2">
    <w:name w:val="WW8Num12z2"/>
    <w:rPr>
      <w:rFonts w:ascii="Cambria Math" w:hAnsi="Cambria Math"/>
    </w:rPr>
  </w:style>
  <w:style w:type="character" w:customStyle="1" w:styleId="WW8Num13z0">
    <w:name w:val="WW8Num13z0"/>
    <w:rPr>
      <w:rFonts w:ascii="Courier New" w:eastAsia="Wingdings" w:hAnsi="Courier New" w:cs="Courier New"/>
    </w:rPr>
  </w:style>
  <w:style w:type="character" w:customStyle="1" w:styleId="WW8Num13z1">
    <w:name w:val="WW8Num13z1"/>
    <w:rPr>
      <w:rFonts w:ascii="Calibri Light" w:hAnsi="Calibri Light" w:cs="Calibri Light"/>
    </w:rPr>
  </w:style>
  <w:style w:type="character" w:customStyle="1" w:styleId="WW8Num13z2">
    <w:name w:val="WW8Num13z2"/>
    <w:rPr>
      <w:rFonts w:ascii="Cambria Math" w:hAnsi="Cambria Math"/>
    </w:rPr>
  </w:style>
  <w:style w:type="character" w:customStyle="1" w:styleId="WW8Num13z3">
    <w:name w:val="WW8Num13z3"/>
    <w:rPr>
      <w:rFonts w:ascii="Univers (W1)" w:hAnsi="Univers (W1)"/>
    </w:rPr>
  </w:style>
  <w:style w:type="character" w:customStyle="1" w:styleId="WW8Num14z0">
    <w:name w:val="WW8Num1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14z1">
    <w:name w:val="WW8Num14z1"/>
    <w:rPr>
      <w:rFonts w:ascii="Calibri Light" w:hAnsi="Calibri Light" w:cs="Calibri Light"/>
    </w:rPr>
  </w:style>
  <w:style w:type="character" w:customStyle="1" w:styleId="WW8Num14z2">
    <w:name w:val="WW8Num14z2"/>
    <w:rPr>
      <w:rFonts w:ascii="Cambria Math" w:hAnsi="Cambria Math"/>
    </w:rPr>
  </w:style>
  <w:style w:type="character" w:customStyle="1" w:styleId="WW8Num14z3">
    <w:name w:val="WW8Num14z3"/>
    <w:rPr>
      <w:rFonts w:ascii="Univers (W1)" w:hAnsi="Univers (W1)"/>
    </w:rPr>
  </w:style>
  <w:style w:type="character" w:customStyle="1" w:styleId="WW8Num15z0">
    <w:name w:val="WW8Num15z0"/>
    <w:rPr>
      <w:rFonts w:ascii="Univers (W1)" w:hAnsi="Univers (W1)"/>
    </w:rPr>
  </w:style>
  <w:style w:type="character" w:customStyle="1" w:styleId="WW8Num15z1">
    <w:name w:val="WW8Num15z1"/>
    <w:rPr>
      <w:rFonts w:ascii="Calibri Light" w:hAnsi="Calibri Light" w:cs="Calibri Light"/>
    </w:rPr>
  </w:style>
  <w:style w:type="character" w:customStyle="1" w:styleId="WW8Num15z2">
    <w:name w:val="WW8Num15z2"/>
    <w:rPr>
      <w:rFonts w:ascii="Cambria Math" w:hAnsi="Cambria Math"/>
    </w:rPr>
  </w:style>
  <w:style w:type="character" w:customStyle="1" w:styleId="WW8Num16z0">
    <w:name w:val="WW8Num16z0"/>
    <w:rPr>
      <w:rFonts w:ascii="Univers (W1)" w:eastAsia="Wingdings" w:hAnsi="Univers (W1)" w:cs="Courier New"/>
    </w:rPr>
  </w:style>
  <w:style w:type="character" w:customStyle="1" w:styleId="WW8Num16z1">
    <w:name w:val="WW8Num16z1"/>
    <w:rPr>
      <w:rFonts w:ascii="Calibri Light" w:hAnsi="Calibri Light" w:cs="Calibri Light"/>
    </w:rPr>
  </w:style>
  <w:style w:type="character" w:customStyle="1" w:styleId="WW8Num16z2">
    <w:name w:val="WW8Num16z2"/>
    <w:rPr>
      <w:b/>
      <w:i w:val="0"/>
    </w:rPr>
  </w:style>
  <w:style w:type="character" w:customStyle="1" w:styleId="WW8Num16z3">
    <w:name w:val="WW8Num16z3"/>
    <w:rPr>
      <w:rFonts w:ascii="Univers (W1)" w:hAnsi="Univers (W1)"/>
    </w:rPr>
  </w:style>
  <w:style w:type="character" w:customStyle="1" w:styleId="WW8Num19z1">
    <w:name w:val="WW8Num19z1"/>
    <w:rPr>
      <w:rFonts w:ascii="Calibri Light" w:hAnsi="Calibri Light" w:cs="Calibri Light"/>
    </w:rPr>
  </w:style>
  <w:style w:type="character" w:customStyle="1" w:styleId="WW8Num19z2">
    <w:name w:val="WW8Num19z2"/>
    <w:rPr>
      <w:rFonts w:ascii="Cambria Math" w:hAnsi="Cambria Math"/>
    </w:rPr>
  </w:style>
  <w:style w:type="character" w:customStyle="1" w:styleId="WW8Num19z3">
    <w:name w:val="WW8Num19z3"/>
    <w:rPr>
      <w:rFonts w:ascii="Univers (W1)" w:hAnsi="Univers (W1)"/>
    </w:rPr>
  </w:style>
  <w:style w:type="character" w:customStyle="1" w:styleId="WW8Num21z0">
    <w:name w:val="WW8Num21z0"/>
    <w:rPr>
      <w:rFonts w:ascii="Cambria Math" w:eastAsia="Wingdings" w:hAnsi="Cambria Math" w:cs="Courier New"/>
    </w:rPr>
  </w:style>
  <w:style w:type="character" w:customStyle="1" w:styleId="WW8Num21z1">
    <w:name w:val="WW8Num21z1"/>
    <w:rPr>
      <w:rFonts w:ascii="Calibri Light" w:hAnsi="Calibri Light" w:cs="Calibri Light"/>
    </w:rPr>
  </w:style>
  <w:style w:type="character" w:customStyle="1" w:styleId="WW8Num21z2">
    <w:name w:val="WW8Num21z2"/>
    <w:rPr>
      <w:rFonts w:ascii="Cambria Math" w:hAnsi="Cambria Math"/>
    </w:rPr>
  </w:style>
  <w:style w:type="character" w:customStyle="1" w:styleId="WW8Num21z3">
    <w:name w:val="WW8Num21z3"/>
    <w:rPr>
      <w:rFonts w:ascii="Univers (W1)" w:hAnsi="Univers (W1)"/>
    </w:rPr>
  </w:style>
  <w:style w:type="character" w:customStyle="1" w:styleId="Fuentedeprrafopredeter5">
    <w:name w:val="Fuente de párrafo predeter.5"/>
  </w:style>
  <w:style w:type="character" w:customStyle="1" w:styleId="Ttulo1Car">
    <w:name w:val="Título 1 Car"/>
    <w:rPr>
      <w:rFonts w:ascii="Courier New" w:eastAsia="Wingdings" w:hAnsi="Courier New" w:cs="Courier New"/>
      <w:b/>
      <w:sz w:val="18"/>
      <w:szCs w:val="18"/>
    </w:rPr>
  </w:style>
  <w:style w:type="character" w:customStyle="1" w:styleId="Ttulo2Car">
    <w:name w:val="Título 2 Car"/>
    <w:rPr>
      <w:rFonts w:ascii="Courier New" w:eastAsia="Wingdings" w:hAnsi="Courier New" w:cs="Courier New"/>
      <w:sz w:val="16"/>
      <w:szCs w:val="18"/>
      <w:u w:val="single"/>
    </w:rPr>
  </w:style>
  <w:style w:type="character" w:customStyle="1" w:styleId="Ttulo3Car">
    <w:name w:val="Título 3 Car"/>
    <w:rPr>
      <w:rFonts w:ascii="Courier New" w:eastAsia="Wingdings" w:hAnsi="Courier New" w:cs="Wingdings"/>
      <w:sz w:val="44"/>
      <w:szCs w:val="20"/>
      <w:lang w:val="es-MX"/>
    </w:rPr>
  </w:style>
  <w:style w:type="character" w:customStyle="1" w:styleId="Ttulo4Car">
    <w:name w:val="Título 4 Car"/>
    <w:rPr>
      <w:rFonts w:ascii="Courier New" w:eastAsia="Wingdings" w:hAnsi="Courier New" w:cs="Wingdings"/>
      <w:sz w:val="40"/>
      <w:szCs w:val="20"/>
    </w:rPr>
  </w:style>
  <w:style w:type="character" w:customStyle="1" w:styleId="Ttulo5Car">
    <w:name w:val="Título 5 Car"/>
    <w:rPr>
      <w:rFonts w:ascii="Courier New" w:eastAsia="Wingdings" w:hAnsi="Courier New" w:cs="Wingdings"/>
      <w:sz w:val="40"/>
      <w:szCs w:val="20"/>
    </w:rPr>
  </w:style>
  <w:style w:type="character" w:customStyle="1" w:styleId="Ttulo6Car">
    <w:name w:val="Título 6 Car"/>
    <w:rPr>
      <w:rFonts w:ascii="Courier New" w:eastAsia="Wingdings" w:hAnsi="Courier New" w:cs="Courier New"/>
      <w:b/>
      <w:bCs/>
      <w:sz w:val="18"/>
      <w:szCs w:val="24"/>
      <w:lang w:val="es-MX"/>
    </w:rPr>
  </w:style>
  <w:style w:type="character" w:customStyle="1" w:styleId="Ttulo7Car">
    <w:name w:val="Título 7 Car"/>
    <w:rPr>
      <w:rFonts w:ascii="Courier New" w:eastAsia="Wingdings" w:hAnsi="Courier New" w:cs="Wingdings"/>
      <w:sz w:val="40"/>
      <w:szCs w:val="20"/>
    </w:rPr>
  </w:style>
  <w:style w:type="character" w:customStyle="1" w:styleId="Ttulo8Car">
    <w:name w:val="Título 8 Car"/>
    <w:rPr>
      <w:rFonts w:ascii="Courier New" w:eastAsia="Wingdings" w:hAnsi="Courier New" w:cs="Courier New"/>
      <w:b/>
      <w:sz w:val="16"/>
      <w:szCs w:val="24"/>
    </w:rPr>
  </w:style>
  <w:style w:type="character" w:customStyle="1" w:styleId="Ttulo9Car">
    <w:name w:val="Título 9 Car"/>
    <w:rPr>
      <w:rFonts w:ascii="Courier New" w:eastAsia="Wingdings" w:hAnsi="Courier New" w:cs="Wingdings"/>
      <w:b/>
      <w:sz w:val="40"/>
      <w:szCs w:val="20"/>
    </w:rPr>
  </w:style>
  <w:style w:type="character" w:customStyle="1" w:styleId="Fuentedeprrafopredeter4">
    <w:name w:val="Fuente de párrafo predeter.4"/>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8Num11z0">
    <w:name w:val="WW8Num11z0"/>
    <w:rPr>
      <w:rFonts w:ascii="Univers (W1)" w:hAnsi="Univers (W1)"/>
    </w:rPr>
  </w:style>
  <w:style w:type="character" w:customStyle="1" w:styleId="Fuentedeprrafopredeter3">
    <w:name w:val="Fuente de párrafo predeter.3"/>
  </w:style>
  <w:style w:type="character" w:customStyle="1" w:styleId="Fuentedeprrafopredeter2">
    <w:name w:val="Fuente de párrafo predeter.2"/>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8Num4z0">
    <w:name w:val="WW8Num4z0"/>
    <w:rPr>
      <w:rFonts w:ascii="Cambria Math" w:hAnsi="Cambria Math"/>
    </w:rPr>
  </w:style>
  <w:style w:type="character" w:customStyle="1" w:styleId="WW8Num4z1">
    <w:name w:val="WW8Num4z1"/>
    <w:rPr>
      <w:rFonts w:ascii="Univers (W1)" w:hAnsi="Univers (W1)"/>
    </w:rPr>
  </w:style>
  <w:style w:type="character" w:customStyle="1" w:styleId="WW8Num4z7">
    <w:name w:val="WW8Num4z7"/>
    <w:rPr>
      <w:rFonts w:ascii="Calibri Light" w:hAnsi="Calibri Light"/>
    </w:rPr>
  </w:style>
  <w:style w:type="character" w:customStyle="1" w:styleId="WW8Num10z1">
    <w:name w:val="WW8Num10z1"/>
    <w:rPr>
      <w:rFonts w:ascii="Univers (W1)" w:hAnsi="Univers (W1)"/>
    </w:rPr>
  </w:style>
  <w:style w:type="character" w:customStyle="1" w:styleId="WW8Num20z0">
    <w:name w:val="WW8Num20z0"/>
    <w:rPr>
      <w:rFonts w:ascii="Univers (W1)" w:hAnsi="Univers (W1)"/>
    </w:rPr>
  </w:style>
  <w:style w:type="character" w:customStyle="1" w:styleId="WW8Num24z0">
    <w:name w:val="WW8Num24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26z0">
    <w:name w:val="WW8Num26z0"/>
    <w:rPr>
      <w:b/>
      <w:i w:val="0"/>
    </w:rPr>
  </w:style>
  <w:style w:type="character" w:customStyle="1" w:styleId="WW8Num27z0">
    <w:name w:val="WW8Num27z0"/>
    <w:rPr>
      <w:rFonts w:ascii="Univers (W1)" w:hAnsi="Univers (W1)"/>
    </w:rPr>
  </w:style>
  <w:style w:type="character" w:customStyle="1" w:styleId="WW8Num28z0">
    <w:name w:val="WW8Num28z0"/>
    <w:rPr>
      <w:rFonts w:ascii="Courier New" w:hAnsi="Courier New"/>
      <w:b/>
      <w:i w:val="0"/>
      <w:caps w:val="0"/>
      <w:smallCaps w:val="0"/>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1z0">
    <w:name w:val="WW8Num31z0"/>
    <w:rPr>
      <w:rFonts w:ascii="Univers (W1)" w:hAnsi="Univers (W1)"/>
    </w:rPr>
  </w:style>
  <w:style w:type="character" w:customStyle="1" w:styleId="WW8Num32z0">
    <w:name w:val="WW8Num32z0"/>
    <w:rPr>
      <w:rFonts w:ascii="Wingdings" w:hAnsi="Wingdings" w:cs="Wingdings"/>
      <w:b w:val="0"/>
      <w:i w:val="0"/>
      <w:strike w:val="0"/>
      <w:dstrike w:val="0"/>
      <w:sz w:val="24"/>
      <w:u w:val="none"/>
    </w:rPr>
  </w:style>
  <w:style w:type="character" w:customStyle="1" w:styleId="WW8Num34z0">
    <w:name w:val="WW8Num34z0"/>
    <w:rPr>
      <w:rFonts w:ascii="Courier New" w:hAnsi="Courier New"/>
      <w:b/>
      <w:i w:val="0"/>
      <w:caps/>
      <w:strike w:val="0"/>
      <w:dstrike w:val="0"/>
      <w:vanish w:val="0"/>
      <w:color w:val="auto"/>
      <w:position w:val="0"/>
      <w:sz w:val="20"/>
      <w:vertAlign w:val="baseline"/>
      <w14:shadow w14:blurRad="0" w14:dist="0" w14:dir="0" w14:sx="0" w14:sy="0" w14:kx="0" w14:ky="0" w14:algn="none">
        <w14:srgbClr w14:val="000000"/>
      </w14:shadow>
    </w:rPr>
  </w:style>
  <w:style w:type="character" w:customStyle="1" w:styleId="WW8Num35z0">
    <w:name w:val="WW8Num35z0"/>
    <w:rPr>
      <w:rFonts w:ascii="Univers (W1)" w:hAnsi="Univers (W1)"/>
    </w:rPr>
  </w:style>
  <w:style w:type="character" w:customStyle="1" w:styleId="WW8Num36z0">
    <w:name w:val="WW8Num36z0"/>
    <w:rPr>
      <w:rFonts w:ascii="Cambria Math" w:hAnsi="Cambria Math"/>
    </w:rPr>
  </w:style>
  <w:style w:type="character" w:customStyle="1" w:styleId="WW8Num37z0">
    <w:name w:val="WW8Num37z0"/>
    <w:rPr>
      <w:rFonts w:ascii="Univers (W1)" w:hAnsi="Univers (W1)"/>
    </w:rPr>
  </w:style>
  <w:style w:type="character" w:customStyle="1" w:styleId="WW8Num37z1">
    <w:name w:val="WW8Num37z1"/>
    <w:rPr>
      <w:rFonts w:ascii="Calibri Light" w:hAnsi="Calibri Light" w:cs="Calibri Light"/>
    </w:rPr>
  </w:style>
  <w:style w:type="character" w:customStyle="1" w:styleId="WW8Num37z2">
    <w:name w:val="WW8Num37z2"/>
    <w:rPr>
      <w:rFonts w:ascii="Cambria Math" w:hAnsi="Cambria Math"/>
    </w:rPr>
  </w:style>
  <w:style w:type="character" w:customStyle="1" w:styleId="WW8Num39z0">
    <w:name w:val="WW8Num39z0"/>
    <w:rPr>
      <w:rFonts w:ascii="Univers (W1)" w:hAnsi="Univers (W1)"/>
    </w:rPr>
  </w:style>
  <w:style w:type="character" w:customStyle="1" w:styleId="WW8Num40z0">
    <w:name w:val="WW8Num40z0"/>
    <w:rPr>
      <w:rFonts w:ascii="Cambria Math" w:hAnsi="Cambria Math"/>
    </w:rPr>
  </w:style>
  <w:style w:type="character" w:customStyle="1" w:styleId="WW8Num40z1">
    <w:name w:val="WW8Num40z1"/>
    <w:rPr>
      <w:rFonts w:ascii="Calibri Light" w:hAnsi="Calibri Light" w:cs="Calibri Light"/>
    </w:rPr>
  </w:style>
  <w:style w:type="character" w:customStyle="1" w:styleId="WW8Num40z3">
    <w:name w:val="WW8Num40z3"/>
    <w:rPr>
      <w:rFonts w:ascii="Univers (W1)" w:hAnsi="Univers (W1)"/>
    </w:rPr>
  </w:style>
  <w:style w:type="character" w:customStyle="1" w:styleId="WW8Num42z0">
    <w:name w:val="WW8Num42z0"/>
    <w:rPr>
      <w:rFonts w:ascii="Cambria Math" w:hAnsi="Cambria Math"/>
    </w:rPr>
  </w:style>
  <w:style w:type="character" w:customStyle="1" w:styleId="WW8Num42z1">
    <w:name w:val="WW8Num42z1"/>
    <w:rPr>
      <w:rFonts w:ascii="Calibri Light" w:hAnsi="Calibri Light" w:cs="Calibri Light"/>
    </w:rPr>
  </w:style>
  <w:style w:type="character" w:customStyle="1" w:styleId="WW8Num42z3">
    <w:name w:val="WW8Num42z3"/>
    <w:rPr>
      <w:rFonts w:ascii="Univers (W1)" w:hAnsi="Univers (W1)"/>
    </w:rPr>
  </w:style>
  <w:style w:type="character" w:customStyle="1" w:styleId="WW8Num43z0">
    <w:name w:val="WW8Num43z0"/>
    <w:rPr>
      <w:rFonts w:ascii="Univers (W1)" w:hAnsi="Univers (W1)"/>
    </w:rPr>
  </w:style>
  <w:style w:type="character" w:customStyle="1" w:styleId="WW8Num43z1">
    <w:name w:val="WW8Num43z1"/>
    <w:rPr>
      <w:rFonts w:ascii="Calibri Light" w:hAnsi="Calibri Light"/>
    </w:rPr>
  </w:style>
  <w:style w:type="character" w:customStyle="1" w:styleId="WW8Num43z2">
    <w:name w:val="WW8Num43z2"/>
    <w:rPr>
      <w:rFonts w:ascii="Cambria Math" w:hAnsi="Cambria Math"/>
    </w:rPr>
  </w:style>
  <w:style w:type="character" w:customStyle="1" w:styleId="WW8Num44z0">
    <w:name w:val="WW8Num44z0"/>
    <w:rPr>
      <w:rFonts w:ascii="Wingdings" w:hAnsi="Wingdings" w:cs="Wingdings"/>
      <w:b w:val="0"/>
      <w:i w:val="0"/>
      <w:strike w:val="0"/>
      <w:dstrike w:val="0"/>
      <w:sz w:val="24"/>
      <w:u w:val="none"/>
    </w:rPr>
  </w:style>
  <w:style w:type="character" w:customStyle="1" w:styleId="WW8Num45z0">
    <w:name w:val="WW8Num45z0"/>
    <w:rPr>
      <w:rFonts w:ascii="Cambria Math" w:hAnsi="Cambria Math"/>
    </w:rPr>
  </w:style>
  <w:style w:type="character" w:customStyle="1" w:styleId="WW8Num45z1">
    <w:name w:val="WW8Num45z1"/>
    <w:rPr>
      <w:rFonts w:ascii="Calibri Light" w:hAnsi="Calibri Light" w:cs="Calibri Light"/>
    </w:rPr>
  </w:style>
  <w:style w:type="character" w:customStyle="1" w:styleId="WW8Num45z3">
    <w:name w:val="WW8Num45z3"/>
    <w:rPr>
      <w:rFonts w:ascii="Univers (W1)" w:hAnsi="Univers (W1)"/>
    </w:rPr>
  </w:style>
  <w:style w:type="character" w:customStyle="1" w:styleId="WW8NumSt30z0">
    <w:name w:val="WW8NumSt30z0"/>
    <w:rPr>
      <w:rFonts w:ascii="Wingdings" w:hAnsi="Wingdings" w:cs="Wingdings"/>
      <w:b w:val="0"/>
      <w:i w:val="0"/>
      <w:strike w:val="0"/>
      <w:dstrike w:val="0"/>
      <w:sz w:val="24"/>
      <w:u w:val="none"/>
    </w:rPr>
  </w:style>
  <w:style w:type="character" w:customStyle="1" w:styleId="Fuentedeprrafopredeter1">
    <w:name w:val="Fuente de párrafo predeter.1"/>
  </w:style>
  <w:style w:type="character" w:styleId="Hipervnculo">
    <w:name w:val="Hyperlink"/>
    <w:rPr>
      <w:color w:val="0000FF"/>
      <w:u w:val="single"/>
    </w:rPr>
  </w:style>
  <w:style w:type="character" w:styleId="Nmerodepgina">
    <w:name w:val="page number"/>
  </w:style>
  <w:style w:type="character" w:customStyle="1" w:styleId="Carcterdenumeracin">
    <w:name w:val="Carácter de numeración"/>
  </w:style>
  <w:style w:type="character" w:customStyle="1" w:styleId="Textoindependiente3Car">
    <w:name w:val="Texto independiente 3 Car"/>
    <w:rPr>
      <w:sz w:val="16"/>
      <w:szCs w:val="16"/>
    </w:rPr>
  </w:style>
  <w:style w:type="character" w:customStyle="1" w:styleId="EncabezadoCar">
    <w:name w:val="Encabezado Car"/>
  </w:style>
  <w:style w:type="character" w:customStyle="1" w:styleId="Textoindependiente2Car">
    <w:name w:val="Texto independiente 2 Car"/>
    <w:rPr>
      <w:sz w:val="24"/>
      <w:szCs w:val="24"/>
    </w:rPr>
  </w:style>
  <w:style w:type="character" w:customStyle="1" w:styleId="TextoindependienteCar">
    <w:name w:val="Texto independiente Car"/>
    <w:rPr>
      <w:rFonts w:ascii="Courier New" w:eastAsia="Wingdings" w:hAnsi="Courier New" w:cs="Wingdings"/>
      <w:b/>
      <w:sz w:val="32"/>
      <w:szCs w:val="20"/>
    </w:rPr>
  </w:style>
  <w:style w:type="character" w:customStyle="1" w:styleId="PiedepginaCar">
    <w:name w:val="Pie de página Car"/>
    <w:rPr>
      <w:rFonts w:ascii="Wingdings" w:eastAsia="Wingdings" w:hAnsi="Wingdings" w:cs="Wingdings"/>
      <w:sz w:val="20"/>
      <w:szCs w:val="20"/>
    </w:rPr>
  </w:style>
  <w:style w:type="character" w:customStyle="1" w:styleId="TtuloCar">
    <w:name w:val="Título Car"/>
    <w:rPr>
      <w:rFonts w:ascii="Courier New" w:eastAsia="Wingdings" w:hAnsi="Courier New" w:cs="Wingdings"/>
      <w:b/>
      <w:sz w:val="24"/>
      <w:szCs w:val="20"/>
      <w:lang w:val="es-MX"/>
    </w:rPr>
  </w:style>
  <w:style w:type="character" w:customStyle="1" w:styleId="SubttuloCar">
    <w:name w:val="Subtítulo Car"/>
    <w:rPr>
      <w:rFonts w:ascii="Courier New" w:eastAsia="Univers (W1)" w:hAnsi="Courier New" w:cs="Swis721 BdCnOul BT"/>
      <w:i/>
      <w:iCs/>
      <w:sz w:val="28"/>
      <w:szCs w:val="28"/>
    </w:rPr>
  </w:style>
  <w:style w:type="character" w:customStyle="1" w:styleId="SangradetextonormalCar">
    <w:name w:val="Sangría de texto normal Car"/>
    <w:rPr>
      <w:rFonts w:ascii="Courier New" w:eastAsia="Wingdings" w:hAnsi="Courier New" w:cs="Wingdings"/>
      <w:sz w:val="32"/>
      <w:szCs w:val="20"/>
    </w:rPr>
  </w:style>
  <w:style w:type="character" w:customStyle="1" w:styleId="EncabezadoCar1">
    <w:name w:val="Encabezado Car1"/>
    <w:rPr>
      <w:rFonts w:ascii="Wingdings" w:eastAsia="Wingdings" w:hAnsi="Wingdings" w:cs="Wingdings"/>
      <w:sz w:val="20"/>
      <w:szCs w:val="20"/>
    </w:rPr>
  </w:style>
  <w:style w:type="character" w:customStyle="1" w:styleId="TextodegloboCar">
    <w:name w:val="Texto de globo Car"/>
    <w:rPr>
      <w:rFonts w:ascii="Swis721 BdCnOul BT" w:hAnsi="Swis721 BdCnOul BT" w:cs="Swis721 BdCnOul BT"/>
      <w:sz w:val="16"/>
      <w:szCs w:val="16"/>
      <w:lang w:val="es-ES"/>
    </w:rPr>
  </w:style>
  <w:style w:type="character" w:customStyle="1" w:styleId="Textoindependiente3Car1">
    <w:name w:val="Texto independiente 3 Car1"/>
    <w:rPr>
      <w:sz w:val="16"/>
      <w:szCs w:val="16"/>
    </w:rPr>
  </w:style>
  <w:style w:type="character" w:customStyle="1" w:styleId="Textoindependiente2Car1">
    <w:name w:val="Texto independiente 2 Car1"/>
    <w:rPr>
      <w:sz w:val="22"/>
      <w:szCs w:val="22"/>
    </w:rPr>
  </w:style>
  <w:style w:type="character" w:customStyle="1" w:styleId="Fuentedeprrafopredeter7">
    <w:name w:val="Fuente de párrafo predeter.7"/>
  </w:style>
  <w:style w:type="character" w:customStyle="1" w:styleId="TextoindependienteCar1">
    <w:name w:val="Texto independiente Car1"/>
    <w:rPr>
      <w:rFonts w:ascii="Courier New" w:hAnsi="Courier New" w:cs="Arial Unicode MS"/>
      <w:b/>
      <w:sz w:val="32"/>
      <w:lang w:val="es-ES"/>
    </w:rPr>
  </w:style>
  <w:style w:type="character" w:customStyle="1" w:styleId="PiedepginaCar1">
    <w:name w:val="Pie de página Car1"/>
    <w:rPr>
      <w:rFonts w:cs="Arial Unicode MS"/>
      <w:lang w:val="es-ES"/>
    </w:rPr>
  </w:style>
  <w:style w:type="character" w:customStyle="1" w:styleId="TtuloCar1">
    <w:name w:val="Título Car1"/>
    <w:rPr>
      <w:rFonts w:ascii="Courier New" w:hAnsi="Courier New" w:cs="Arial Unicode MS"/>
      <w:b/>
      <w:sz w:val="24"/>
    </w:rPr>
  </w:style>
  <w:style w:type="character" w:customStyle="1" w:styleId="SubttuloCar1">
    <w:name w:val="Subtítulo Car1"/>
    <w:rPr>
      <w:rFonts w:ascii="Courier New" w:eastAsia="Univers (W1)" w:hAnsi="Courier New" w:cs="Swis721 BdCnOul BT"/>
      <w:i/>
      <w:iCs/>
      <w:sz w:val="28"/>
      <w:szCs w:val="28"/>
      <w:lang w:val="es-ES"/>
    </w:rPr>
  </w:style>
  <w:style w:type="character" w:customStyle="1" w:styleId="SangradetextonormalCar1">
    <w:name w:val="Sangría de texto normal Car1"/>
    <w:rPr>
      <w:rFonts w:ascii="Courier New" w:hAnsi="Courier New" w:cs="Arial Unicode MS"/>
      <w:sz w:val="32"/>
      <w:lang w:val="es-ES"/>
    </w:rPr>
  </w:style>
  <w:style w:type="character" w:customStyle="1" w:styleId="EncabezadoCar2">
    <w:name w:val="Encabezado Car2"/>
    <w:rPr>
      <w:rFonts w:cs="Arial Unicode MS"/>
      <w:lang w:val="es-ES"/>
    </w:rPr>
  </w:style>
  <w:style w:type="character" w:customStyle="1" w:styleId="TextodegloboCar1">
    <w:name w:val="Texto de globo Car1"/>
    <w:rPr>
      <w:rFonts w:ascii="Swis721 BdCnOul BT" w:eastAsia="Arial Unicode MS" w:hAnsi="Swis721 BdCnOul BT" w:cs="Swis721 BdCnOul BT"/>
      <w:sz w:val="16"/>
      <w:szCs w:val="16"/>
      <w:lang w:val="es-ES"/>
    </w:rPr>
  </w:style>
  <w:style w:type="paragraph" w:customStyle="1" w:styleId="Encabezado8">
    <w:name w:val="Encabezado8"/>
    <w:basedOn w:val="Normal"/>
    <w:next w:val="Textoindependiente"/>
    <w:pPr>
      <w:keepNext/>
      <w:spacing w:before="240" w:after="120"/>
    </w:pPr>
    <w:rPr>
      <w:rFonts w:ascii="Courier New" w:eastAsia="Helvetica" w:hAnsi="Courier New" w:cs="Swis721 BdCnOul BT"/>
      <w:sz w:val="28"/>
      <w:szCs w:val="28"/>
    </w:rPr>
  </w:style>
  <w:style w:type="paragraph" w:styleId="Textoindependiente">
    <w:name w:val="Body Text"/>
    <w:basedOn w:val="Normal"/>
    <w:pPr>
      <w:spacing w:after="0" w:line="240" w:lineRule="auto"/>
      <w:jc w:val="center"/>
    </w:pPr>
    <w:rPr>
      <w:rFonts w:ascii="Courier New" w:eastAsia="Wingdings" w:hAnsi="Courier New"/>
      <w:b/>
      <w:sz w:val="32"/>
      <w:szCs w:val="20"/>
    </w:rPr>
  </w:style>
  <w:style w:type="paragraph" w:styleId="Lista">
    <w:name w:val="List"/>
    <w:basedOn w:val="Textoindependiente"/>
    <w:rPr>
      <w:rFonts w:cs="Swis721 BdCnOul BT"/>
    </w:rPr>
  </w:style>
  <w:style w:type="paragraph" w:customStyle="1" w:styleId="Etiqueta">
    <w:name w:val="Etiqueta"/>
    <w:basedOn w:val="Normal"/>
    <w:pPr>
      <w:suppressLineNumbers/>
      <w:spacing w:before="120" w:after="120" w:line="240" w:lineRule="auto"/>
    </w:pPr>
    <w:rPr>
      <w:rFonts w:ascii="Wingdings" w:eastAsia="Wingdings" w:hAnsi="Wingdings" w:cs="Swis721 BdCnOul BT"/>
      <w:i/>
      <w:iCs/>
      <w:sz w:val="24"/>
      <w:szCs w:val="24"/>
    </w:rPr>
  </w:style>
  <w:style w:type="paragraph" w:customStyle="1" w:styleId="ndice">
    <w:name w:val="Índice"/>
    <w:basedOn w:val="Normal"/>
    <w:pPr>
      <w:suppressLineNumbers/>
      <w:spacing w:after="0" w:line="240" w:lineRule="auto"/>
    </w:pPr>
    <w:rPr>
      <w:rFonts w:ascii="Wingdings" w:eastAsia="Wingdings" w:hAnsi="Wingdings" w:cs="Swis721 BdCnOul BT"/>
      <w:sz w:val="24"/>
      <w:szCs w:val="24"/>
    </w:rPr>
  </w:style>
  <w:style w:type="paragraph" w:customStyle="1" w:styleId="Encabezado6">
    <w:name w:val="Encabezado6"/>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5">
    <w:name w:val="Encabezado5"/>
    <w:basedOn w:val="Normal"/>
    <w:next w:val="Textoindependiente"/>
    <w:pPr>
      <w:keepNext/>
      <w:spacing w:before="240" w:after="120"/>
    </w:pPr>
    <w:rPr>
      <w:rFonts w:ascii="Courier New" w:eastAsia="Helvetica" w:hAnsi="Courier New" w:cs="Swis721 BdCnOul BT"/>
      <w:sz w:val="28"/>
      <w:szCs w:val="28"/>
    </w:rPr>
  </w:style>
  <w:style w:type="paragraph" w:customStyle="1" w:styleId="Encabezado4">
    <w:name w:val="Encabezado4"/>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3">
    <w:name w:val="Encabezado3"/>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2">
    <w:name w:val="Encabezado2"/>
    <w:basedOn w:val="Normal"/>
    <w:next w:val="Textoindependiente"/>
    <w:pPr>
      <w:keepNext/>
      <w:spacing w:before="240" w:after="120" w:line="240" w:lineRule="auto"/>
    </w:pPr>
    <w:rPr>
      <w:rFonts w:ascii="Courier New" w:eastAsia="Univers (W1)" w:hAnsi="Courier New" w:cs="Swis721 BdCnOul BT"/>
      <w:sz w:val="28"/>
      <w:szCs w:val="28"/>
    </w:rPr>
  </w:style>
  <w:style w:type="paragraph" w:customStyle="1" w:styleId="Encabezado1">
    <w:name w:val="Encabezado1"/>
    <w:basedOn w:val="Normal"/>
    <w:next w:val="Textoindependiente"/>
    <w:pPr>
      <w:keepNext/>
      <w:spacing w:before="240" w:after="120" w:line="240" w:lineRule="auto"/>
    </w:pPr>
    <w:rPr>
      <w:rFonts w:ascii="Courier New" w:eastAsia="Univers (W1)" w:hAnsi="Courier New" w:cs="Swis721 BdCnOul BT"/>
      <w:sz w:val="28"/>
      <w:szCs w:val="28"/>
    </w:rPr>
  </w:style>
  <w:style w:type="paragraph" w:styleId="Piedepgina">
    <w:name w:val="footer"/>
    <w:basedOn w:val="Normal"/>
    <w:pPr>
      <w:spacing w:after="0" w:line="240" w:lineRule="auto"/>
    </w:pPr>
    <w:rPr>
      <w:rFonts w:ascii="Wingdings" w:eastAsia="Wingdings" w:hAnsi="Wingdings"/>
      <w:sz w:val="20"/>
      <w:szCs w:val="20"/>
    </w:rPr>
  </w:style>
  <w:style w:type="paragraph" w:customStyle="1" w:styleId="font6">
    <w:name w:val="font6"/>
    <w:basedOn w:val="Normal"/>
    <w:pPr>
      <w:spacing w:before="100" w:after="100" w:line="240" w:lineRule="auto"/>
    </w:pPr>
    <w:rPr>
      <w:rFonts w:ascii="Courier New" w:eastAsia="Wingdings" w:hAnsi="Courier New"/>
      <w:b/>
      <w:sz w:val="16"/>
      <w:szCs w:val="20"/>
    </w:rPr>
  </w:style>
  <w:style w:type="paragraph" w:customStyle="1" w:styleId="xl102">
    <w:name w:val="xl102"/>
    <w:basedOn w:val="Normal"/>
    <w:pPr>
      <w:spacing w:before="280" w:after="280" w:line="240" w:lineRule="auto"/>
      <w:jc w:val="center"/>
    </w:pPr>
    <w:rPr>
      <w:rFonts w:ascii="Courier New" w:eastAsia="Wingdings" w:hAnsi="Courier New" w:cs="Courier New"/>
      <w:sz w:val="16"/>
      <w:szCs w:val="16"/>
    </w:rPr>
  </w:style>
  <w:style w:type="paragraph" w:customStyle="1" w:styleId="Textodebloque1">
    <w:name w:val="Texto de bloque1"/>
    <w:basedOn w:val="Normal"/>
    <w:pPr>
      <w:spacing w:after="0" w:line="240" w:lineRule="auto"/>
      <w:ind w:left="-284" w:right="-376"/>
      <w:jc w:val="center"/>
    </w:pPr>
    <w:rPr>
      <w:rFonts w:ascii="Courier New" w:eastAsia="Wingdings" w:hAnsi="Courier New"/>
      <w:b/>
      <w:sz w:val="40"/>
      <w:szCs w:val="20"/>
    </w:rPr>
  </w:style>
  <w:style w:type="paragraph" w:customStyle="1" w:styleId="Textoindependiente31">
    <w:name w:val="Texto independiente 31"/>
    <w:basedOn w:val="Normal"/>
    <w:pPr>
      <w:spacing w:after="0" w:line="24" w:lineRule="atLeast"/>
      <w:jc w:val="both"/>
    </w:pPr>
    <w:rPr>
      <w:rFonts w:ascii="Wingdings" w:eastAsia="Wingdings" w:hAnsi="Wingdings"/>
      <w:b/>
      <w:sz w:val="20"/>
      <w:szCs w:val="20"/>
      <w:lang w:val="es-ES_tradnl"/>
    </w:rPr>
  </w:style>
  <w:style w:type="paragraph" w:styleId="Puesto">
    <w:name w:val="Title"/>
    <w:basedOn w:val="Normal"/>
    <w:next w:val="Subttulo"/>
    <w:qFormat/>
    <w:pPr>
      <w:spacing w:before="96" w:after="0" w:line="235" w:lineRule="exact"/>
      <w:jc w:val="center"/>
    </w:pPr>
    <w:rPr>
      <w:rFonts w:ascii="Courier New" w:eastAsia="Wingdings" w:hAnsi="Courier New"/>
      <w:b/>
      <w:sz w:val="24"/>
      <w:szCs w:val="20"/>
      <w:lang w:val="es-MX"/>
    </w:rPr>
  </w:style>
  <w:style w:type="paragraph" w:styleId="Subttulo">
    <w:name w:val="Subtitle"/>
    <w:basedOn w:val="Encabezado1"/>
    <w:next w:val="Textoindependiente"/>
    <w:qFormat/>
    <w:pPr>
      <w:jc w:val="center"/>
    </w:pPr>
    <w:rPr>
      <w:i/>
      <w:iCs/>
    </w:rPr>
  </w:style>
  <w:style w:type="paragraph" w:customStyle="1" w:styleId="font5">
    <w:name w:val="font5"/>
    <w:basedOn w:val="Normal"/>
    <w:pPr>
      <w:spacing w:before="280" w:after="280" w:line="240" w:lineRule="auto"/>
    </w:pPr>
    <w:rPr>
      <w:rFonts w:ascii="Courier New" w:eastAsia="Wingdings" w:hAnsi="Courier New" w:cs="Courier New"/>
      <w:b/>
      <w:bCs/>
      <w:sz w:val="20"/>
      <w:szCs w:val="20"/>
    </w:rPr>
  </w:style>
  <w:style w:type="paragraph" w:customStyle="1" w:styleId="xl26">
    <w:name w:val="xl26"/>
    <w:basedOn w:val="Normal"/>
    <w:pPr>
      <w:spacing w:before="100" w:after="100" w:line="240" w:lineRule="auto"/>
    </w:pPr>
    <w:rPr>
      <w:rFonts w:ascii="Courier New" w:eastAsia="Wingdings" w:hAnsi="Courier New"/>
      <w:sz w:val="16"/>
      <w:szCs w:val="20"/>
    </w:rPr>
  </w:style>
  <w:style w:type="paragraph" w:customStyle="1" w:styleId="Normal1">
    <w:name w:val="Normal_1"/>
    <w:basedOn w:val="Normal"/>
    <w:pPr>
      <w:spacing w:before="120" w:after="120" w:line="240" w:lineRule="auto"/>
      <w:jc w:val="both"/>
    </w:pPr>
    <w:rPr>
      <w:rFonts w:ascii="Courier New" w:eastAsia="Wingdings" w:hAnsi="Courier New"/>
      <w:szCs w:val="20"/>
      <w:lang w:val="es-ES_tradnl"/>
    </w:rPr>
  </w:style>
  <w:style w:type="paragraph" w:styleId="Sangradetextonormal">
    <w:name w:val="Body Text Indent"/>
    <w:basedOn w:val="Normal"/>
    <w:pPr>
      <w:spacing w:after="0" w:line="240" w:lineRule="auto"/>
      <w:ind w:left="851"/>
    </w:pPr>
    <w:rPr>
      <w:rFonts w:ascii="Courier New" w:eastAsia="Wingdings" w:hAnsi="Courier New"/>
      <w:sz w:val="32"/>
      <w:szCs w:val="20"/>
    </w:rPr>
  </w:style>
  <w:style w:type="paragraph" w:customStyle="1" w:styleId="Textoindependiente21">
    <w:name w:val="Texto independiente 21"/>
    <w:basedOn w:val="Normal"/>
    <w:pPr>
      <w:spacing w:before="350" w:after="0" w:line="225" w:lineRule="exact"/>
    </w:pPr>
    <w:rPr>
      <w:rFonts w:ascii="Courier New" w:eastAsia="Wingdings" w:hAnsi="Courier New"/>
      <w:sz w:val="16"/>
      <w:szCs w:val="20"/>
      <w:lang w:val="es-MX"/>
    </w:rPr>
  </w:style>
  <w:style w:type="paragraph" w:styleId="Encabezado">
    <w:name w:val="header"/>
    <w:basedOn w:val="Normal"/>
    <w:pPr>
      <w:spacing w:after="0" w:line="240" w:lineRule="auto"/>
    </w:pPr>
    <w:rPr>
      <w:rFonts w:ascii="Wingdings" w:eastAsia="Wingdings" w:hAnsi="Wingdings"/>
      <w:sz w:val="20"/>
      <w:szCs w:val="20"/>
    </w:rPr>
  </w:style>
  <w:style w:type="paragraph" w:customStyle="1" w:styleId="Sangra2detindependiente1">
    <w:name w:val="Sangría 2 de t. independiente1"/>
    <w:basedOn w:val="Normal"/>
    <w:pPr>
      <w:spacing w:after="0" w:line="240" w:lineRule="auto"/>
      <w:ind w:left="709" w:hanging="709"/>
      <w:jc w:val="both"/>
    </w:pPr>
    <w:rPr>
      <w:rFonts w:ascii="Courier New" w:eastAsia="Wingdings" w:hAnsi="Courier New" w:cs="Courier New"/>
      <w:b/>
      <w:sz w:val="18"/>
      <w:szCs w:val="24"/>
    </w:rPr>
  </w:style>
  <w:style w:type="paragraph" w:customStyle="1" w:styleId="Sangra3detindependiente1">
    <w:name w:val="Sangría 3 de t. independiente1"/>
    <w:basedOn w:val="Normal"/>
    <w:pPr>
      <w:spacing w:after="0" w:line="240" w:lineRule="auto"/>
      <w:ind w:firstLine="567"/>
      <w:jc w:val="both"/>
    </w:pPr>
    <w:rPr>
      <w:rFonts w:ascii="Courier New" w:eastAsia="Wingdings" w:hAnsi="Courier New" w:cs="Courier New"/>
      <w:b/>
      <w:sz w:val="18"/>
      <w:szCs w:val="24"/>
    </w:rPr>
  </w:style>
  <w:style w:type="paragraph" w:customStyle="1" w:styleId="Textoindependiente311">
    <w:name w:val="Texto independiente 311"/>
    <w:basedOn w:val="Normal"/>
    <w:pPr>
      <w:spacing w:after="0" w:line="240" w:lineRule="auto"/>
      <w:jc w:val="both"/>
    </w:pPr>
    <w:rPr>
      <w:rFonts w:ascii="Courier New" w:eastAsia="Wingdings" w:hAnsi="Courier New" w:cs="Courier New"/>
      <w:sz w:val="16"/>
      <w:szCs w:val="18"/>
    </w:rPr>
  </w:style>
  <w:style w:type="paragraph" w:customStyle="1" w:styleId="Textoindependiente22">
    <w:name w:val="Texto independiente 22"/>
    <w:basedOn w:val="Normal"/>
    <w:pPr>
      <w:spacing w:after="0" w:line="240" w:lineRule="auto"/>
      <w:ind w:left="851"/>
      <w:jc w:val="both"/>
    </w:pPr>
    <w:rPr>
      <w:rFonts w:ascii="Courier New" w:eastAsia="Wingdings" w:hAnsi="Courier New"/>
      <w:color w:val="000000"/>
      <w:sz w:val="24"/>
      <w:szCs w:val="20"/>
      <w:lang w:val="es-ES_tradnl"/>
    </w:rPr>
  </w:style>
  <w:style w:type="paragraph" w:customStyle="1" w:styleId="ROMANOS">
    <w:name w:val="ROMANOS"/>
    <w:basedOn w:val="Normal"/>
    <w:pPr>
      <w:spacing w:after="101" w:line="216" w:lineRule="atLeast"/>
      <w:ind w:left="720" w:hanging="432"/>
      <w:jc w:val="both"/>
    </w:pPr>
    <w:rPr>
      <w:rFonts w:ascii="Courier New" w:eastAsia="Wingdings" w:hAnsi="Courier New"/>
      <w:sz w:val="18"/>
      <w:szCs w:val="20"/>
      <w:lang w:val="es-ES_tradnl"/>
    </w:rPr>
  </w:style>
  <w:style w:type="paragraph" w:customStyle="1" w:styleId="Texto">
    <w:name w:val="Texto"/>
    <w:basedOn w:val="Normal"/>
    <w:pPr>
      <w:spacing w:after="101" w:line="216" w:lineRule="exact"/>
      <w:ind w:firstLine="288"/>
      <w:jc w:val="both"/>
    </w:pPr>
    <w:rPr>
      <w:rFonts w:ascii="Courier New" w:eastAsia="Wingdings" w:hAnsi="Courier New"/>
      <w:sz w:val="18"/>
      <w:szCs w:val="18"/>
    </w:rPr>
  </w:style>
  <w:style w:type="paragraph" w:customStyle="1" w:styleId="INCISO">
    <w:name w:val="INCISO"/>
    <w:basedOn w:val="Normal"/>
    <w:pPr>
      <w:spacing w:after="101" w:line="216" w:lineRule="atLeast"/>
      <w:ind w:left="1152" w:hanging="432"/>
      <w:jc w:val="both"/>
    </w:pPr>
    <w:rPr>
      <w:rFonts w:ascii="Courier New" w:eastAsia="Wingdings" w:hAnsi="Courier New" w:cs="Courier New"/>
      <w:sz w:val="18"/>
      <w:szCs w:val="20"/>
      <w:lang w:val="es-ES_tradnl"/>
    </w:rPr>
  </w:style>
  <w:style w:type="paragraph" w:customStyle="1" w:styleId="Sangra2detindependiente2">
    <w:name w:val="Sangría 2 de t. independiente2"/>
    <w:basedOn w:val="Normal"/>
    <w:pPr>
      <w:spacing w:after="0" w:line="240" w:lineRule="auto"/>
      <w:ind w:left="851" w:hanging="284"/>
      <w:jc w:val="both"/>
    </w:pPr>
    <w:rPr>
      <w:rFonts w:ascii="Courier New" w:eastAsia="Wingdings" w:hAnsi="Courier New"/>
      <w:color w:val="000000"/>
      <w:sz w:val="24"/>
      <w:szCs w:val="20"/>
      <w:lang w:val="es-ES_tradnl"/>
    </w:rPr>
  </w:style>
  <w:style w:type="paragraph" w:customStyle="1" w:styleId="BodyText21">
    <w:name w:val="Body Text 21"/>
    <w:basedOn w:val="Normal"/>
    <w:pPr>
      <w:widowControl w:val="0"/>
      <w:autoSpaceDE w:val="0"/>
      <w:spacing w:after="0" w:line="240" w:lineRule="auto"/>
      <w:ind w:right="-376"/>
      <w:jc w:val="both"/>
    </w:pPr>
    <w:rPr>
      <w:rFonts w:ascii="Courier New" w:eastAsia="Wingdings" w:hAnsi="Courier New" w:cs="Courier New"/>
      <w:sz w:val="20"/>
      <w:szCs w:val="24"/>
      <w:lang w:val="es-ES_tradnl"/>
    </w:rPr>
  </w:style>
  <w:style w:type="paragraph" w:customStyle="1" w:styleId="PuntoCT">
    <w:name w:val="Punto C/T"/>
    <w:basedOn w:val="Ttulo8"/>
    <w:next w:val="TextodelPunto"/>
    <w:pPr>
      <w:numPr>
        <w:ilvl w:val="7"/>
        <w:numId w:val="1"/>
      </w:numPr>
      <w:spacing w:before="240"/>
      <w:jc w:val="both"/>
    </w:pPr>
    <w:rPr>
      <w:rFonts w:cs="Wingdings"/>
      <w:sz w:val="20"/>
      <w:szCs w:val="20"/>
    </w:rPr>
  </w:style>
  <w:style w:type="paragraph" w:customStyle="1" w:styleId="TextodelPunto">
    <w:name w:val="Texto del Punto"/>
    <w:basedOn w:val="Normal"/>
    <w:pPr>
      <w:spacing w:before="240" w:after="0" w:line="240" w:lineRule="auto"/>
      <w:ind w:left="1985"/>
      <w:jc w:val="both"/>
    </w:pPr>
    <w:rPr>
      <w:rFonts w:ascii="Courier New" w:eastAsia="Wingdings" w:hAnsi="Courier New"/>
      <w:sz w:val="20"/>
      <w:szCs w:val="20"/>
    </w:rPr>
  </w:style>
  <w:style w:type="paragraph" w:customStyle="1" w:styleId="PuntoST">
    <w:name w:val="Punto S/T"/>
    <w:basedOn w:val="Normal"/>
    <w:pPr>
      <w:spacing w:before="240" w:after="0" w:line="240" w:lineRule="auto"/>
      <w:jc w:val="both"/>
    </w:pPr>
    <w:rPr>
      <w:rFonts w:ascii="Courier New" w:eastAsia="Wingdings" w:hAnsi="Courier New"/>
      <w:sz w:val="20"/>
      <w:szCs w:val="20"/>
    </w:rPr>
  </w:style>
  <w:style w:type="paragraph" w:customStyle="1" w:styleId="ClusulaCT">
    <w:name w:val="Cláusula C/T"/>
    <w:basedOn w:val="Normal"/>
    <w:next w:val="TextodelaClusula"/>
    <w:pPr>
      <w:keepNext/>
      <w:spacing w:before="240" w:after="0" w:line="240" w:lineRule="auto"/>
      <w:ind w:left="1140" w:hanging="630"/>
      <w:jc w:val="both"/>
    </w:pPr>
    <w:rPr>
      <w:rFonts w:ascii="Courier New" w:eastAsia="Wingdings" w:hAnsi="Courier New"/>
      <w:b/>
      <w:caps/>
      <w:sz w:val="20"/>
      <w:szCs w:val="20"/>
    </w:rPr>
  </w:style>
  <w:style w:type="paragraph" w:customStyle="1" w:styleId="ClusulaST">
    <w:name w:val="Cláusula S/T"/>
    <w:basedOn w:val="ClusulaCT"/>
    <w:next w:val="TextodelaClusula"/>
    <w:rPr>
      <w:b w:val="0"/>
      <w:caps w:val="0"/>
    </w:rPr>
  </w:style>
  <w:style w:type="paragraph" w:customStyle="1" w:styleId="TextodelaClusula">
    <w:name w:val="Texto de la Cláusula"/>
    <w:basedOn w:val="Normal"/>
    <w:pPr>
      <w:spacing w:before="240" w:after="0" w:line="240" w:lineRule="auto"/>
      <w:ind w:left="425"/>
      <w:jc w:val="both"/>
    </w:pPr>
    <w:rPr>
      <w:rFonts w:ascii="Courier New" w:eastAsia="Wingdings" w:hAnsi="Courier New"/>
      <w:sz w:val="20"/>
      <w:szCs w:val="20"/>
    </w:rPr>
  </w:style>
  <w:style w:type="paragraph" w:customStyle="1" w:styleId="VietadeClusula">
    <w:name w:val="Viñeta de Cláusula"/>
    <w:basedOn w:val="Normal"/>
    <w:pPr>
      <w:spacing w:before="240" w:after="0" w:line="240" w:lineRule="auto"/>
      <w:jc w:val="both"/>
    </w:pPr>
    <w:rPr>
      <w:rFonts w:ascii="Courier New" w:eastAsia="Wingdings" w:hAnsi="Courier New"/>
      <w:sz w:val="20"/>
      <w:szCs w:val="20"/>
    </w:rPr>
  </w:style>
  <w:style w:type="paragraph" w:customStyle="1" w:styleId="VietadeFraccin">
    <w:name w:val="Viñeta de Fracción"/>
    <w:basedOn w:val="Normal"/>
    <w:pPr>
      <w:spacing w:before="240" w:after="0" w:line="240" w:lineRule="auto"/>
      <w:jc w:val="both"/>
    </w:pPr>
    <w:rPr>
      <w:rFonts w:ascii="Courier New" w:eastAsia="Wingdings" w:hAnsi="Courier New"/>
      <w:sz w:val="20"/>
      <w:szCs w:val="20"/>
      <w:lang w:val="es-ES_tradnl"/>
    </w:rPr>
  </w:style>
  <w:style w:type="paragraph" w:customStyle="1" w:styleId="VietadeInciso">
    <w:name w:val="Viñeta de Inciso"/>
    <w:basedOn w:val="Normal"/>
    <w:pPr>
      <w:spacing w:before="240" w:after="0" w:line="240" w:lineRule="auto"/>
      <w:ind w:left="1560" w:hanging="284"/>
      <w:jc w:val="both"/>
    </w:pPr>
    <w:rPr>
      <w:rFonts w:ascii="Courier New" w:eastAsia="Wingdings" w:hAnsi="Courier New"/>
      <w:sz w:val="20"/>
      <w:szCs w:val="20"/>
      <w:lang w:val="es-ES_tradnl"/>
    </w:rPr>
  </w:style>
  <w:style w:type="paragraph" w:customStyle="1" w:styleId="VietadeParrafo">
    <w:name w:val="Viñeta de Parrafo"/>
    <w:basedOn w:val="Normal"/>
    <w:pPr>
      <w:spacing w:before="240" w:after="0" w:line="240" w:lineRule="auto"/>
      <w:jc w:val="both"/>
    </w:pPr>
    <w:rPr>
      <w:rFonts w:ascii="Courier New" w:eastAsia="Wingdings" w:hAnsi="Courier New"/>
      <w:sz w:val="20"/>
      <w:szCs w:val="20"/>
      <w:lang w:val="es-ES_tradnl"/>
    </w:rPr>
  </w:style>
  <w:style w:type="paragraph" w:customStyle="1" w:styleId="VietadePunto">
    <w:name w:val="Viñeta de Punto"/>
    <w:basedOn w:val="Normal"/>
    <w:pPr>
      <w:spacing w:before="240" w:after="0" w:line="240" w:lineRule="auto"/>
      <w:ind w:left="2269" w:hanging="284"/>
      <w:jc w:val="both"/>
    </w:pPr>
    <w:rPr>
      <w:rFonts w:ascii="Courier New" w:eastAsia="Wingdings" w:hAnsi="Courier New"/>
      <w:sz w:val="20"/>
      <w:szCs w:val="20"/>
      <w:lang w:val="es-ES_tradnl"/>
    </w:rPr>
  </w:style>
  <w:style w:type="paragraph" w:customStyle="1" w:styleId="AClusulaCT">
    <w:name w:val="A. Cláusula C/T"/>
    <w:basedOn w:val="Normal"/>
    <w:next w:val="TextodelaClusula"/>
    <w:pPr>
      <w:keepNext/>
      <w:spacing w:before="240" w:after="0" w:line="240" w:lineRule="auto"/>
      <w:jc w:val="both"/>
    </w:pPr>
    <w:rPr>
      <w:rFonts w:ascii="Courier New" w:eastAsia="Wingdings" w:hAnsi="Courier New"/>
      <w:b/>
      <w:caps/>
      <w:sz w:val="20"/>
      <w:szCs w:val="20"/>
      <w:lang w:val="es-MX"/>
    </w:rPr>
  </w:style>
  <w:style w:type="paragraph" w:customStyle="1" w:styleId="A11IncisoCT">
    <w:name w:val="A.1.1. Inciso C/T"/>
    <w:basedOn w:val="Ttulo8"/>
    <w:next w:val="TextodelInciso"/>
    <w:pPr>
      <w:spacing w:before="240"/>
      <w:ind w:left="425" w:hanging="425"/>
      <w:jc w:val="both"/>
    </w:pPr>
    <w:rPr>
      <w:rFonts w:cs="Wingdings"/>
      <w:sz w:val="20"/>
      <w:szCs w:val="20"/>
      <w:lang w:val="es-MX"/>
    </w:rPr>
  </w:style>
  <w:style w:type="paragraph" w:customStyle="1" w:styleId="TextodelInciso">
    <w:name w:val="Texto del Inciso"/>
    <w:basedOn w:val="Normal"/>
    <w:pPr>
      <w:spacing w:before="240" w:after="0" w:line="240" w:lineRule="auto"/>
      <w:ind w:left="1276"/>
      <w:jc w:val="both"/>
    </w:pPr>
    <w:rPr>
      <w:rFonts w:ascii="Courier New" w:eastAsia="Wingdings" w:hAnsi="Courier New"/>
      <w:sz w:val="20"/>
      <w:szCs w:val="20"/>
    </w:rPr>
  </w:style>
  <w:style w:type="paragraph" w:customStyle="1" w:styleId="A111PrrafoCT">
    <w:name w:val="A.1.1.1. Párrafo C/T"/>
    <w:basedOn w:val="Ttulo8"/>
    <w:next w:val="Normal"/>
    <w:pPr>
      <w:spacing w:before="240"/>
      <w:ind w:left="425" w:hanging="425"/>
      <w:jc w:val="both"/>
    </w:pPr>
    <w:rPr>
      <w:rFonts w:cs="Wingdings"/>
      <w:sz w:val="20"/>
      <w:szCs w:val="20"/>
      <w:lang w:val="es-MX"/>
    </w:rPr>
  </w:style>
  <w:style w:type="paragraph" w:customStyle="1" w:styleId="Textosinformato1">
    <w:name w:val="Texto sin formato1"/>
    <w:basedOn w:val="Normal"/>
    <w:pPr>
      <w:spacing w:after="0" w:line="240" w:lineRule="auto"/>
    </w:pPr>
    <w:rPr>
      <w:rFonts w:ascii="Calibri Light" w:eastAsia="Wingdings" w:hAnsi="Calibri Light"/>
      <w:sz w:val="20"/>
      <w:szCs w:val="20"/>
      <w:lang w:val="es-MX"/>
    </w:rPr>
  </w:style>
  <w:style w:type="paragraph" w:customStyle="1" w:styleId="A1FRACCINST">
    <w:name w:val="A.1. FRACCIÓN S/T"/>
    <w:basedOn w:val="Normal"/>
    <w:pPr>
      <w:spacing w:before="240" w:after="0" w:line="240" w:lineRule="auto"/>
      <w:ind w:left="851" w:hanging="567"/>
      <w:jc w:val="both"/>
    </w:pPr>
    <w:rPr>
      <w:rFonts w:ascii="Courier New" w:eastAsia="Wingdings" w:hAnsi="Courier New"/>
      <w:sz w:val="20"/>
      <w:szCs w:val="20"/>
    </w:rPr>
  </w:style>
  <w:style w:type="paragraph" w:customStyle="1" w:styleId="A1FRACCINCT">
    <w:name w:val="A.1. FRACCIÓN C/T"/>
    <w:basedOn w:val="Ttulo8"/>
    <w:next w:val="TextodelaFraccin"/>
    <w:pPr>
      <w:spacing w:before="240"/>
      <w:ind w:left="851" w:hanging="567"/>
      <w:jc w:val="both"/>
    </w:pPr>
    <w:rPr>
      <w:rFonts w:cs="Wingdings"/>
      <w:caps/>
      <w:sz w:val="20"/>
      <w:szCs w:val="20"/>
    </w:rPr>
  </w:style>
  <w:style w:type="paragraph" w:customStyle="1" w:styleId="TextodelaFraccin">
    <w:name w:val="Texto de la Fracción"/>
    <w:basedOn w:val="Normal"/>
    <w:pPr>
      <w:spacing w:before="240" w:after="0" w:line="240" w:lineRule="auto"/>
      <w:ind w:left="851"/>
      <w:jc w:val="both"/>
    </w:pPr>
    <w:rPr>
      <w:rFonts w:ascii="Courier New" w:eastAsia="Wingdings" w:hAnsi="Courier New"/>
      <w:sz w:val="20"/>
      <w:szCs w:val="20"/>
    </w:rPr>
  </w:style>
  <w:style w:type="paragraph" w:customStyle="1" w:styleId="xl39">
    <w:name w:val="xl39"/>
    <w:basedOn w:val="Normal"/>
    <w:pPr>
      <w:spacing w:before="280" w:after="280" w:line="240" w:lineRule="auto"/>
      <w:jc w:val="center"/>
    </w:pPr>
    <w:rPr>
      <w:rFonts w:ascii="Courier New" w:eastAsia="Wingdings" w:hAnsi="Courier New" w:cs="Courier New"/>
      <w:b/>
      <w:bCs/>
      <w:sz w:val="16"/>
      <w:szCs w:val="16"/>
    </w:rPr>
  </w:style>
  <w:style w:type="paragraph" w:styleId="NormalWeb">
    <w:name w:val="Normal (Web)"/>
    <w:basedOn w:val="Normal"/>
    <w:pPr>
      <w:spacing w:before="280" w:after="280" w:line="240" w:lineRule="auto"/>
    </w:pPr>
    <w:rPr>
      <w:rFonts w:ascii="Wingdings" w:eastAsia="Wingdings" w:hAnsi="Wingdings"/>
      <w:sz w:val="24"/>
      <w:szCs w:val="24"/>
    </w:rPr>
  </w:style>
  <w:style w:type="paragraph" w:customStyle="1" w:styleId="a">
    <w:name w:val="a"/>
    <w:basedOn w:val="INCISO"/>
    <w:pPr>
      <w:overflowPunct w:val="0"/>
      <w:autoSpaceDE w:val="0"/>
      <w:ind w:left="1620"/>
      <w:textAlignment w:val="baseline"/>
    </w:pPr>
    <w:rPr>
      <w:rFonts w:cs="Wingdings"/>
      <w:lang w:val="es-MX"/>
    </w:rPr>
  </w:style>
  <w:style w:type="paragraph" w:customStyle="1" w:styleId="Contenidodelatabla">
    <w:name w:val="Contenido de la tabla"/>
    <w:basedOn w:val="Normal"/>
    <w:pPr>
      <w:suppressLineNumbers/>
      <w:spacing w:after="0" w:line="240" w:lineRule="auto"/>
    </w:pPr>
    <w:rPr>
      <w:rFonts w:ascii="Wingdings" w:eastAsia="Wingdings" w:hAnsi="Wingdings"/>
      <w:sz w:val="24"/>
      <w:szCs w:val="24"/>
    </w:rPr>
  </w:style>
  <w:style w:type="paragraph" w:customStyle="1" w:styleId="Encabezadodelatabla">
    <w:name w:val="Encabezado de la tabla"/>
    <w:basedOn w:val="Contenidodelatabla"/>
    <w:pPr>
      <w:jc w:val="center"/>
    </w:pPr>
    <w:rPr>
      <w:b/>
      <w:bCs/>
    </w:rPr>
  </w:style>
  <w:style w:type="paragraph" w:customStyle="1" w:styleId="Contenidodelmarco">
    <w:name w:val="Contenido del marco"/>
    <w:basedOn w:val="Textoindependiente"/>
  </w:style>
  <w:style w:type="paragraph" w:customStyle="1" w:styleId="Textoindependiente32">
    <w:name w:val="Texto independiente 32"/>
    <w:basedOn w:val="Normal"/>
    <w:pPr>
      <w:spacing w:after="120" w:line="240" w:lineRule="auto"/>
    </w:pPr>
    <w:rPr>
      <w:rFonts w:ascii="Wingdings" w:eastAsia="Wingdings" w:hAnsi="Wingdings"/>
      <w:sz w:val="16"/>
      <w:szCs w:val="16"/>
    </w:rPr>
  </w:style>
  <w:style w:type="paragraph" w:customStyle="1" w:styleId="fraccion">
    <w:name w:val="fraccion"/>
    <w:basedOn w:val="Normal"/>
    <w:pPr>
      <w:spacing w:after="0" w:line="240" w:lineRule="auto"/>
      <w:ind w:left="1134" w:hanging="567"/>
      <w:jc w:val="both"/>
    </w:pPr>
    <w:rPr>
      <w:rFonts w:ascii="Courier New" w:eastAsia="Wingdings" w:hAnsi="Courier New"/>
      <w:sz w:val="24"/>
      <w:szCs w:val="20"/>
      <w:lang w:val="es-ES_tradnl"/>
    </w:rPr>
  </w:style>
  <w:style w:type="paragraph" w:customStyle="1" w:styleId="Textoindependiente221">
    <w:name w:val="Texto independiente 221"/>
    <w:basedOn w:val="Normal"/>
    <w:pPr>
      <w:spacing w:after="120" w:line="480" w:lineRule="auto"/>
    </w:pPr>
    <w:rPr>
      <w:rFonts w:ascii="Wingdings" w:eastAsia="Wingdings" w:hAnsi="Wingdings"/>
      <w:sz w:val="24"/>
      <w:szCs w:val="24"/>
    </w:rPr>
  </w:style>
  <w:style w:type="paragraph" w:styleId="Prrafodelista">
    <w:name w:val="List Paragraph"/>
    <w:basedOn w:val="Normal"/>
    <w:qFormat/>
    <w:pPr>
      <w:spacing w:after="0" w:line="240" w:lineRule="auto"/>
      <w:ind w:left="708"/>
    </w:pPr>
    <w:rPr>
      <w:rFonts w:ascii="Wingdings" w:eastAsia="Wingdings" w:hAnsi="Wingdings"/>
      <w:sz w:val="24"/>
      <w:szCs w:val="24"/>
      <w:lang w:val="es-MX"/>
    </w:rPr>
  </w:style>
  <w:style w:type="paragraph" w:styleId="Textodeglobo">
    <w:name w:val="Balloon Text"/>
    <w:basedOn w:val="Normal"/>
    <w:pPr>
      <w:spacing w:after="0" w:line="240" w:lineRule="auto"/>
    </w:pPr>
    <w:rPr>
      <w:rFonts w:ascii="Swis721 BdCnOul BT" w:hAnsi="Swis721 BdCnOul BT" w:cs="Swis721 BdCnOul BT"/>
      <w:sz w:val="16"/>
      <w:szCs w:val="16"/>
    </w:rPr>
  </w:style>
  <w:style w:type="paragraph" w:customStyle="1" w:styleId="Textoindependiente33">
    <w:name w:val="Texto independiente 33"/>
    <w:basedOn w:val="Normal"/>
    <w:pPr>
      <w:spacing w:after="120"/>
    </w:pPr>
    <w:rPr>
      <w:sz w:val="16"/>
      <w:szCs w:val="16"/>
    </w:rPr>
  </w:style>
  <w:style w:type="paragraph" w:customStyle="1" w:styleId="Textoindependiente23">
    <w:name w:val="Texto independiente 23"/>
    <w:basedOn w:val="Normal"/>
    <w:pPr>
      <w:spacing w:after="120" w:line="480" w:lineRule="auto"/>
    </w:pPr>
  </w:style>
  <w:style w:type="paragraph" w:customStyle="1" w:styleId="Encabezado7">
    <w:name w:val="Encabezado7"/>
    <w:basedOn w:val="Normal"/>
    <w:next w:val="Textoindependiente"/>
    <w:pPr>
      <w:keepNext/>
      <w:spacing w:before="240" w:after="120"/>
    </w:pPr>
    <w:rPr>
      <w:rFonts w:ascii="Courier New" w:eastAsia="Helvetica" w:hAnsi="Courier New" w:cs="Swis721 BdCnOul BT"/>
      <w:sz w:val="28"/>
      <w:szCs w:val="28"/>
    </w:rPr>
  </w:style>
  <w:style w:type="paragraph" w:customStyle="1" w:styleId="pcstexto">
    <w:name w:val="pcstexto"/>
    <w:basedOn w:val="Normal"/>
    <w:rsid w:val="00E0384C"/>
    <w:pPr>
      <w:suppressAutoHyphens w:val="0"/>
      <w:spacing w:after="0" w:line="240" w:lineRule="exact"/>
      <w:ind w:firstLine="288"/>
      <w:jc w:val="both"/>
    </w:pPr>
    <w:rPr>
      <w:rFonts w:ascii="Calibri" w:eastAsia="Wingdings" w:hAnsi="Calibri" w:cs="Calibri"/>
      <w:sz w:val="18"/>
      <w:szCs w:val="20"/>
      <w:lang w:val="es-MX" w:eastAsia="es-MX"/>
    </w:rPr>
  </w:style>
  <w:style w:type="character" w:styleId="Refdecomentario">
    <w:name w:val="annotation reference"/>
    <w:uiPriority w:val="99"/>
    <w:semiHidden/>
    <w:unhideWhenUsed/>
    <w:rsid w:val="00EC27C7"/>
    <w:rPr>
      <w:sz w:val="16"/>
      <w:szCs w:val="16"/>
    </w:rPr>
  </w:style>
  <w:style w:type="paragraph" w:styleId="Textocomentario">
    <w:name w:val="annotation text"/>
    <w:basedOn w:val="Normal"/>
    <w:link w:val="TextocomentarioCar"/>
    <w:uiPriority w:val="99"/>
    <w:semiHidden/>
    <w:unhideWhenUsed/>
    <w:rsid w:val="00EC27C7"/>
    <w:rPr>
      <w:sz w:val="20"/>
      <w:szCs w:val="20"/>
    </w:rPr>
  </w:style>
  <w:style w:type="character" w:customStyle="1" w:styleId="TextocomentarioCar">
    <w:name w:val="Texto comentario Car"/>
    <w:link w:val="Textocomentario"/>
    <w:uiPriority w:val="99"/>
    <w:semiHidden/>
    <w:rsid w:val="00EC27C7"/>
    <w:rPr>
      <w:rFonts w:ascii="Arial Unicode MS" w:eastAsia="Arial Unicode MS" w:hAnsi="Arial Unicode MS" w:cs="Arial Unicode MS"/>
      <w:lang w:val="es-ES" w:eastAsia="ar-SA"/>
    </w:rPr>
  </w:style>
  <w:style w:type="paragraph" w:styleId="Asuntodelcomentario">
    <w:name w:val="annotation subject"/>
    <w:basedOn w:val="Textocomentario"/>
    <w:next w:val="Textocomentario"/>
    <w:link w:val="AsuntodelcomentarioCar"/>
    <w:uiPriority w:val="99"/>
    <w:semiHidden/>
    <w:unhideWhenUsed/>
    <w:rsid w:val="00EC27C7"/>
    <w:rPr>
      <w:b/>
      <w:bCs/>
    </w:rPr>
  </w:style>
  <w:style w:type="character" w:customStyle="1" w:styleId="AsuntodelcomentarioCar">
    <w:name w:val="Asunto del comentario Car"/>
    <w:link w:val="Asuntodelcomentario"/>
    <w:uiPriority w:val="99"/>
    <w:semiHidden/>
    <w:rsid w:val="00EC27C7"/>
    <w:rPr>
      <w:rFonts w:ascii="Arial Unicode MS" w:eastAsia="Arial Unicode MS" w:hAnsi="Arial Unicode MS" w:cs="Arial Unicode MS"/>
      <w:b/>
      <w:bCs/>
      <w:lang w:val="es-ES" w:eastAsia="ar-SA"/>
    </w:rPr>
  </w:style>
  <w:style w:type="table" w:styleId="Tablaconcuadrcula">
    <w:name w:val="Table Grid"/>
    <w:basedOn w:val="Tablanormal"/>
    <w:uiPriority w:val="59"/>
    <w:rsid w:val="003E0C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91503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501328">
      <w:bodyDiv w:val="1"/>
      <w:marLeft w:val="0"/>
      <w:marRight w:val="0"/>
      <w:marTop w:val="0"/>
      <w:marBottom w:val="0"/>
      <w:divBdr>
        <w:top w:val="none" w:sz="0" w:space="0" w:color="auto"/>
        <w:left w:val="none" w:sz="0" w:space="0" w:color="auto"/>
        <w:bottom w:val="none" w:sz="0" w:space="0" w:color="auto"/>
        <w:right w:val="none" w:sz="0" w:space="0" w:color="auto"/>
      </w:divBdr>
    </w:div>
    <w:div w:id="765275198">
      <w:bodyDiv w:val="1"/>
      <w:marLeft w:val="0"/>
      <w:marRight w:val="0"/>
      <w:marTop w:val="0"/>
      <w:marBottom w:val="0"/>
      <w:divBdr>
        <w:top w:val="none" w:sz="0" w:space="0" w:color="auto"/>
        <w:left w:val="none" w:sz="0" w:space="0" w:color="auto"/>
        <w:bottom w:val="none" w:sz="0" w:space="0" w:color="auto"/>
        <w:right w:val="none" w:sz="0" w:space="0" w:color="auto"/>
      </w:divBdr>
    </w:div>
    <w:div w:id="792484731">
      <w:bodyDiv w:val="1"/>
      <w:marLeft w:val="0"/>
      <w:marRight w:val="0"/>
      <w:marTop w:val="0"/>
      <w:marBottom w:val="0"/>
      <w:divBdr>
        <w:top w:val="none" w:sz="0" w:space="0" w:color="auto"/>
        <w:left w:val="none" w:sz="0" w:space="0" w:color="auto"/>
        <w:bottom w:val="none" w:sz="0" w:space="0" w:color="auto"/>
        <w:right w:val="none" w:sz="0" w:space="0" w:color="auto"/>
      </w:divBdr>
    </w:div>
    <w:div w:id="809060960">
      <w:bodyDiv w:val="1"/>
      <w:marLeft w:val="0"/>
      <w:marRight w:val="0"/>
      <w:marTop w:val="0"/>
      <w:marBottom w:val="0"/>
      <w:divBdr>
        <w:top w:val="none" w:sz="0" w:space="0" w:color="auto"/>
        <w:left w:val="none" w:sz="0" w:space="0" w:color="auto"/>
        <w:bottom w:val="none" w:sz="0" w:space="0" w:color="auto"/>
        <w:right w:val="none" w:sz="0" w:space="0" w:color="auto"/>
      </w:divBdr>
    </w:div>
    <w:div w:id="1719671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sat.gob.mx" TargetMode="External"/><Relationship Id="rId13" Type="http://schemas.openxmlformats.org/officeDocument/2006/relationships/image" Target="media/image3.jpeg"/><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consulta.sat.gob.mx"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consulta.sat.gob.mx" TargetMode="External"/><Relationship Id="rId14" Type="http://schemas.openxmlformats.org/officeDocument/2006/relationships/hyperlink" Target="http://www.consulta.sat.gob.mx" TargetMode="External"/><Relationship Id="rId22"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6F2A80-7700-41EE-87D3-FB6FAD19D9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39837</Words>
  <Characters>219108</Characters>
  <Application>Microsoft Office Word</Application>
  <DocSecurity>0</DocSecurity>
  <Lines>1825</Lines>
  <Paragraphs>516</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258429</CharactersWithSpaces>
  <SharedDoc>false</SharedDoc>
  <HLinks>
    <vt:vector size="24" baseType="variant">
      <vt:variant>
        <vt:i4>8323118</vt:i4>
      </vt:variant>
      <vt:variant>
        <vt:i4>9</vt:i4>
      </vt:variant>
      <vt:variant>
        <vt:i4>0</vt:i4>
      </vt:variant>
      <vt:variant>
        <vt:i4>5</vt:i4>
      </vt:variant>
      <vt:variant>
        <vt:lpwstr>http://www.consulta.sat.gob.mx/</vt:lpwstr>
      </vt:variant>
      <vt:variant>
        <vt:lpwstr/>
      </vt:variant>
      <vt:variant>
        <vt:i4>8323118</vt:i4>
      </vt:variant>
      <vt:variant>
        <vt:i4>6</vt:i4>
      </vt:variant>
      <vt:variant>
        <vt:i4>0</vt:i4>
      </vt:variant>
      <vt:variant>
        <vt:i4>5</vt:i4>
      </vt:variant>
      <vt:variant>
        <vt:lpwstr>http://www.consulta.sat.gob.mx/</vt:lpwstr>
      </vt:variant>
      <vt:variant>
        <vt:lpwstr/>
      </vt:variant>
      <vt:variant>
        <vt:i4>8323118</vt:i4>
      </vt:variant>
      <vt:variant>
        <vt:i4>3</vt:i4>
      </vt:variant>
      <vt:variant>
        <vt:i4>0</vt:i4>
      </vt:variant>
      <vt:variant>
        <vt:i4>5</vt:i4>
      </vt:variant>
      <vt:variant>
        <vt:lpwstr>http://www.consulta.sat.gob.mx/</vt:lpwstr>
      </vt:variant>
      <vt:variant>
        <vt:lpwstr/>
      </vt:variant>
      <vt:variant>
        <vt:i4>8323118</vt:i4>
      </vt:variant>
      <vt:variant>
        <vt:i4>0</vt:i4>
      </vt:variant>
      <vt:variant>
        <vt:i4>0</vt:i4>
      </vt:variant>
      <vt:variant>
        <vt:i4>5</vt:i4>
      </vt:variant>
      <vt:variant>
        <vt:lpwstr>http://www.consulta.sat.gob.mx/</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Salvador</dc:creator>
  <cp:lastModifiedBy>usuario</cp:lastModifiedBy>
  <cp:revision>2</cp:revision>
  <cp:lastPrinted>2022-05-10T21:06:00Z</cp:lastPrinted>
  <dcterms:created xsi:type="dcterms:W3CDTF">2022-07-08T16:38:00Z</dcterms:created>
  <dcterms:modified xsi:type="dcterms:W3CDTF">2022-07-08T16:38:00Z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TAG2">
    <vt:lpwstr>000800ba180000000000010280400207e5000400038000</vt:lpwstr>
  </property>
</Properties>
</file>